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BBE" w:rsidRDefault="009F7BBE" w:rsidP="00F746A6">
      <w:pPr>
        <w:pStyle w:val="NoSpacing"/>
        <w:jc w:val="center"/>
        <w:rPr>
          <w:rFonts w:ascii="Times New Roman" w:eastAsia="Times New Roman" w:hAnsi="Times New Roman" w:cs="Times New Roman"/>
          <w:b/>
          <w:sz w:val="28"/>
          <w:szCs w:val="28"/>
        </w:rPr>
      </w:pPr>
    </w:p>
    <w:p w:rsidR="009F7BBE" w:rsidRDefault="009F7BBE" w:rsidP="00F746A6">
      <w:pPr>
        <w:pStyle w:val="NoSpacing"/>
        <w:jc w:val="center"/>
        <w:rPr>
          <w:rFonts w:ascii="Times New Roman" w:eastAsia="Times New Roman" w:hAnsi="Times New Roman" w:cs="Times New Roman"/>
          <w:b/>
          <w:sz w:val="28"/>
          <w:szCs w:val="28"/>
        </w:rPr>
      </w:pPr>
    </w:p>
    <w:p w:rsidR="009F7BBE" w:rsidRPr="00187A77" w:rsidRDefault="009F7BBE" w:rsidP="009F7BBE">
      <w:pPr>
        <w:spacing w:after="0" w:line="240" w:lineRule="auto"/>
        <w:jc w:val="center"/>
        <w:rPr>
          <w:rFonts w:ascii="Times New Roman" w:hAnsi="Times New Roman"/>
          <w:b/>
          <w:sz w:val="40"/>
        </w:rPr>
      </w:pPr>
      <w:r w:rsidRPr="00187A77">
        <w:rPr>
          <w:rFonts w:ascii="Times New Roman" w:hAnsi="Times New Roman"/>
          <w:b/>
          <w:sz w:val="40"/>
        </w:rPr>
        <w:t>UNIVERSITY OF CHITTAGONG</w:t>
      </w:r>
    </w:p>
    <w:p w:rsidR="009F7BBE" w:rsidRPr="00187A77" w:rsidRDefault="009F7BBE" w:rsidP="009F7BBE">
      <w:pPr>
        <w:spacing w:after="0" w:line="240" w:lineRule="auto"/>
        <w:jc w:val="center"/>
        <w:rPr>
          <w:rFonts w:ascii="Times New Roman" w:hAnsi="Times New Roman"/>
          <w:b/>
          <w:sz w:val="34"/>
        </w:rPr>
      </w:pPr>
      <w:r w:rsidRPr="00187A77">
        <w:rPr>
          <w:rFonts w:ascii="Times New Roman" w:hAnsi="Times New Roman"/>
          <w:b/>
          <w:sz w:val="34"/>
        </w:rPr>
        <w:t>Faculty of Biological Sciences</w:t>
      </w:r>
    </w:p>
    <w:p w:rsidR="009F7BBE" w:rsidRPr="00DD6675" w:rsidRDefault="009F7BBE" w:rsidP="009F7BBE">
      <w:pPr>
        <w:jc w:val="center"/>
        <w:rPr>
          <w:rFonts w:ascii="Times New Roman" w:hAnsi="Times New Roman"/>
          <w:b/>
        </w:rPr>
      </w:pPr>
    </w:p>
    <w:p w:rsidR="009F7BBE" w:rsidRPr="00DD6675" w:rsidRDefault="009F7BBE" w:rsidP="009F7BBE">
      <w:pPr>
        <w:jc w:val="center"/>
        <w:rPr>
          <w:rFonts w:ascii="Times New Roman" w:hAnsi="Times New Roman"/>
        </w:rPr>
      </w:pPr>
      <w:r>
        <w:rPr>
          <w:noProof/>
        </w:rPr>
        <w:drawing>
          <wp:inline distT="0" distB="0" distL="0" distR="0">
            <wp:extent cx="2027555" cy="1717675"/>
            <wp:effectExtent l="19050" t="0" r="0" b="0"/>
            <wp:docPr id="1" name="Picture 1" descr="4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51"/>
                    <pic:cNvPicPr>
                      <a:picLocks noChangeAspect="1" noChangeArrowheads="1"/>
                    </pic:cNvPicPr>
                  </pic:nvPicPr>
                  <pic:blipFill>
                    <a:blip r:embed="rId6"/>
                    <a:srcRect/>
                    <a:stretch>
                      <a:fillRect/>
                    </a:stretch>
                  </pic:blipFill>
                  <pic:spPr bwMode="auto">
                    <a:xfrm>
                      <a:off x="0" y="0"/>
                      <a:ext cx="2027555" cy="1717675"/>
                    </a:xfrm>
                    <a:prstGeom prst="rect">
                      <a:avLst/>
                    </a:prstGeom>
                    <a:noFill/>
                    <a:ln w="9525">
                      <a:noFill/>
                      <a:miter lim="800000"/>
                      <a:headEnd/>
                      <a:tailEnd/>
                    </a:ln>
                  </pic:spPr>
                </pic:pic>
              </a:graphicData>
            </a:graphic>
          </wp:inline>
        </w:drawing>
      </w:r>
    </w:p>
    <w:p w:rsidR="009F7BBE" w:rsidRDefault="009F7BBE" w:rsidP="009F7BBE">
      <w:pPr>
        <w:spacing w:after="0" w:line="240" w:lineRule="auto"/>
        <w:jc w:val="center"/>
        <w:rPr>
          <w:rFonts w:ascii="Times New Roman" w:hAnsi="Times New Roman"/>
          <w:b/>
          <w:sz w:val="40"/>
        </w:rPr>
      </w:pPr>
      <w:r>
        <w:rPr>
          <w:rFonts w:ascii="Times New Roman" w:hAnsi="Times New Roman"/>
          <w:b/>
          <w:sz w:val="40"/>
        </w:rPr>
        <w:t>Department of Psychology</w:t>
      </w:r>
    </w:p>
    <w:p w:rsidR="009F7BBE" w:rsidRDefault="009F7BBE" w:rsidP="009F7BBE">
      <w:pPr>
        <w:spacing w:after="0" w:line="240" w:lineRule="auto"/>
        <w:jc w:val="center"/>
        <w:rPr>
          <w:rFonts w:ascii="Times New Roman" w:hAnsi="Times New Roman"/>
          <w:sz w:val="36"/>
        </w:rPr>
      </w:pPr>
    </w:p>
    <w:p w:rsidR="009F7BBE" w:rsidRDefault="009F7BBE" w:rsidP="009F7BBE">
      <w:pPr>
        <w:spacing w:after="0" w:line="240" w:lineRule="auto"/>
        <w:jc w:val="center"/>
        <w:rPr>
          <w:rFonts w:ascii="Times New Roman" w:hAnsi="Times New Roman"/>
          <w:sz w:val="36"/>
        </w:rPr>
      </w:pPr>
      <w:r w:rsidRPr="00187A77">
        <w:rPr>
          <w:rFonts w:ascii="Times New Roman" w:hAnsi="Times New Roman"/>
          <w:sz w:val="36"/>
        </w:rPr>
        <w:t xml:space="preserve">Syllabus of </w:t>
      </w:r>
    </w:p>
    <w:p w:rsidR="009F7BBE" w:rsidRPr="00187A77" w:rsidRDefault="009F7BBE" w:rsidP="009F7BBE">
      <w:pPr>
        <w:spacing w:after="0" w:line="240" w:lineRule="auto"/>
        <w:jc w:val="center"/>
        <w:rPr>
          <w:rFonts w:ascii="Times New Roman" w:hAnsi="Times New Roman"/>
          <w:b/>
          <w:sz w:val="36"/>
        </w:rPr>
      </w:pPr>
      <w:r w:rsidRPr="00187A77">
        <w:rPr>
          <w:rFonts w:ascii="Times New Roman" w:hAnsi="Times New Roman"/>
          <w:b/>
          <w:sz w:val="36"/>
        </w:rPr>
        <w:t>B</w:t>
      </w:r>
      <w:r>
        <w:rPr>
          <w:rFonts w:ascii="Times New Roman" w:hAnsi="Times New Roman"/>
          <w:b/>
          <w:sz w:val="36"/>
        </w:rPr>
        <w:t>.</w:t>
      </w:r>
      <w:r w:rsidRPr="00187A77">
        <w:rPr>
          <w:rFonts w:ascii="Times New Roman" w:hAnsi="Times New Roman"/>
          <w:b/>
          <w:sz w:val="36"/>
        </w:rPr>
        <w:t xml:space="preserve">Sc. Honors </w:t>
      </w:r>
    </w:p>
    <w:p w:rsidR="009F7BBE" w:rsidRDefault="009F7BBE" w:rsidP="009F7BBE">
      <w:pPr>
        <w:jc w:val="center"/>
        <w:rPr>
          <w:rFonts w:ascii="Times New Roman" w:hAnsi="Times New Roman"/>
          <w:b/>
          <w:sz w:val="38"/>
        </w:rPr>
      </w:pPr>
    </w:p>
    <w:p w:rsidR="009F7BBE" w:rsidRPr="00187A77" w:rsidRDefault="009F7BBE" w:rsidP="009F7BBE">
      <w:pPr>
        <w:jc w:val="center"/>
        <w:rPr>
          <w:rFonts w:ascii="Times New Roman" w:hAnsi="Times New Roman"/>
          <w:b/>
          <w:sz w:val="38"/>
        </w:rPr>
      </w:pPr>
      <w:r w:rsidRPr="00187A77">
        <w:rPr>
          <w:rFonts w:ascii="Times New Roman" w:hAnsi="Times New Roman"/>
          <w:b/>
          <w:sz w:val="38"/>
        </w:rPr>
        <w:t>Session: 201</w:t>
      </w:r>
      <w:r>
        <w:rPr>
          <w:rFonts w:ascii="Times New Roman" w:hAnsi="Times New Roman"/>
          <w:b/>
          <w:sz w:val="38"/>
        </w:rPr>
        <w:t>9-2020 and 2020-2021</w:t>
      </w:r>
    </w:p>
    <w:p w:rsidR="009F7BBE" w:rsidRDefault="009F7BBE" w:rsidP="009F7BBE">
      <w:pPr>
        <w:spacing w:after="0" w:line="240" w:lineRule="auto"/>
        <w:jc w:val="center"/>
        <w:rPr>
          <w:rFonts w:ascii="Times New Roman" w:hAnsi="Times New Roman"/>
          <w:b/>
          <w:i/>
        </w:rPr>
      </w:pPr>
    </w:p>
    <w:p w:rsidR="009F7BBE" w:rsidRDefault="009F7BBE" w:rsidP="009F7BBE">
      <w:pPr>
        <w:spacing w:after="0" w:line="240" w:lineRule="auto"/>
        <w:jc w:val="center"/>
        <w:rPr>
          <w:rFonts w:ascii="Times New Roman" w:hAnsi="Times New Roman"/>
          <w:b/>
          <w:i/>
        </w:rPr>
      </w:pPr>
    </w:p>
    <w:p w:rsidR="009F7BBE" w:rsidRDefault="009F7BBE" w:rsidP="009F7BBE">
      <w:pPr>
        <w:spacing w:after="0" w:line="240" w:lineRule="auto"/>
        <w:jc w:val="center"/>
        <w:rPr>
          <w:rFonts w:ascii="Times New Roman" w:hAnsi="Times New Roman"/>
          <w:b/>
          <w:i/>
        </w:rPr>
      </w:pPr>
    </w:p>
    <w:p w:rsidR="009F7BBE" w:rsidRDefault="009F7BBE" w:rsidP="009F7BBE">
      <w:pPr>
        <w:spacing w:after="0" w:line="240" w:lineRule="auto"/>
        <w:jc w:val="center"/>
        <w:rPr>
          <w:rFonts w:ascii="Times New Roman" w:hAnsi="Times New Roman"/>
          <w:b/>
          <w:i/>
        </w:rPr>
      </w:pPr>
    </w:p>
    <w:p w:rsidR="009F7BBE" w:rsidRDefault="009F7BBE" w:rsidP="009F7BBE">
      <w:pPr>
        <w:spacing w:after="0" w:line="240" w:lineRule="auto"/>
        <w:jc w:val="center"/>
        <w:rPr>
          <w:rFonts w:ascii="Times New Roman" w:hAnsi="Times New Roman"/>
          <w:b/>
          <w:i/>
        </w:rPr>
      </w:pPr>
      <w:r>
        <w:rPr>
          <w:rFonts w:ascii="Times New Roman" w:hAnsi="Times New Roman"/>
          <w:noProof/>
          <w:sz w:val="10"/>
        </w:rPr>
        <w:drawing>
          <wp:inline distT="0" distB="0" distL="0" distR="0">
            <wp:extent cx="612140" cy="850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12140" cy="850900"/>
                    </a:xfrm>
                    <a:prstGeom prst="rect">
                      <a:avLst/>
                    </a:prstGeom>
                    <a:noFill/>
                    <a:ln w="9525">
                      <a:noFill/>
                      <a:miter lim="800000"/>
                      <a:headEnd/>
                      <a:tailEnd/>
                    </a:ln>
                  </pic:spPr>
                </pic:pic>
              </a:graphicData>
            </a:graphic>
          </wp:inline>
        </w:drawing>
      </w:r>
    </w:p>
    <w:p w:rsidR="009F7BBE" w:rsidRPr="005616B2" w:rsidRDefault="009F7BBE" w:rsidP="009F7BBE">
      <w:pPr>
        <w:spacing w:after="0" w:line="240" w:lineRule="auto"/>
        <w:jc w:val="center"/>
        <w:rPr>
          <w:rFonts w:ascii="Times New Roman" w:hAnsi="Times New Roman"/>
          <w:b/>
          <w:sz w:val="42"/>
        </w:rPr>
      </w:pPr>
      <w:r w:rsidRPr="005616B2">
        <w:rPr>
          <w:rFonts w:ascii="Times New Roman" w:hAnsi="Times New Roman"/>
          <w:b/>
          <w:sz w:val="42"/>
        </w:rPr>
        <w:t>Department of Psychology</w:t>
      </w:r>
    </w:p>
    <w:p w:rsidR="009F7BBE" w:rsidRDefault="009F7BBE" w:rsidP="009F7BBE">
      <w:pPr>
        <w:spacing w:after="0" w:line="240" w:lineRule="auto"/>
        <w:jc w:val="center"/>
        <w:rPr>
          <w:rFonts w:ascii="Times New Roman" w:hAnsi="Times New Roman"/>
          <w:b/>
          <w:sz w:val="36"/>
        </w:rPr>
      </w:pPr>
      <w:r w:rsidRPr="005616B2">
        <w:rPr>
          <w:rFonts w:ascii="Times New Roman" w:hAnsi="Times New Roman"/>
          <w:b/>
          <w:sz w:val="36"/>
        </w:rPr>
        <w:t>University of Chittagong</w:t>
      </w:r>
    </w:p>
    <w:p w:rsidR="009F7BBE" w:rsidRPr="00E8401C" w:rsidRDefault="00BB64DA" w:rsidP="009F7BBE">
      <w:pPr>
        <w:spacing w:after="0" w:line="240" w:lineRule="auto"/>
        <w:jc w:val="center"/>
        <w:rPr>
          <w:rFonts w:ascii="Times New Roman" w:hAnsi="Times New Roman"/>
          <w:b/>
          <w:sz w:val="30"/>
        </w:rPr>
      </w:pPr>
      <w:r>
        <w:rPr>
          <w:rFonts w:ascii="Times New Roman" w:hAnsi="Times New Roman"/>
          <w:b/>
          <w:sz w:val="30"/>
        </w:rPr>
        <w:t>November</w:t>
      </w:r>
      <w:r w:rsidR="009F7BBE" w:rsidRPr="00E8401C">
        <w:rPr>
          <w:rFonts w:ascii="Times New Roman" w:hAnsi="Times New Roman"/>
          <w:b/>
          <w:sz w:val="30"/>
        </w:rPr>
        <w:t>, 201</w:t>
      </w:r>
      <w:r>
        <w:rPr>
          <w:rFonts w:ascii="Times New Roman" w:hAnsi="Times New Roman"/>
          <w:b/>
          <w:sz w:val="30"/>
        </w:rPr>
        <w:t>9</w:t>
      </w:r>
      <w:r w:rsidR="009F7BBE">
        <w:rPr>
          <w:rFonts w:ascii="Times New Roman" w:hAnsi="Times New Roman"/>
          <w:b/>
          <w:sz w:val="30"/>
        </w:rPr>
        <w:t>.</w:t>
      </w:r>
    </w:p>
    <w:p w:rsidR="009F7BBE" w:rsidRDefault="009F7BBE" w:rsidP="009F7BBE">
      <w:pPr>
        <w:pStyle w:val="NoSpacing"/>
        <w:jc w:val="center"/>
        <w:rPr>
          <w:rFonts w:ascii="Times New Roman" w:eastAsia="Times New Roman" w:hAnsi="Times New Roman" w:cs="Times New Roman"/>
          <w:b/>
          <w:sz w:val="28"/>
          <w:szCs w:val="28"/>
        </w:rPr>
      </w:pPr>
      <w:r>
        <w:rPr>
          <w:rFonts w:ascii="Times New Roman" w:hAnsi="Times New Roman"/>
          <w:b/>
          <w:sz w:val="40"/>
        </w:rPr>
        <w:br w:type="page"/>
      </w:r>
    </w:p>
    <w:p w:rsidR="00F746A6" w:rsidRDefault="00F746A6" w:rsidP="00F746A6">
      <w:pPr>
        <w:pStyle w:val="NoSpacing"/>
        <w:jc w:val="center"/>
        <w:rPr>
          <w:rFonts w:ascii="Times New Roman" w:hAnsi="Times New Roman" w:cs="Times New Roman"/>
          <w:b/>
          <w:sz w:val="28"/>
          <w:szCs w:val="28"/>
        </w:rPr>
      </w:pPr>
      <w:r w:rsidRPr="001437ED">
        <w:rPr>
          <w:rFonts w:ascii="Times New Roman" w:eastAsia="Times New Roman" w:hAnsi="Times New Roman" w:cs="Times New Roman"/>
          <w:b/>
          <w:sz w:val="28"/>
          <w:szCs w:val="28"/>
        </w:rPr>
        <w:lastRenderedPageBreak/>
        <w:t>Curriculum for Bachelor of Science (B.Sc.)</w:t>
      </w:r>
      <w:r w:rsidRPr="001437ED">
        <w:rPr>
          <w:rFonts w:ascii="Times New Roman" w:hAnsi="Times New Roman" w:cs="Times New Roman"/>
          <w:sz w:val="28"/>
          <w:szCs w:val="28"/>
        </w:rPr>
        <w:t xml:space="preserve"> </w:t>
      </w:r>
      <w:r w:rsidRPr="001437ED">
        <w:rPr>
          <w:rFonts w:ascii="Times New Roman" w:eastAsia="Times New Roman" w:hAnsi="Times New Roman" w:cs="Times New Roman"/>
          <w:b/>
          <w:sz w:val="28"/>
          <w:szCs w:val="28"/>
        </w:rPr>
        <w:t xml:space="preserve">and Masters of Science (M.S.) </w:t>
      </w:r>
      <w:r w:rsidRPr="001437ED">
        <w:rPr>
          <w:rFonts w:ascii="Times New Roman" w:hAnsi="Times New Roman" w:cs="Times New Roman"/>
          <w:b/>
          <w:sz w:val="28"/>
          <w:szCs w:val="28"/>
        </w:rPr>
        <w:t>of the Department of Psychology</w:t>
      </w:r>
      <w:r>
        <w:rPr>
          <w:rFonts w:ascii="Times New Roman" w:hAnsi="Times New Roman" w:cs="Times New Roman"/>
          <w:b/>
          <w:sz w:val="28"/>
          <w:szCs w:val="28"/>
        </w:rPr>
        <w:t xml:space="preserve"> </w:t>
      </w:r>
      <w:r w:rsidR="00B20A01">
        <w:rPr>
          <w:rFonts w:ascii="Times New Roman" w:eastAsia="Times New Roman" w:hAnsi="Times New Roman"/>
          <w:b/>
          <w:sz w:val="28"/>
          <w:szCs w:val="28"/>
        </w:rPr>
        <w:t>(2019-2020 and 2020-2021</w:t>
      </w:r>
      <w:r w:rsidRPr="00642CE5">
        <w:rPr>
          <w:rFonts w:ascii="Times New Roman" w:eastAsia="Times New Roman" w:hAnsi="Times New Roman"/>
          <w:b/>
          <w:sz w:val="28"/>
          <w:szCs w:val="28"/>
        </w:rPr>
        <w:t>)</w:t>
      </w:r>
    </w:p>
    <w:p w:rsidR="00F746A6" w:rsidRPr="000D2CF9" w:rsidRDefault="00F746A6" w:rsidP="00F746A6">
      <w:pPr>
        <w:pStyle w:val="NoSpacing"/>
        <w:jc w:val="center"/>
        <w:rPr>
          <w:rFonts w:ascii="Times New Roman" w:eastAsia="Times New Roman" w:hAnsi="Times New Roman" w:cs="Times New Roman"/>
          <w:b/>
          <w:sz w:val="28"/>
          <w:szCs w:val="28"/>
        </w:rPr>
      </w:pPr>
    </w:p>
    <w:p w:rsidR="00F746A6" w:rsidRPr="000D2CF9" w:rsidRDefault="00F746A6" w:rsidP="00F746A6">
      <w:pPr>
        <w:shd w:val="clear" w:color="auto" w:fill="D9D9D9" w:themeFill="background1" w:themeFillShade="D9"/>
        <w:spacing w:after="0" w:line="360" w:lineRule="auto"/>
        <w:ind w:left="14"/>
        <w:jc w:val="both"/>
        <w:rPr>
          <w:rFonts w:ascii="Times New Roman" w:hAnsi="Times New Roman" w:cs="Times New Roman"/>
          <w:b/>
          <w:sz w:val="24"/>
          <w:szCs w:val="24"/>
        </w:rPr>
      </w:pPr>
      <w:r w:rsidRPr="000D2CF9">
        <w:rPr>
          <w:rFonts w:ascii="Times New Roman" w:hAnsi="Times New Roman" w:cs="Times New Roman"/>
          <w:b/>
          <w:sz w:val="24"/>
          <w:szCs w:val="24"/>
        </w:rPr>
        <w:t xml:space="preserve">Vision, Mission and </w:t>
      </w:r>
      <w:r w:rsidRPr="000D2CF9">
        <w:rPr>
          <w:rFonts w:ascii="Times New Roman" w:eastAsia="Times New Roman" w:hAnsi="Times New Roman" w:cs="Times New Roman"/>
          <w:b/>
          <w:sz w:val="24"/>
          <w:szCs w:val="24"/>
        </w:rPr>
        <w:t>Values</w:t>
      </w:r>
      <w:r w:rsidRPr="000D2CF9">
        <w:rPr>
          <w:rFonts w:ascii="Times New Roman" w:eastAsia="Times New Roman" w:hAnsi="Times New Roman" w:cs="Times New Roman"/>
          <w:b/>
          <w:sz w:val="24"/>
          <w:szCs w:val="24"/>
          <w:cs/>
          <w:lang w:bidi="bn-BD"/>
        </w:rPr>
        <w:t xml:space="preserve"> </w:t>
      </w:r>
      <w:r w:rsidRPr="000D2CF9">
        <w:rPr>
          <w:rFonts w:ascii="Times New Roman" w:hAnsi="Times New Roman" w:cs="Times New Roman"/>
          <w:b/>
          <w:sz w:val="24"/>
          <w:szCs w:val="24"/>
        </w:rPr>
        <w:t>of the department of Psychology</w:t>
      </w:r>
    </w:p>
    <w:p w:rsidR="00F746A6" w:rsidRPr="00C02873" w:rsidRDefault="00F746A6" w:rsidP="00F746A6">
      <w:pPr>
        <w:spacing w:after="0" w:line="240" w:lineRule="auto"/>
        <w:ind w:right="60"/>
        <w:jc w:val="both"/>
        <w:rPr>
          <w:rFonts w:ascii="Times New Roman" w:eastAsia="Times New Roman" w:hAnsi="Times New Roman" w:cs="Times New Roman"/>
          <w:b/>
          <w:sz w:val="24"/>
          <w:szCs w:val="24"/>
        </w:rPr>
      </w:pPr>
    </w:p>
    <w:p w:rsidR="00F746A6" w:rsidRPr="00C02873" w:rsidRDefault="00F746A6" w:rsidP="00F746A6">
      <w:pPr>
        <w:spacing w:after="0" w:line="240" w:lineRule="auto"/>
        <w:ind w:left="820" w:right="60" w:hanging="810"/>
        <w:jc w:val="both"/>
        <w:rPr>
          <w:rFonts w:ascii="Times New Roman" w:eastAsia="Times New Roman" w:hAnsi="Times New Roman" w:cs="Times New Roman"/>
          <w:b/>
          <w:sz w:val="24"/>
          <w:szCs w:val="24"/>
          <w:lang w:bidi="bn-BD"/>
        </w:rPr>
      </w:pPr>
      <w:r w:rsidRPr="00C02873">
        <w:rPr>
          <w:rFonts w:ascii="Times New Roman" w:eastAsia="Times New Roman" w:hAnsi="Times New Roman" w:cs="Times New Roman"/>
          <w:b/>
          <w:sz w:val="24"/>
          <w:szCs w:val="24"/>
        </w:rPr>
        <w:t>Vision</w:t>
      </w:r>
    </w:p>
    <w:p w:rsidR="00F746A6" w:rsidRPr="00C02873" w:rsidRDefault="00F746A6" w:rsidP="00F746A6">
      <w:pPr>
        <w:spacing w:after="0" w:line="240" w:lineRule="auto"/>
        <w:ind w:left="820" w:right="60" w:hanging="100"/>
        <w:jc w:val="both"/>
        <w:rPr>
          <w:rFonts w:ascii="Times New Roman" w:eastAsia="Times New Roman" w:hAnsi="Times New Roman" w:cs="Times New Roman"/>
          <w:color w:val="000000" w:themeColor="text1"/>
          <w:sz w:val="24"/>
          <w:szCs w:val="24"/>
          <w:lang w:bidi="bn-BD"/>
        </w:rPr>
      </w:pPr>
      <w:r w:rsidRPr="00C02873">
        <w:rPr>
          <w:rFonts w:ascii="Times New Roman" w:eastAsia="Times New Roman" w:hAnsi="Times New Roman" w:cs="Times New Roman"/>
          <w:color w:val="000000" w:themeColor="text1"/>
          <w:sz w:val="24"/>
          <w:szCs w:val="24"/>
        </w:rPr>
        <w:t xml:space="preserve">Discovery of knowledge about mind, brain and behavior through education and research </w:t>
      </w:r>
    </w:p>
    <w:p w:rsidR="00F746A6" w:rsidRPr="00C02873" w:rsidRDefault="00F746A6" w:rsidP="00F746A6">
      <w:pPr>
        <w:spacing w:after="0" w:line="240" w:lineRule="auto"/>
        <w:ind w:left="820" w:right="60" w:hanging="810"/>
        <w:jc w:val="both"/>
        <w:rPr>
          <w:rFonts w:ascii="Times New Roman" w:hAnsi="Times New Roman" w:cs="Times New Roman"/>
          <w:color w:val="000000" w:themeColor="text1"/>
          <w:sz w:val="24"/>
          <w:szCs w:val="24"/>
        </w:rPr>
      </w:pPr>
      <w:r w:rsidRPr="00C02873">
        <w:rPr>
          <w:rFonts w:ascii="Times New Roman" w:eastAsia="Times New Roman" w:hAnsi="Times New Roman" w:cs="Times New Roman"/>
          <w:color w:val="000000" w:themeColor="text1"/>
          <w:sz w:val="24"/>
          <w:szCs w:val="24"/>
          <w:cs/>
          <w:lang w:bidi="bn-BD"/>
        </w:rPr>
        <w:t xml:space="preserve">for </w:t>
      </w:r>
      <w:r w:rsidRPr="00C02873">
        <w:rPr>
          <w:rFonts w:ascii="Times New Roman" w:hAnsi="Times New Roman" w:cs="Times New Roman"/>
          <w:color w:val="000000" w:themeColor="text1"/>
          <w:sz w:val="24"/>
          <w:szCs w:val="24"/>
        </w:rPr>
        <w:t>reaching a global height in higher</w:t>
      </w:r>
      <w:r w:rsidRPr="00C02873">
        <w:rPr>
          <w:rFonts w:ascii="Times New Roman" w:hAnsi="Times New Roman" w:cs="Times New Roman"/>
          <w:color w:val="000000" w:themeColor="text1"/>
          <w:sz w:val="24"/>
          <w:szCs w:val="24"/>
          <w:cs/>
          <w:lang w:bidi="bn-BD"/>
        </w:rPr>
        <w:t xml:space="preserve"> </w:t>
      </w:r>
      <w:r w:rsidRPr="00C02873">
        <w:rPr>
          <w:rFonts w:ascii="Times New Roman" w:hAnsi="Times New Roman" w:cs="Times New Roman"/>
          <w:color w:val="000000" w:themeColor="text1"/>
          <w:sz w:val="24"/>
          <w:szCs w:val="24"/>
        </w:rPr>
        <w:t>education.</w:t>
      </w:r>
    </w:p>
    <w:p w:rsidR="00F746A6" w:rsidRPr="00C02873" w:rsidRDefault="00F746A6" w:rsidP="00F746A6">
      <w:pPr>
        <w:spacing w:after="0" w:line="240" w:lineRule="auto"/>
        <w:ind w:left="820" w:right="60" w:hanging="810"/>
        <w:jc w:val="both"/>
        <w:rPr>
          <w:rFonts w:ascii="Times New Roman" w:eastAsia="Times New Roman" w:hAnsi="Times New Roman" w:cs="Times New Roman"/>
          <w:color w:val="000000" w:themeColor="text1"/>
          <w:sz w:val="24"/>
          <w:szCs w:val="24"/>
          <w:lang w:bidi="bn-BD"/>
        </w:rPr>
      </w:pPr>
    </w:p>
    <w:p w:rsidR="00F746A6" w:rsidRPr="00C02873" w:rsidRDefault="00F746A6" w:rsidP="00F746A6">
      <w:pPr>
        <w:spacing w:after="0" w:line="240" w:lineRule="auto"/>
        <w:jc w:val="both"/>
        <w:outlineLvl w:val="0"/>
        <w:rPr>
          <w:rFonts w:ascii="Times New Roman" w:eastAsia="Times New Roman" w:hAnsi="Times New Roman" w:cs="Times New Roman"/>
          <w:b/>
          <w:sz w:val="24"/>
          <w:szCs w:val="24"/>
        </w:rPr>
      </w:pPr>
      <w:r w:rsidRPr="00C02873">
        <w:rPr>
          <w:rFonts w:ascii="Times New Roman" w:eastAsia="Times New Roman" w:hAnsi="Times New Roman" w:cs="Times New Roman"/>
          <w:b/>
          <w:sz w:val="24"/>
          <w:szCs w:val="24"/>
        </w:rPr>
        <w:t>Mission</w:t>
      </w:r>
    </w:p>
    <w:p w:rsidR="00F746A6" w:rsidRPr="00C02873" w:rsidRDefault="00F746A6" w:rsidP="00F746A6">
      <w:pPr>
        <w:spacing w:after="0" w:line="240" w:lineRule="auto"/>
        <w:ind w:firstLine="720"/>
        <w:jc w:val="both"/>
        <w:rPr>
          <w:rFonts w:ascii="Times New Roman" w:hAnsi="Times New Roman" w:cs="Times New Roman"/>
          <w:sz w:val="24"/>
          <w:szCs w:val="24"/>
        </w:rPr>
      </w:pPr>
      <w:proofErr w:type="gramStart"/>
      <w:r w:rsidRPr="00C02873">
        <w:rPr>
          <w:rFonts w:ascii="Times New Roman" w:hAnsi="Times New Roman" w:cs="Times New Roman"/>
          <w:sz w:val="24"/>
          <w:szCs w:val="24"/>
        </w:rPr>
        <w:t>To enlighten the stakeholders of the department of psychology through teaching, learning, training and research to make them the competent citizen of the global community and capable of facing the global challenges.</w:t>
      </w:r>
      <w:proofErr w:type="gramEnd"/>
      <w:r w:rsidRPr="00C02873">
        <w:rPr>
          <w:rFonts w:ascii="Times New Roman" w:hAnsi="Times New Roman" w:cs="Times New Roman"/>
          <w:sz w:val="24"/>
          <w:szCs w:val="24"/>
        </w:rPr>
        <w:t xml:space="preserve"> They will also contribute nationally and internationally for the development of mankind.</w:t>
      </w:r>
    </w:p>
    <w:p w:rsidR="00F746A6" w:rsidRPr="00C02873" w:rsidRDefault="00F746A6" w:rsidP="00F746A6">
      <w:pPr>
        <w:spacing w:after="0" w:line="240" w:lineRule="auto"/>
        <w:ind w:firstLine="720"/>
        <w:jc w:val="both"/>
        <w:rPr>
          <w:rFonts w:ascii="Times New Roman" w:hAnsi="Times New Roman" w:cs="Times New Roman"/>
          <w:sz w:val="24"/>
          <w:szCs w:val="24"/>
        </w:rPr>
      </w:pPr>
    </w:p>
    <w:p w:rsidR="00F746A6" w:rsidRPr="00C02873" w:rsidRDefault="00F746A6" w:rsidP="00F746A6">
      <w:pPr>
        <w:spacing w:after="0" w:line="240" w:lineRule="auto"/>
        <w:outlineLvl w:val="0"/>
        <w:rPr>
          <w:rFonts w:ascii="Times New Roman" w:eastAsia="Times New Roman" w:hAnsi="Times New Roman" w:cs="Times New Roman"/>
          <w:b/>
          <w:sz w:val="24"/>
          <w:szCs w:val="24"/>
          <w:cs/>
          <w:lang w:bidi="bn-BD"/>
        </w:rPr>
      </w:pPr>
      <w:r w:rsidRPr="00C02873">
        <w:rPr>
          <w:rFonts w:ascii="Times New Roman" w:eastAsia="Times New Roman" w:hAnsi="Times New Roman" w:cs="Times New Roman"/>
          <w:b/>
          <w:sz w:val="24"/>
          <w:szCs w:val="24"/>
        </w:rPr>
        <w:t>Values</w:t>
      </w:r>
    </w:p>
    <w:p w:rsidR="00F746A6" w:rsidRPr="00C02873" w:rsidRDefault="00F746A6" w:rsidP="00F746A6">
      <w:pPr>
        <w:spacing w:after="0" w:line="240" w:lineRule="auto"/>
        <w:ind w:firstLine="720"/>
        <w:rPr>
          <w:rFonts w:ascii="Times New Roman" w:eastAsia="Times New Roman" w:hAnsi="Times New Roman" w:cs="Times New Roman"/>
          <w:sz w:val="24"/>
          <w:szCs w:val="24"/>
        </w:rPr>
      </w:pPr>
      <w:r w:rsidRPr="00C02873">
        <w:rPr>
          <w:rFonts w:ascii="Times New Roman" w:eastAsia="Times New Roman" w:hAnsi="Times New Roman" w:cs="Times New Roman"/>
          <w:sz w:val="24"/>
          <w:szCs w:val="24"/>
        </w:rPr>
        <w:t>Our values create a framework for education, research and services. These include:</w:t>
      </w:r>
    </w:p>
    <w:p w:rsidR="00F746A6" w:rsidRPr="00C02873" w:rsidRDefault="00F746A6" w:rsidP="00F746A6">
      <w:pPr>
        <w:spacing w:after="0" w:line="240" w:lineRule="auto"/>
        <w:jc w:val="both"/>
        <w:rPr>
          <w:rFonts w:ascii="Times New Roman" w:eastAsia="Times New Roman" w:hAnsi="Times New Roman" w:cs="Times New Roman"/>
          <w:sz w:val="24"/>
          <w:szCs w:val="24"/>
        </w:rPr>
      </w:pPr>
      <w:r w:rsidRPr="00C02873">
        <w:rPr>
          <w:rFonts w:ascii="Times New Roman" w:eastAsia="Times New Roman" w:hAnsi="Times New Roman" w:cs="Times New Roman"/>
          <w:b/>
          <w:bCs/>
          <w:sz w:val="24"/>
          <w:szCs w:val="24"/>
        </w:rPr>
        <w:t>Community:</w:t>
      </w:r>
      <w:r w:rsidRPr="00C02873">
        <w:rPr>
          <w:rFonts w:ascii="Times New Roman" w:eastAsia="Times New Roman" w:hAnsi="Times New Roman" w:cs="Times New Roman"/>
          <w:sz w:val="24"/>
          <w:szCs w:val="24"/>
        </w:rPr>
        <w:t xml:space="preserve"> Our students engage in the various places such as mental health service providers, public schools, NGOs and businesses. Many of our alumni continue to live in the different area</w:t>
      </w:r>
      <w:r w:rsidRPr="00C02873">
        <w:rPr>
          <w:rFonts w:ascii="Times New Roman" w:eastAsia="Times New Roman" w:hAnsi="Times New Roman" w:cs="Times New Roman"/>
          <w:sz w:val="24"/>
          <w:szCs w:val="24"/>
          <w:cs/>
          <w:lang w:bidi="bn-BD"/>
        </w:rPr>
        <w:t>s</w:t>
      </w:r>
      <w:r w:rsidRPr="00C02873">
        <w:rPr>
          <w:rFonts w:ascii="Times New Roman" w:eastAsia="Times New Roman" w:hAnsi="Times New Roman" w:cs="Times New Roman"/>
          <w:sz w:val="24"/>
          <w:szCs w:val="24"/>
        </w:rPr>
        <w:t xml:space="preserve"> in the country while pursuing careers in the private, public, and non-profit sectors. Our research, teaching, and service have an impact on the local and national levels.</w:t>
      </w:r>
    </w:p>
    <w:p w:rsidR="00F746A6" w:rsidRPr="00C02873" w:rsidRDefault="00F746A6" w:rsidP="00F746A6">
      <w:pPr>
        <w:spacing w:after="0" w:line="240" w:lineRule="auto"/>
        <w:jc w:val="both"/>
        <w:rPr>
          <w:rFonts w:ascii="Times New Roman" w:eastAsia="Times New Roman" w:hAnsi="Times New Roman" w:cs="Times New Roman"/>
          <w:sz w:val="24"/>
          <w:szCs w:val="24"/>
        </w:rPr>
      </w:pPr>
    </w:p>
    <w:p w:rsidR="00F746A6" w:rsidRPr="00C02873" w:rsidRDefault="00F746A6" w:rsidP="00F746A6">
      <w:pPr>
        <w:spacing w:after="0" w:line="240" w:lineRule="auto"/>
        <w:jc w:val="both"/>
        <w:rPr>
          <w:rFonts w:ascii="Times New Roman" w:eastAsia="Times New Roman" w:hAnsi="Times New Roman" w:cs="Times New Roman"/>
          <w:sz w:val="24"/>
          <w:szCs w:val="24"/>
        </w:rPr>
      </w:pPr>
      <w:r w:rsidRPr="00C02873">
        <w:rPr>
          <w:rFonts w:ascii="Times New Roman" w:eastAsia="Times New Roman" w:hAnsi="Times New Roman" w:cs="Times New Roman"/>
          <w:b/>
          <w:bCs/>
          <w:sz w:val="24"/>
          <w:szCs w:val="24"/>
        </w:rPr>
        <w:t xml:space="preserve">Courage: </w:t>
      </w:r>
      <w:r w:rsidRPr="00C02873">
        <w:rPr>
          <w:rFonts w:ascii="Times New Roman" w:eastAsia="Times New Roman" w:hAnsi="Times New Roman" w:cs="Times New Roman"/>
          <w:bCs/>
          <w:sz w:val="24"/>
          <w:szCs w:val="24"/>
        </w:rPr>
        <w:t>Our courses are designed to enhance the skills in verbal and written communication and improve the courage to express ideas. We provide our students to lead or assist in psychological research that enables their independent research courage. Our</w:t>
      </w:r>
      <w:r w:rsidRPr="00C02873">
        <w:rPr>
          <w:rFonts w:ascii="Times New Roman" w:eastAsia="Times New Roman" w:hAnsi="Times New Roman" w:cs="Times New Roman"/>
          <w:sz w:val="24"/>
          <w:szCs w:val="24"/>
        </w:rPr>
        <w:t xml:space="preserve"> academics provide educational and career advising to our students and encourage them to reach their fullest potential.</w:t>
      </w:r>
    </w:p>
    <w:p w:rsidR="00F746A6" w:rsidRPr="00C02873" w:rsidRDefault="00F746A6" w:rsidP="00F746A6">
      <w:pPr>
        <w:spacing w:after="0" w:line="240" w:lineRule="auto"/>
        <w:jc w:val="both"/>
        <w:rPr>
          <w:rFonts w:ascii="Times New Roman" w:eastAsia="Times New Roman" w:hAnsi="Times New Roman" w:cs="Times New Roman"/>
          <w:b/>
          <w:bCs/>
          <w:sz w:val="24"/>
          <w:szCs w:val="24"/>
        </w:rPr>
      </w:pPr>
    </w:p>
    <w:p w:rsidR="00F746A6" w:rsidRPr="00C02873" w:rsidRDefault="00F746A6" w:rsidP="00F746A6">
      <w:pPr>
        <w:spacing w:after="0" w:line="240" w:lineRule="auto"/>
        <w:jc w:val="both"/>
        <w:rPr>
          <w:rFonts w:ascii="Times New Roman" w:eastAsia="Times New Roman" w:hAnsi="Times New Roman" w:cs="Times New Roman"/>
          <w:sz w:val="24"/>
          <w:szCs w:val="24"/>
        </w:rPr>
      </w:pPr>
      <w:r w:rsidRPr="00C02873">
        <w:rPr>
          <w:rFonts w:ascii="Times New Roman" w:eastAsia="Times New Roman" w:hAnsi="Times New Roman" w:cs="Times New Roman"/>
          <w:b/>
          <w:bCs/>
          <w:sz w:val="24"/>
          <w:szCs w:val="24"/>
        </w:rPr>
        <w:t>Equity:</w:t>
      </w:r>
      <w:r w:rsidRPr="00C02873">
        <w:rPr>
          <w:rFonts w:ascii="Times New Roman" w:eastAsia="Times New Roman" w:hAnsi="Times New Roman" w:cs="Times New Roman"/>
          <w:sz w:val="24"/>
          <w:szCs w:val="24"/>
        </w:rPr>
        <w:t xml:space="preserve"> Our faculty is committed to provide courses to all students at the university, thus exposing the department to diverse opinions and beliefs. Our classes address the impact of culture and context on human functioning, fostering an appreciation of difference and diversity in our students.  We address the varied educational experiences of our students in coursework and applied experiences.</w:t>
      </w:r>
    </w:p>
    <w:p w:rsidR="00F746A6" w:rsidRPr="00C02873" w:rsidRDefault="00F746A6" w:rsidP="00F746A6">
      <w:pPr>
        <w:spacing w:after="0" w:line="240" w:lineRule="auto"/>
        <w:jc w:val="both"/>
        <w:rPr>
          <w:rFonts w:ascii="Times New Roman" w:eastAsia="Times New Roman" w:hAnsi="Times New Roman" w:cs="Times New Roman"/>
          <w:sz w:val="24"/>
          <w:szCs w:val="24"/>
        </w:rPr>
      </w:pPr>
    </w:p>
    <w:p w:rsidR="00F746A6" w:rsidRPr="00C02873" w:rsidRDefault="00F746A6" w:rsidP="00F746A6">
      <w:pPr>
        <w:spacing w:after="0" w:line="240" w:lineRule="auto"/>
        <w:jc w:val="both"/>
        <w:rPr>
          <w:rFonts w:ascii="Times New Roman" w:eastAsia="Times New Roman" w:hAnsi="Times New Roman" w:cs="Times New Roman"/>
          <w:sz w:val="24"/>
          <w:szCs w:val="24"/>
        </w:rPr>
      </w:pPr>
      <w:r w:rsidRPr="00C02873">
        <w:rPr>
          <w:rFonts w:ascii="Times New Roman" w:eastAsia="Times New Roman" w:hAnsi="Times New Roman" w:cs="Times New Roman"/>
          <w:b/>
          <w:bCs/>
          <w:sz w:val="24"/>
          <w:szCs w:val="24"/>
        </w:rPr>
        <w:t>Life of the Mind:</w:t>
      </w:r>
      <w:r w:rsidRPr="00C02873">
        <w:rPr>
          <w:rFonts w:ascii="Times New Roman" w:eastAsia="Times New Roman" w:hAnsi="Times New Roman" w:cs="Times New Roman"/>
          <w:sz w:val="24"/>
          <w:szCs w:val="24"/>
        </w:rPr>
        <w:t xml:space="preserve"> As active scholars, our faculty bridge experiences gained in the classroom, research laboratory, and applied settings. Our courses are committed to experiential learning opportunities that place our students in the community and provide them with exposure to the world beyond the classroom. </w:t>
      </w:r>
    </w:p>
    <w:p w:rsidR="00F746A6" w:rsidRPr="00C02873" w:rsidRDefault="00F746A6" w:rsidP="00F746A6">
      <w:pPr>
        <w:spacing w:after="0" w:line="240" w:lineRule="auto"/>
        <w:jc w:val="both"/>
        <w:rPr>
          <w:rFonts w:ascii="Times New Roman" w:eastAsia="Times New Roman" w:hAnsi="Times New Roman" w:cs="Times New Roman"/>
          <w:sz w:val="24"/>
          <w:szCs w:val="24"/>
          <w:cs/>
          <w:lang w:bidi="bn-BD"/>
        </w:rPr>
      </w:pPr>
    </w:p>
    <w:p w:rsidR="00F746A6" w:rsidRPr="00C02873" w:rsidRDefault="00F746A6" w:rsidP="00F746A6">
      <w:pPr>
        <w:spacing w:after="0" w:line="240" w:lineRule="auto"/>
        <w:jc w:val="both"/>
        <w:rPr>
          <w:rFonts w:ascii="Times New Roman" w:eastAsia="Times New Roman" w:hAnsi="Times New Roman" w:cs="Times New Roman"/>
          <w:sz w:val="24"/>
          <w:szCs w:val="24"/>
        </w:rPr>
      </w:pPr>
      <w:r w:rsidRPr="00C02873">
        <w:rPr>
          <w:rFonts w:ascii="Times New Roman" w:eastAsia="Times New Roman" w:hAnsi="Times New Roman" w:cs="Times New Roman"/>
          <w:b/>
          <w:bCs/>
          <w:sz w:val="24"/>
          <w:szCs w:val="24"/>
        </w:rPr>
        <w:t>Resilience:</w:t>
      </w:r>
      <w:r w:rsidRPr="00C02873">
        <w:rPr>
          <w:rFonts w:ascii="Times New Roman" w:eastAsia="Times New Roman" w:hAnsi="Times New Roman" w:cs="Times New Roman"/>
          <w:sz w:val="24"/>
          <w:szCs w:val="24"/>
        </w:rPr>
        <w:t xml:space="preserve"> Our research and teaching seek to provide our students the resources necessary to foster resilience within themselves and others. For example, the Department </w:t>
      </w:r>
      <w:r w:rsidRPr="00C02873">
        <w:rPr>
          <w:rFonts w:ascii="Times New Roman" w:eastAsia="Times New Roman" w:hAnsi="Times New Roman" w:cs="Times New Roman"/>
          <w:sz w:val="24"/>
          <w:szCs w:val="24"/>
          <w:cs/>
          <w:lang w:bidi="bn-BD"/>
        </w:rPr>
        <w:t xml:space="preserve">of </w:t>
      </w:r>
      <w:r w:rsidRPr="00C02873">
        <w:rPr>
          <w:rFonts w:ascii="Times New Roman" w:eastAsia="Times New Roman" w:hAnsi="Times New Roman" w:cs="Times New Roman"/>
          <w:sz w:val="24"/>
          <w:szCs w:val="24"/>
        </w:rPr>
        <w:t xml:space="preserve">Psychology at Chittagong University offers low-fee individual, counseling and group psychotherapy to students and members of the community. </w:t>
      </w:r>
    </w:p>
    <w:p w:rsidR="00F746A6" w:rsidRPr="00C02873" w:rsidRDefault="00F746A6" w:rsidP="00F746A6">
      <w:pPr>
        <w:spacing w:after="0" w:line="240" w:lineRule="auto"/>
        <w:jc w:val="both"/>
        <w:rPr>
          <w:rFonts w:ascii="Times New Roman" w:eastAsia="Times New Roman" w:hAnsi="Times New Roman" w:cs="Times New Roman"/>
          <w:sz w:val="24"/>
          <w:szCs w:val="24"/>
        </w:rPr>
      </w:pPr>
    </w:p>
    <w:p w:rsidR="00F746A6" w:rsidRDefault="00F746A6" w:rsidP="00F746A6">
      <w:pPr>
        <w:spacing w:after="0" w:line="240" w:lineRule="auto"/>
        <w:rPr>
          <w:rFonts w:ascii="Times New Roman" w:hAnsi="Times New Roman" w:cs="Times New Roman"/>
          <w:b/>
          <w:sz w:val="24"/>
          <w:szCs w:val="24"/>
        </w:rPr>
      </w:pPr>
    </w:p>
    <w:p w:rsidR="00F746A6" w:rsidRDefault="00F746A6" w:rsidP="00F746A6">
      <w:pPr>
        <w:spacing w:after="0" w:line="240" w:lineRule="auto"/>
        <w:rPr>
          <w:rFonts w:ascii="Times New Roman" w:hAnsi="Times New Roman" w:cs="Times New Roman"/>
          <w:b/>
          <w:sz w:val="24"/>
          <w:szCs w:val="24"/>
        </w:rPr>
      </w:pPr>
    </w:p>
    <w:p w:rsidR="00F746A6" w:rsidRDefault="00F746A6" w:rsidP="00F746A6">
      <w:pPr>
        <w:spacing w:after="0" w:line="240" w:lineRule="auto"/>
        <w:rPr>
          <w:rFonts w:ascii="Times New Roman" w:hAnsi="Times New Roman" w:cs="Times New Roman"/>
          <w:b/>
          <w:sz w:val="24"/>
          <w:szCs w:val="24"/>
        </w:rPr>
      </w:pPr>
    </w:p>
    <w:p w:rsidR="00F746A6" w:rsidRPr="00C02873" w:rsidRDefault="00F746A6" w:rsidP="00F746A6">
      <w:pPr>
        <w:spacing w:after="0" w:line="240" w:lineRule="auto"/>
        <w:rPr>
          <w:rFonts w:ascii="Times New Roman" w:hAnsi="Times New Roman" w:cs="Times New Roman"/>
          <w:b/>
          <w:sz w:val="24"/>
          <w:szCs w:val="24"/>
        </w:rPr>
      </w:pPr>
    </w:p>
    <w:p w:rsidR="00F746A6" w:rsidRPr="001437ED" w:rsidRDefault="00F746A6" w:rsidP="00F746A6">
      <w:pPr>
        <w:spacing w:after="0" w:line="240" w:lineRule="auto"/>
        <w:jc w:val="center"/>
        <w:rPr>
          <w:rFonts w:ascii="Times New Roman" w:eastAsia="Times New Roman" w:hAnsi="Times New Roman" w:cs="Times New Roman"/>
          <w:b/>
          <w:sz w:val="28"/>
          <w:szCs w:val="28"/>
        </w:rPr>
      </w:pPr>
      <w:proofErr w:type="gramStart"/>
      <w:r w:rsidRPr="001437ED">
        <w:rPr>
          <w:rFonts w:ascii="Times New Roman" w:eastAsia="Times New Roman" w:hAnsi="Times New Roman" w:cs="Times New Roman"/>
          <w:b/>
          <w:sz w:val="28"/>
          <w:szCs w:val="28"/>
        </w:rPr>
        <w:t>Curriculum for Bachelor of Science (B.Sc.)</w:t>
      </w:r>
      <w:proofErr w:type="gramEnd"/>
    </w:p>
    <w:p w:rsidR="00F746A6" w:rsidRDefault="00F746A6" w:rsidP="00F746A6">
      <w:pPr>
        <w:spacing w:after="0" w:line="240" w:lineRule="auto"/>
        <w:jc w:val="center"/>
        <w:rPr>
          <w:rFonts w:ascii="Times New Roman" w:eastAsia="Times New Roman" w:hAnsi="Times New Roman" w:cs="Times New Roman"/>
          <w:b/>
          <w:sz w:val="24"/>
          <w:szCs w:val="24"/>
        </w:rPr>
      </w:pPr>
    </w:p>
    <w:p w:rsidR="00F746A6" w:rsidRPr="000D2CF9" w:rsidRDefault="00F746A6" w:rsidP="00F746A6">
      <w:pPr>
        <w:shd w:val="clear" w:color="auto" w:fill="D9D9D9" w:themeFill="background1" w:themeFillShade="D9"/>
        <w:autoSpaceDE w:val="0"/>
        <w:autoSpaceDN w:val="0"/>
        <w:adjustRightInd w:val="0"/>
        <w:spacing w:after="0" w:line="360" w:lineRule="auto"/>
        <w:jc w:val="both"/>
        <w:rPr>
          <w:rFonts w:ascii="Times New Roman" w:hAnsi="Times New Roman" w:cs="Times New Roman"/>
          <w:b/>
          <w:bCs/>
          <w:sz w:val="24"/>
          <w:szCs w:val="24"/>
        </w:rPr>
      </w:pPr>
      <w:r w:rsidRPr="000D2CF9">
        <w:rPr>
          <w:rFonts w:ascii="Times New Roman" w:hAnsi="Times New Roman" w:cs="Times New Roman"/>
          <w:b/>
          <w:bCs/>
          <w:sz w:val="24"/>
          <w:szCs w:val="24"/>
        </w:rPr>
        <w:t xml:space="preserve">Ordinance for the degree of </w:t>
      </w:r>
      <w:r w:rsidRPr="000D2CF9">
        <w:rPr>
          <w:rFonts w:ascii="Times New Roman" w:eastAsia="Times New Roman" w:hAnsi="Times New Roman" w:cs="Times New Roman"/>
          <w:b/>
          <w:sz w:val="24"/>
          <w:szCs w:val="24"/>
        </w:rPr>
        <w:t xml:space="preserve">Bachelor of Science </w:t>
      </w:r>
      <w:r w:rsidRPr="000D2CF9">
        <w:rPr>
          <w:rFonts w:ascii="Times New Roman" w:hAnsi="Times New Roman" w:cs="Times New Roman"/>
          <w:b/>
          <w:bCs/>
          <w:sz w:val="24"/>
          <w:szCs w:val="24"/>
        </w:rPr>
        <w:t xml:space="preserve">with </w:t>
      </w:r>
      <w:proofErr w:type="spellStart"/>
      <w:r w:rsidRPr="000D2CF9">
        <w:rPr>
          <w:rFonts w:ascii="Times New Roman" w:hAnsi="Times New Roman" w:cs="Times New Roman"/>
          <w:b/>
          <w:bCs/>
          <w:sz w:val="24"/>
          <w:szCs w:val="24"/>
        </w:rPr>
        <w:t>Honours</w:t>
      </w:r>
      <w:proofErr w:type="spellEnd"/>
    </w:p>
    <w:p w:rsidR="00F746A6" w:rsidRPr="00C74E93" w:rsidRDefault="00F746A6" w:rsidP="00F746A6">
      <w:pPr>
        <w:autoSpaceDE w:val="0"/>
        <w:autoSpaceDN w:val="0"/>
        <w:adjustRightInd w:val="0"/>
        <w:spacing w:after="0" w:line="240" w:lineRule="auto"/>
        <w:jc w:val="both"/>
        <w:rPr>
          <w:rFonts w:ascii="Times New Roman" w:eastAsia="TimesNewRomanPSMT" w:hAnsi="Times New Roman" w:cs="Times New Roman"/>
          <w:sz w:val="24"/>
          <w:szCs w:val="24"/>
        </w:rPr>
      </w:pPr>
      <w:r w:rsidRPr="00C74E93">
        <w:rPr>
          <w:rFonts w:ascii="Times New Roman" w:eastAsia="TimesNewRomanPSMT" w:hAnsi="Times New Roman" w:cs="Times New Roman"/>
          <w:sz w:val="24"/>
          <w:szCs w:val="24"/>
        </w:rPr>
        <w:lastRenderedPageBreak/>
        <w:t xml:space="preserve">The degree of Bachelor of Science with </w:t>
      </w:r>
      <w:proofErr w:type="spellStart"/>
      <w:r w:rsidRPr="00C74E93">
        <w:rPr>
          <w:rFonts w:ascii="Times New Roman" w:eastAsia="TimesNewRomanPSMT" w:hAnsi="Times New Roman" w:cs="Times New Roman"/>
          <w:sz w:val="24"/>
          <w:szCs w:val="24"/>
        </w:rPr>
        <w:t>Honours</w:t>
      </w:r>
      <w:proofErr w:type="spellEnd"/>
      <w:r w:rsidRPr="00C74E93">
        <w:rPr>
          <w:rFonts w:ascii="Times New Roman" w:eastAsia="TimesNewRomanPSMT" w:hAnsi="Times New Roman" w:cs="Times New Roman"/>
          <w:sz w:val="24"/>
          <w:szCs w:val="24"/>
        </w:rPr>
        <w:t xml:space="preserve"> (B. Sc. </w:t>
      </w:r>
      <w:proofErr w:type="spellStart"/>
      <w:r w:rsidRPr="00C74E93">
        <w:rPr>
          <w:rFonts w:ascii="Times New Roman" w:eastAsia="TimesNewRomanPSMT" w:hAnsi="Times New Roman" w:cs="Times New Roman"/>
          <w:sz w:val="24"/>
          <w:szCs w:val="24"/>
        </w:rPr>
        <w:t>Honours</w:t>
      </w:r>
      <w:proofErr w:type="spellEnd"/>
      <w:r w:rsidRPr="00C74E93">
        <w:rPr>
          <w:rFonts w:ascii="Times New Roman" w:eastAsia="TimesNewRomanPSMT" w:hAnsi="Times New Roman" w:cs="Times New Roman"/>
          <w:sz w:val="24"/>
          <w:szCs w:val="24"/>
        </w:rPr>
        <w:t>) in Psychology shall extend over four academic years with final examination after the end of each academic year. The final result will be based on the results of the four annual examinations.</w:t>
      </w:r>
    </w:p>
    <w:p w:rsidR="00F746A6" w:rsidRPr="00C74E93" w:rsidRDefault="00F746A6" w:rsidP="00F746A6">
      <w:pPr>
        <w:autoSpaceDE w:val="0"/>
        <w:autoSpaceDN w:val="0"/>
        <w:adjustRightInd w:val="0"/>
        <w:spacing w:after="0" w:line="240" w:lineRule="auto"/>
        <w:jc w:val="both"/>
        <w:rPr>
          <w:rFonts w:ascii="Times New Roman" w:eastAsia="TimesNewRomanPSMT" w:hAnsi="Times New Roman" w:cs="Times New Roman"/>
          <w:sz w:val="24"/>
          <w:szCs w:val="24"/>
        </w:rPr>
      </w:pPr>
    </w:p>
    <w:p w:rsidR="00F746A6" w:rsidRPr="00C74E93" w:rsidRDefault="00F746A6" w:rsidP="00F746A6">
      <w:pPr>
        <w:autoSpaceDE w:val="0"/>
        <w:autoSpaceDN w:val="0"/>
        <w:adjustRightInd w:val="0"/>
        <w:spacing w:after="0" w:line="240" w:lineRule="auto"/>
        <w:jc w:val="both"/>
        <w:rPr>
          <w:rFonts w:ascii="Times New Roman" w:hAnsi="Times New Roman" w:cs="Times New Roman"/>
          <w:b/>
          <w:bCs/>
          <w:sz w:val="24"/>
          <w:szCs w:val="24"/>
        </w:rPr>
      </w:pPr>
      <w:r w:rsidRPr="00C74E93">
        <w:rPr>
          <w:rFonts w:ascii="Times New Roman" w:hAnsi="Times New Roman" w:cs="Times New Roman"/>
          <w:b/>
          <w:bCs/>
          <w:sz w:val="24"/>
          <w:szCs w:val="24"/>
        </w:rPr>
        <w:t>Distribution of Marks and Credits</w:t>
      </w:r>
    </w:p>
    <w:p w:rsidR="00F746A6" w:rsidRPr="00C74E93" w:rsidRDefault="00F746A6" w:rsidP="00F746A6">
      <w:pPr>
        <w:autoSpaceDE w:val="0"/>
        <w:autoSpaceDN w:val="0"/>
        <w:adjustRightInd w:val="0"/>
        <w:spacing w:after="0" w:line="240" w:lineRule="auto"/>
        <w:jc w:val="both"/>
        <w:rPr>
          <w:rFonts w:ascii="Times New Roman" w:eastAsia="TimesNewRomanPSMT" w:hAnsi="Times New Roman" w:cs="Times New Roman"/>
          <w:sz w:val="24"/>
          <w:szCs w:val="24"/>
        </w:rPr>
      </w:pPr>
      <w:r w:rsidRPr="00C74E93">
        <w:rPr>
          <w:rFonts w:ascii="Times New Roman" w:eastAsia="TimesNewRomanPSMT" w:hAnsi="Times New Roman" w:cs="Times New Roman"/>
          <w:sz w:val="24"/>
          <w:szCs w:val="24"/>
        </w:rPr>
        <w:t xml:space="preserve">The </w:t>
      </w:r>
      <w:proofErr w:type="spellStart"/>
      <w:r w:rsidRPr="00C74E93">
        <w:rPr>
          <w:rFonts w:ascii="Times New Roman" w:eastAsia="TimesNewRomanPSMT" w:hAnsi="Times New Roman" w:cs="Times New Roman"/>
          <w:sz w:val="24"/>
          <w:szCs w:val="24"/>
        </w:rPr>
        <w:t>programme</w:t>
      </w:r>
      <w:proofErr w:type="spellEnd"/>
      <w:r w:rsidRPr="00C74E93">
        <w:rPr>
          <w:rFonts w:ascii="Times New Roman" w:eastAsia="TimesNewRomanPSMT" w:hAnsi="Times New Roman" w:cs="Times New Roman"/>
          <w:sz w:val="24"/>
          <w:szCs w:val="24"/>
        </w:rPr>
        <w:t xml:space="preserve"> of study for B. Sc. </w:t>
      </w:r>
      <w:proofErr w:type="spellStart"/>
      <w:r w:rsidRPr="00C74E93">
        <w:rPr>
          <w:rFonts w:ascii="Times New Roman" w:eastAsia="TimesNewRomanPSMT" w:hAnsi="Times New Roman" w:cs="Times New Roman"/>
          <w:sz w:val="24"/>
          <w:szCs w:val="24"/>
        </w:rPr>
        <w:t>Honours</w:t>
      </w:r>
      <w:proofErr w:type="spellEnd"/>
      <w:r w:rsidRPr="00C74E93">
        <w:rPr>
          <w:rFonts w:ascii="Times New Roman" w:eastAsia="TimesNewRomanPSMT" w:hAnsi="Times New Roman" w:cs="Times New Roman"/>
          <w:sz w:val="24"/>
          <w:szCs w:val="24"/>
        </w:rPr>
        <w:t xml:space="preserve"> degree in Psychology shall be completed by a student in not more than 6 (six) academic years. Students who will complete the full </w:t>
      </w:r>
      <w:proofErr w:type="spellStart"/>
      <w:r w:rsidRPr="00C74E93">
        <w:rPr>
          <w:rFonts w:ascii="Times New Roman" w:eastAsia="TimesNewRomanPSMT" w:hAnsi="Times New Roman" w:cs="Times New Roman"/>
          <w:sz w:val="24"/>
          <w:szCs w:val="24"/>
        </w:rPr>
        <w:t>programme</w:t>
      </w:r>
      <w:proofErr w:type="spellEnd"/>
      <w:r w:rsidRPr="00C74E93">
        <w:rPr>
          <w:rFonts w:ascii="Times New Roman" w:eastAsia="TimesNewRomanPSMT" w:hAnsi="Times New Roman" w:cs="Times New Roman"/>
          <w:sz w:val="24"/>
          <w:szCs w:val="24"/>
        </w:rPr>
        <w:t xml:space="preserve"> scoring a CGPA of 2.25 or above (equivalent to marks 45% or above) will be awarded B. Sc. (</w:t>
      </w:r>
      <w:proofErr w:type="spellStart"/>
      <w:r w:rsidRPr="00C74E93">
        <w:rPr>
          <w:rFonts w:ascii="Times New Roman" w:eastAsia="TimesNewRomanPSMT" w:hAnsi="Times New Roman" w:cs="Times New Roman"/>
          <w:sz w:val="24"/>
          <w:szCs w:val="24"/>
        </w:rPr>
        <w:t>Honours</w:t>
      </w:r>
      <w:proofErr w:type="spellEnd"/>
      <w:r w:rsidRPr="00C74E93">
        <w:rPr>
          <w:rFonts w:ascii="Times New Roman" w:eastAsia="TimesNewRomanPSMT" w:hAnsi="Times New Roman" w:cs="Times New Roman"/>
          <w:sz w:val="24"/>
          <w:szCs w:val="24"/>
        </w:rPr>
        <w:t>) degree. Other rules and regulations are as per ordinance, Faculty of Biological Sciences, University of Chittagong.</w:t>
      </w:r>
    </w:p>
    <w:p w:rsidR="00F746A6" w:rsidRDefault="00F746A6" w:rsidP="00F746A6">
      <w:pPr>
        <w:autoSpaceDE w:val="0"/>
        <w:autoSpaceDN w:val="0"/>
        <w:adjustRightInd w:val="0"/>
        <w:spacing w:after="0" w:line="240" w:lineRule="auto"/>
        <w:jc w:val="both"/>
        <w:rPr>
          <w:rFonts w:ascii="Times New Roman" w:eastAsia="TimesNewRomanPSMT" w:hAnsi="Times New Roman" w:cs="Times New Roman"/>
          <w:sz w:val="24"/>
          <w:szCs w:val="24"/>
        </w:rPr>
      </w:pPr>
    </w:p>
    <w:p w:rsidR="00F746A6" w:rsidRPr="00C74E93" w:rsidRDefault="00F746A6" w:rsidP="00F746A6">
      <w:pPr>
        <w:autoSpaceDE w:val="0"/>
        <w:autoSpaceDN w:val="0"/>
        <w:adjustRightInd w:val="0"/>
        <w:spacing w:after="0" w:line="240" w:lineRule="auto"/>
        <w:jc w:val="both"/>
        <w:rPr>
          <w:rFonts w:ascii="Times New Roman" w:eastAsia="TimesNewRomanPSMT" w:hAnsi="Times New Roman" w:cs="Times New Roman"/>
          <w:sz w:val="24"/>
          <w:szCs w:val="24"/>
        </w:rPr>
      </w:pPr>
      <w:r w:rsidRPr="00C74E93">
        <w:rPr>
          <w:rFonts w:ascii="Times New Roman" w:eastAsia="TimesNewRomanPSMT" w:hAnsi="Times New Roman" w:cs="Times New Roman"/>
          <w:sz w:val="24"/>
          <w:szCs w:val="24"/>
        </w:rPr>
        <w:t xml:space="preserve">The </w:t>
      </w:r>
      <w:proofErr w:type="spellStart"/>
      <w:r w:rsidRPr="00C74E93">
        <w:rPr>
          <w:rFonts w:ascii="Times New Roman" w:eastAsia="TimesNewRomanPSMT" w:hAnsi="Times New Roman" w:cs="Times New Roman"/>
          <w:sz w:val="24"/>
          <w:szCs w:val="24"/>
        </w:rPr>
        <w:t>programme</w:t>
      </w:r>
      <w:proofErr w:type="spellEnd"/>
      <w:r w:rsidRPr="00C74E93">
        <w:rPr>
          <w:rFonts w:ascii="Times New Roman" w:eastAsia="TimesNewRomanPSMT" w:hAnsi="Times New Roman" w:cs="Times New Roman"/>
          <w:sz w:val="24"/>
          <w:szCs w:val="24"/>
        </w:rPr>
        <w:t xml:space="preserve"> shall be an integration of major and related courses carrying a total of 4000 marks. There shall be major courses, of 2700 marks, related courses of 700 marks, </w:t>
      </w:r>
      <w:proofErr w:type="spellStart"/>
      <w:r w:rsidRPr="00C74E93">
        <w:rPr>
          <w:rFonts w:ascii="Times New Roman" w:eastAsia="TimesNewRomanPSMT" w:hAnsi="Times New Roman" w:cs="Times New Roman"/>
          <w:sz w:val="24"/>
          <w:szCs w:val="24"/>
        </w:rPr>
        <w:t>sessional</w:t>
      </w:r>
      <w:proofErr w:type="spellEnd"/>
      <w:r w:rsidRPr="00C74E93">
        <w:rPr>
          <w:rFonts w:ascii="Times New Roman" w:eastAsia="TimesNewRomanPSMT" w:hAnsi="Times New Roman" w:cs="Times New Roman"/>
          <w:sz w:val="24"/>
          <w:szCs w:val="24"/>
        </w:rPr>
        <w:t xml:space="preserve"> of 400 marks and viva-voce of 200 marks. Courses of 25, 50, 75 and 100 marks shall carry 1, 2, 3 and 4 credits, respectively. 20% of the practical marks will be distributed as practical class performance, and other 80% on the basis of annual practical examination. </w:t>
      </w:r>
    </w:p>
    <w:p w:rsidR="00F746A6" w:rsidRPr="00C74E93" w:rsidRDefault="00F746A6" w:rsidP="00F746A6">
      <w:pPr>
        <w:autoSpaceDE w:val="0"/>
        <w:autoSpaceDN w:val="0"/>
        <w:adjustRightInd w:val="0"/>
        <w:spacing w:after="0" w:line="240" w:lineRule="auto"/>
        <w:jc w:val="both"/>
        <w:rPr>
          <w:rFonts w:ascii="Times New Roman" w:eastAsia="TimesNewRomanPSMT" w:hAnsi="Times New Roman" w:cs="Times New Roman"/>
          <w:sz w:val="24"/>
          <w:szCs w:val="24"/>
        </w:rPr>
      </w:pPr>
    </w:p>
    <w:p w:rsidR="00F746A6" w:rsidRPr="00C74E93" w:rsidRDefault="00F746A6" w:rsidP="00F746A6">
      <w:pPr>
        <w:autoSpaceDE w:val="0"/>
        <w:autoSpaceDN w:val="0"/>
        <w:adjustRightInd w:val="0"/>
        <w:spacing w:after="0" w:line="240" w:lineRule="auto"/>
        <w:jc w:val="both"/>
        <w:rPr>
          <w:rFonts w:ascii="Times New Roman" w:eastAsia="TimesNewRomanPSMT" w:hAnsi="Times New Roman" w:cs="Times New Roman"/>
          <w:sz w:val="24"/>
          <w:szCs w:val="24"/>
        </w:rPr>
      </w:pPr>
      <w:r w:rsidRPr="00C74E93">
        <w:rPr>
          <w:rFonts w:ascii="Times New Roman" w:eastAsia="TimesNewRomanPSMT" w:hAnsi="Times New Roman" w:cs="Times New Roman"/>
          <w:sz w:val="24"/>
          <w:szCs w:val="24"/>
        </w:rPr>
        <w:t>There shall be 21 major theoretical courses (1900 Marks; 76 credits), 6 related theoretical courses (500 Marks; 20 credits), 10 major practical courses (800 Marks; 32 credits), and 4 related practical courses (200 Marks; 8 credits).</w:t>
      </w:r>
    </w:p>
    <w:p w:rsidR="00F746A6" w:rsidRPr="00C74E93" w:rsidRDefault="00F746A6" w:rsidP="00F746A6">
      <w:pPr>
        <w:autoSpaceDE w:val="0"/>
        <w:autoSpaceDN w:val="0"/>
        <w:adjustRightInd w:val="0"/>
        <w:spacing w:after="0" w:line="240" w:lineRule="auto"/>
        <w:jc w:val="both"/>
        <w:rPr>
          <w:rFonts w:ascii="Times New Roman" w:eastAsia="TimesNewRomanPSMT" w:hAnsi="Times New Roman" w:cs="Times New Roman"/>
          <w:sz w:val="24"/>
          <w:szCs w:val="24"/>
        </w:rPr>
      </w:pPr>
    </w:p>
    <w:p w:rsidR="00F746A6" w:rsidRPr="00C74E93" w:rsidRDefault="00F746A6" w:rsidP="00F746A6">
      <w:pPr>
        <w:autoSpaceDE w:val="0"/>
        <w:autoSpaceDN w:val="0"/>
        <w:adjustRightInd w:val="0"/>
        <w:spacing w:after="0" w:line="360" w:lineRule="auto"/>
        <w:jc w:val="both"/>
        <w:rPr>
          <w:rFonts w:ascii="Times New Roman" w:hAnsi="Times New Roman" w:cs="Times New Roman"/>
          <w:b/>
          <w:bCs/>
          <w:sz w:val="24"/>
          <w:szCs w:val="24"/>
        </w:rPr>
      </w:pPr>
      <w:r w:rsidRPr="00C74E93">
        <w:rPr>
          <w:rFonts w:ascii="Times New Roman" w:hAnsi="Times New Roman" w:cs="Times New Roman"/>
          <w:b/>
          <w:bCs/>
          <w:sz w:val="24"/>
          <w:szCs w:val="24"/>
        </w:rPr>
        <w:t>Distribution of marks and credits</w:t>
      </w:r>
    </w:p>
    <w:tbl>
      <w:tblPr>
        <w:tblStyle w:val="TableGrid"/>
        <w:tblW w:w="8727" w:type="dxa"/>
        <w:jc w:val="center"/>
        <w:tblLayout w:type="fixed"/>
        <w:tblLook w:val="0000"/>
      </w:tblPr>
      <w:tblGrid>
        <w:gridCol w:w="1005"/>
        <w:gridCol w:w="988"/>
        <w:gridCol w:w="898"/>
        <w:gridCol w:w="988"/>
        <w:gridCol w:w="1077"/>
        <w:gridCol w:w="808"/>
        <w:gridCol w:w="898"/>
        <w:gridCol w:w="898"/>
        <w:gridCol w:w="1167"/>
      </w:tblGrid>
      <w:tr w:rsidR="00F746A6" w:rsidRPr="00C74E93" w:rsidTr="00692CB2">
        <w:trPr>
          <w:trHeight w:hRule="exact" w:val="622"/>
          <w:jc w:val="center"/>
        </w:trPr>
        <w:tc>
          <w:tcPr>
            <w:tcW w:w="1005" w:type="dxa"/>
            <w:vMerge w:val="restart"/>
            <w:textDirection w:val="btLr"/>
          </w:tcPr>
          <w:p w:rsidR="00F746A6" w:rsidRPr="00C74E93" w:rsidRDefault="00F746A6" w:rsidP="00692CB2">
            <w:pPr>
              <w:autoSpaceDE w:val="0"/>
              <w:autoSpaceDN w:val="0"/>
              <w:adjustRightInd w:val="0"/>
              <w:ind w:left="113" w:right="113"/>
              <w:jc w:val="both"/>
              <w:rPr>
                <w:b/>
                <w:bCs/>
              </w:rPr>
            </w:pPr>
            <w:r w:rsidRPr="00C74E93">
              <w:rPr>
                <w:b/>
                <w:bCs/>
              </w:rPr>
              <w:t>Academic  year</w:t>
            </w:r>
          </w:p>
          <w:p w:rsidR="00F746A6" w:rsidRPr="00C74E93" w:rsidRDefault="00F746A6" w:rsidP="00692CB2">
            <w:pPr>
              <w:autoSpaceDE w:val="0"/>
              <w:autoSpaceDN w:val="0"/>
              <w:adjustRightInd w:val="0"/>
              <w:ind w:left="108" w:right="113"/>
              <w:jc w:val="both"/>
              <w:rPr>
                <w:b/>
                <w:bCs/>
              </w:rPr>
            </w:pPr>
          </w:p>
          <w:p w:rsidR="00F746A6" w:rsidRPr="00C74E93" w:rsidRDefault="00F746A6" w:rsidP="00692CB2">
            <w:pPr>
              <w:autoSpaceDE w:val="0"/>
              <w:autoSpaceDN w:val="0"/>
              <w:adjustRightInd w:val="0"/>
              <w:ind w:left="108" w:right="113"/>
              <w:jc w:val="both"/>
              <w:rPr>
                <w:b/>
                <w:bCs/>
              </w:rPr>
            </w:pPr>
          </w:p>
        </w:tc>
        <w:tc>
          <w:tcPr>
            <w:tcW w:w="1885" w:type="dxa"/>
            <w:gridSpan w:val="2"/>
          </w:tcPr>
          <w:p w:rsidR="00F746A6" w:rsidRPr="00C74E93" w:rsidRDefault="00F746A6" w:rsidP="00692CB2">
            <w:pPr>
              <w:autoSpaceDE w:val="0"/>
              <w:autoSpaceDN w:val="0"/>
              <w:adjustRightInd w:val="0"/>
              <w:jc w:val="center"/>
              <w:rPr>
                <w:b/>
                <w:bCs/>
              </w:rPr>
            </w:pPr>
            <w:r w:rsidRPr="00C74E93">
              <w:rPr>
                <w:b/>
                <w:bCs/>
              </w:rPr>
              <w:t>Major Courses</w:t>
            </w:r>
          </w:p>
        </w:tc>
        <w:tc>
          <w:tcPr>
            <w:tcW w:w="2065" w:type="dxa"/>
            <w:gridSpan w:val="2"/>
          </w:tcPr>
          <w:p w:rsidR="00F746A6" w:rsidRPr="00C74E93" w:rsidRDefault="00F746A6" w:rsidP="00692CB2">
            <w:pPr>
              <w:autoSpaceDE w:val="0"/>
              <w:autoSpaceDN w:val="0"/>
              <w:adjustRightInd w:val="0"/>
              <w:jc w:val="center"/>
              <w:rPr>
                <w:b/>
                <w:bCs/>
              </w:rPr>
            </w:pPr>
            <w:r w:rsidRPr="00C74E93">
              <w:rPr>
                <w:b/>
                <w:bCs/>
              </w:rPr>
              <w:t>Related Courses</w:t>
            </w:r>
          </w:p>
        </w:tc>
        <w:tc>
          <w:tcPr>
            <w:tcW w:w="1706" w:type="dxa"/>
            <w:gridSpan w:val="2"/>
          </w:tcPr>
          <w:p w:rsidR="00F746A6" w:rsidRPr="00C74E93" w:rsidRDefault="00F746A6" w:rsidP="00692CB2">
            <w:pPr>
              <w:jc w:val="center"/>
              <w:rPr>
                <w:b/>
                <w:bCs/>
              </w:rPr>
            </w:pPr>
            <w:proofErr w:type="spellStart"/>
            <w:r w:rsidRPr="00C74E93">
              <w:rPr>
                <w:b/>
                <w:bCs/>
              </w:rPr>
              <w:t>Sessional</w:t>
            </w:r>
            <w:proofErr w:type="spellEnd"/>
            <w:r w:rsidRPr="00C74E93">
              <w:rPr>
                <w:b/>
                <w:bCs/>
              </w:rPr>
              <w:t xml:space="preserve"> &amp; Viva-voce</w:t>
            </w:r>
          </w:p>
          <w:p w:rsidR="00F746A6" w:rsidRPr="00C74E93" w:rsidRDefault="00F746A6" w:rsidP="00692CB2">
            <w:pPr>
              <w:autoSpaceDE w:val="0"/>
              <w:autoSpaceDN w:val="0"/>
              <w:adjustRightInd w:val="0"/>
              <w:jc w:val="center"/>
              <w:rPr>
                <w:b/>
                <w:bCs/>
              </w:rPr>
            </w:pPr>
          </w:p>
        </w:tc>
        <w:tc>
          <w:tcPr>
            <w:tcW w:w="898" w:type="dxa"/>
            <w:vMerge w:val="restart"/>
            <w:tcBorders>
              <w:bottom w:val="nil"/>
            </w:tcBorders>
            <w:shd w:val="clear" w:color="auto" w:fill="auto"/>
          </w:tcPr>
          <w:p w:rsidR="00F746A6" w:rsidRPr="00C74E93" w:rsidRDefault="00F746A6" w:rsidP="00692CB2">
            <w:pPr>
              <w:autoSpaceDE w:val="0"/>
              <w:autoSpaceDN w:val="0"/>
              <w:adjustRightInd w:val="0"/>
              <w:jc w:val="center"/>
              <w:rPr>
                <w:b/>
                <w:bCs/>
              </w:rPr>
            </w:pPr>
            <w:r w:rsidRPr="00C74E93">
              <w:rPr>
                <w:b/>
                <w:bCs/>
              </w:rPr>
              <w:t>Total Marks</w:t>
            </w:r>
          </w:p>
          <w:p w:rsidR="00F746A6" w:rsidRPr="00C74E93" w:rsidRDefault="00F746A6" w:rsidP="00692CB2">
            <w:pPr>
              <w:jc w:val="center"/>
              <w:rPr>
                <w:b/>
                <w:bCs/>
              </w:rPr>
            </w:pPr>
          </w:p>
        </w:tc>
        <w:tc>
          <w:tcPr>
            <w:tcW w:w="1167" w:type="dxa"/>
            <w:vMerge w:val="restart"/>
            <w:tcBorders>
              <w:bottom w:val="nil"/>
            </w:tcBorders>
            <w:shd w:val="clear" w:color="auto" w:fill="auto"/>
          </w:tcPr>
          <w:p w:rsidR="00F746A6" w:rsidRPr="00C74E93" w:rsidRDefault="00F746A6" w:rsidP="00692CB2">
            <w:pPr>
              <w:autoSpaceDE w:val="0"/>
              <w:autoSpaceDN w:val="0"/>
              <w:adjustRightInd w:val="0"/>
              <w:jc w:val="center"/>
              <w:rPr>
                <w:b/>
                <w:bCs/>
              </w:rPr>
            </w:pPr>
            <w:r w:rsidRPr="00C74E93">
              <w:rPr>
                <w:b/>
                <w:bCs/>
              </w:rPr>
              <w:t>Total Credits</w:t>
            </w:r>
          </w:p>
          <w:p w:rsidR="00F746A6" w:rsidRPr="00C74E93" w:rsidRDefault="00F746A6" w:rsidP="00692CB2">
            <w:pPr>
              <w:jc w:val="center"/>
              <w:rPr>
                <w:b/>
                <w:bCs/>
              </w:rPr>
            </w:pPr>
          </w:p>
        </w:tc>
      </w:tr>
      <w:tr w:rsidR="00F746A6" w:rsidRPr="00C74E93" w:rsidTr="00692CB2">
        <w:trPr>
          <w:cantSplit/>
          <w:trHeight w:hRule="exact" w:val="1252"/>
          <w:jc w:val="center"/>
        </w:trPr>
        <w:tc>
          <w:tcPr>
            <w:tcW w:w="1005" w:type="dxa"/>
            <w:vMerge/>
          </w:tcPr>
          <w:p w:rsidR="00F746A6" w:rsidRPr="00C74E93" w:rsidRDefault="00F746A6" w:rsidP="00692CB2">
            <w:pPr>
              <w:autoSpaceDE w:val="0"/>
              <w:autoSpaceDN w:val="0"/>
              <w:adjustRightInd w:val="0"/>
              <w:ind w:left="108"/>
              <w:jc w:val="both"/>
              <w:rPr>
                <w:b/>
                <w:bCs/>
              </w:rPr>
            </w:pPr>
          </w:p>
        </w:tc>
        <w:tc>
          <w:tcPr>
            <w:tcW w:w="988" w:type="dxa"/>
            <w:textDirection w:val="btLr"/>
          </w:tcPr>
          <w:p w:rsidR="00F746A6" w:rsidRPr="00C74E93" w:rsidRDefault="00F746A6" w:rsidP="00692CB2">
            <w:pPr>
              <w:ind w:left="113" w:right="113"/>
              <w:jc w:val="center"/>
              <w:rPr>
                <w:bCs/>
              </w:rPr>
            </w:pPr>
          </w:p>
          <w:p w:rsidR="00F746A6" w:rsidRPr="00C74E93" w:rsidRDefault="00F746A6" w:rsidP="00692CB2">
            <w:pPr>
              <w:autoSpaceDE w:val="0"/>
              <w:autoSpaceDN w:val="0"/>
              <w:adjustRightInd w:val="0"/>
              <w:ind w:left="113" w:right="113"/>
              <w:jc w:val="center"/>
              <w:rPr>
                <w:bCs/>
              </w:rPr>
            </w:pPr>
            <w:r w:rsidRPr="00C74E93">
              <w:rPr>
                <w:bCs/>
              </w:rPr>
              <w:t>Theoretical</w:t>
            </w:r>
          </w:p>
          <w:p w:rsidR="00F746A6" w:rsidRPr="00C74E93" w:rsidRDefault="00F746A6" w:rsidP="00692CB2">
            <w:pPr>
              <w:autoSpaceDE w:val="0"/>
              <w:autoSpaceDN w:val="0"/>
              <w:adjustRightInd w:val="0"/>
              <w:ind w:left="113" w:right="113"/>
              <w:jc w:val="center"/>
              <w:rPr>
                <w:bCs/>
              </w:rPr>
            </w:pPr>
          </w:p>
        </w:tc>
        <w:tc>
          <w:tcPr>
            <w:tcW w:w="898" w:type="dxa"/>
            <w:textDirection w:val="btLr"/>
          </w:tcPr>
          <w:p w:rsidR="00F746A6" w:rsidRPr="00C74E93" w:rsidRDefault="00F746A6" w:rsidP="00692CB2">
            <w:pPr>
              <w:ind w:left="113" w:right="113"/>
              <w:jc w:val="center"/>
              <w:rPr>
                <w:bCs/>
              </w:rPr>
            </w:pPr>
          </w:p>
          <w:p w:rsidR="00F746A6" w:rsidRPr="00C74E93" w:rsidRDefault="00F746A6" w:rsidP="00692CB2">
            <w:pPr>
              <w:autoSpaceDE w:val="0"/>
              <w:autoSpaceDN w:val="0"/>
              <w:adjustRightInd w:val="0"/>
              <w:ind w:left="113" w:right="113"/>
              <w:jc w:val="center"/>
              <w:rPr>
                <w:bCs/>
              </w:rPr>
            </w:pPr>
            <w:r w:rsidRPr="00C74E93">
              <w:rPr>
                <w:bCs/>
              </w:rPr>
              <w:t>Practical</w:t>
            </w:r>
          </w:p>
          <w:p w:rsidR="00F746A6" w:rsidRPr="00C74E93" w:rsidRDefault="00F746A6" w:rsidP="00692CB2">
            <w:pPr>
              <w:autoSpaceDE w:val="0"/>
              <w:autoSpaceDN w:val="0"/>
              <w:adjustRightInd w:val="0"/>
              <w:ind w:left="113" w:right="113"/>
              <w:jc w:val="center"/>
              <w:rPr>
                <w:bCs/>
              </w:rPr>
            </w:pPr>
          </w:p>
        </w:tc>
        <w:tc>
          <w:tcPr>
            <w:tcW w:w="988" w:type="dxa"/>
            <w:textDirection w:val="btLr"/>
          </w:tcPr>
          <w:p w:rsidR="00F746A6" w:rsidRPr="00C74E93" w:rsidRDefault="00F746A6" w:rsidP="00692CB2">
            <w:pPr>
              <w:ind w:left="113" w:right="113"/>
              <w:jc w:val="center"/>
              <w:rPr>
                <w:bCs/>
              </w:rPr>
            </w:pPr>
          </w:p>
          <w:p w:rsidR="00F746A6" w:rsidRPr="00C74E93" w:rsidRDefault="00F746A6" w:rsidP="00692CB2">
            <w:pPr>
              <w:autoSpaceDE w:val="0"/>
              <w:autoSpaceDN w:val="0"/>
              <w:adjustRightInd w:val="0"/>
              <w:ind w:left="113" w:right="113"/>
              <w:jc w:val="center"/>
              <w:rPr>
                <w:bCs/>
              </w:rPr>
            </w:pPr>
            <w:r w:rsidRPr="00C74E93">
              <w:rPr>
                <w:bCs/>
              </w:rPr>
              <w:t>Theoretical</w:t>
            </w:r>
          </w:p>
          <w:p w:rsidR="00F746A6" w:rsidRPr="00C74E93" w:rsidRDefault="00F746A6" w:rsidP="00692CB2">
            <w:pPr>
              <w:autoSpaceDE w:val="0"/>
              <w:autoSpaceDN w:val="0"/>
              <w:adjustRightInd w:val="0"/>
              <w:ind w:left="113" w:right="113"/>
              <w:jc w:val="center"/>
              <w:rPr>
                <w:bCs/>
              </w:rPr>
            </w:pPr>
          </w:p>
        </w:tc>
        <w:tc>
          <w:tcPr>
            <w:tcW w:w="1077" w:type="dxa"/>
            <w:textDirection w:val="btLr"/>
          </w:tcPr>
          <w:p w:rsidR="00F746A6" w:rsidRPr="00C74E93" w:rsidRDefault="00F746A6" w:rsidP="00692CB2">
            <w:pPr>
              <w:ind w:left="113" w:right="113"/>
              <w:jc w:val="center"/>
              <w:rPr>
                <w:bCs/>
              </w:rPr>
            </w:pPr>
          </w:p>
          <w:p w:rsidR="00F746A6" w:rsidRPr="00C74E93" w:rsidRDefault="00F746A6" w:rsidP="00692CB2">
            <w:pPr>
              <w:autoSpaceDE w:val="0"/>
              <w:autoSpaceDN w:val="0"/>
              <w:adjustRightInd w:val="0"/>
              <w:ind w:left="113" w:right="113"/>
              <w:jc w:val="center"/>
              <w:rPr>
                <w:bCs/>
              </w:rPr>
            </w:pPr>
            <w:r w:rsidRPr="00C74E93">
              <w:rPr>
                <w:bCs/>
              </w:rPr>
              <w:t>Practical</w:t>
            </w:r>
          </w:p>
          <w:p w:rsidR="00F746A6" w:rsidRPr="00C74E93" w:rsidRDefault="00F746A6" w:rsidP="00692CB2">
            <w:pPr>
              <w:autoSpaceDE w:val="0"/>
              <w:autoSpaceDN w:val="0"/>
              <w:adjustRightInd w:val="0"/>
              <w:ind w:left="113" w:right="113"/>
              <w:jc w:val="center"/>
              <w:rPr>
                <w:bCs/>
              </w:rPr>
            </w:pPr>
          </w:p>
        </w:tc>
        <w:tc>
          <w:tcPr>
            <w:tcW w:w="808" w:type="dxa"/>
            <w:textDirection w:val="btLr"/>
          </w:tcPr>
          <w:p w:rsidR="00F746A6" w:rsidRPr="00C74E93" w:rsidRDefault="00F746A6" w:rsidP="00692CB2">
            <w:pPr>
              <w:autoSpaceDE w:val="0"/>
              <w:autoSpaceDN w:val="0"/>
              <w:adjustRightInd w:val="0"/>
              <w:ind w:left="113" w:right="113"/>
              <w:jc w:val="center"/>
              <w:rPr>
                <w:bCs/>
              </w:rPr>
            </w:pPr>
            <w:proofErr w:type="spellStart"/>
            <w:r w:rsidRPr="00C74E93">
              <w:rPr>
                <w:bCs/>
              </w:rPr>
              <w:t>Sessional</w:t>
            </w:r>
            <w:proofErr w:type="spellEnd"/>
          </w:p>
        </w:tc>
        <w:tc>
          <w:tcPr>
            <w:tcW w:w="898" w:type="dxa"/>
            <w:textDirection w:val="btLr"/>
          </w:tcPr>
          <w:p w:rsidR="00F746A6" w:rsidRPr="00C74E93" w:rsidRDefault="00F746A6" w:rsidP="00692CB2">
            <w:pPr>
              <w:ind w:left="113" w:right="113"/>
              <w:jc w:val="center"/>
              <w:rPr>
                <w:bCs/>
              </w:rPr>
            </w:pPr>
            <w:r w:rsidRPr="00C74E93">
              <w:rPr>
                <w:bCs/>
              </w:rPr>
              <w:t>Viva-voce</w:t>
            </w:r>
          </w:p>
          <w:p w:rsidR="00F746A6" w:rsidRPr="00C74E93" w:rsidRDefault="00F746A6" w:rsidP="00692CB2">
            <w:pPr>
              <w:autoSpaceDE w:val="0"/>
              <w:autoSpaceDN w:val="0"/>
              <w:adjustRightInd w:val="0"/>
              <w:ind w:left="113" w:right="113"/>
              <w:jc w:val="center"/>
              <w:rPr>
                <w:bCs/>
              </w:rPr>
            </w:pPr>
          </w:p>
        </w:tc>
        <w:tc>
          <w:tcPr>
            <w:tcW w:w="898" w:type="dxa"/>
            <w:vMerge/>
            <w:tcBorders>
              <w:bottom w:val="single" w:sz="4" w:space="0" w:color="auto"/>
            </w:tcBorders>
            <w:shd w:val="clear" w:color="auto" w:fill="auto"/>
          </w:tcPr>
          <w:p w:rsidR="00F746A6" w:rsidRPr="00C74E93" w:rsidRDefault="00F746A6" w:rsidP="00692CB2">
            <w:pPr>
              <w:jc w:val="center"/>
              <w:rPr>
                <w:b/>
                <w:bCs/>
              </w:rPr>
            </w:pPr>
          </w:p>
        </w:tc>
        <w:tc>
          <w:tcPr>
            <w:tcW w:w="1167" w:type="dxa"/>
            <w:vMerge/>
            <w:tcBorders>
              <w:bottom w:val="single" w:sz="4" w:space="0" w:color="auto"/>
            </w:tcBorders>
            <w:shd w:val="clear" w:color="auto" w:fill="auto"/>
          </w:tcPr>
          <w:p w:rsidR="00F746A6" w:rsidRPr="00C74E93" w:rsidRDefault="00F746A6" w:rsidP="00692CB2">
            <w:pPr>
              <w:jc w:val="center"/>
              <w:rPr>
                <w:b/>
                <w:bCs/>
              </w:rPr>
            </w:pPr>
          </w:p>
        </w:tc>
      </w:tr>
      <w:tr w:rsidR="00F746A6" w:rsidRPr="00C74E93" w:rsidTr="00692CB2">
        <w:tblPrEx>
          <w:tblLook w:val="04A0"/>
        </w:tblPrEx>
        <w:trPr>
          <w:trHeight w:val="305"/>
          <w:jc w:val="center"/>
        </w:trPr>
        <w:tc>
          <w:tcPr>
            <w:tcW w:w="1005" w:type="dxa"/>
          </w:tcPr>
          <w:p w:rsidR="00F746A6" w:rsidRPr="00C74E93" w:rsidRDefault="00F746A6" w:rsidP="00692CB2">
            <w:pPr>
              <w:autoSpaceDE w:val="0"/>
              <w:autoSpaceDN w:val="0"/>
              <w:adjustRightInd w:val="0"/>
              <w:jc w:val="both"/>
              <w:rPr>
                <w:bCs/>
              </w:rPr>
            </w:pPr>
            <w:r w:rsidRPr="00C74E93">
              <w:rPr>
                <w:bCs/>
              </w:rPr>
              <w:t>First</w:t>
            </w:r>
          </w:p>
        </w:tc>
        <w:tc>
          <w:tcPr>
            <w:tcW w:w="988" w:type="dxa"/>
          </w:tcPr>
          <w:p w:rsidR="00F746A6" w:rsidRPr="00C74E93" w:rsidRDefault="00F746A6" w:rsidP="00692CB2">
            <w:pPr>
              <w:autoSpaceDE w:val="0"/>
              <w:autoSpaceDN w:val="0"/>
              <w:adjustRightInd w:val="0"/>
              <w:jc w:val="center"/>
              <w:rPr>
                <w:bCs/>
              </w:rPr>
            </w:pPr>
            <w:r w:rsidRPr="00C74E93">
              <w:rPr>
                <w:bCs/>
              </w:rPr>
              <w:t>300</w:t>
            </w:r>
          </w:p>
        </w:tc>
        <w:tc>
          <w:tcPr>
            <w:tcW w:w="898" w:type="dxa"/>
          </w:tcPr>
          <w:p w:rsidR="00F746A6" w:rsidRPr="00C74E93" w:rsidRDefault="00F746A6" w:rsidP="00692CB2">
            <w:pPr>
              <w:autoSpaceDE w:val="0"/>
              <w:autoSpaceDN w:val="0"/>
              <w:adjustRightInd w:val="0"/>
              <w:jc w:val="center"/>
              <w:rPr>
                <w:bCs/>
              </w:rPr>
            </w:pPr>
            <w:r w:rsidRPr="00C74E93">
              <w:rPr>
                <w:bCs/>
              </w:rPr>
              <w:t>150</w:t>
            </w:r>
          </w:p>
        </w:tc>
        <w:tc>
          <w:tcPr>
            <w:tcW w:w="988" w:type="dxa"/>
          </w:tcPr>
          <w:p w:rsidR="00F746A6" w:rsidRPr="00C74E93" w:rsidRDefault="00F746A6" w:rsidP="00692CB2">
            <w:pPr>
              <w:autoSpaceDE w:val="0"/>
              <w:autoSpaceDN w:val="0"/>
              <w:adjustRightInd w:val="0"/>
              <w:jc w:val="center"/>
              <w:rPr>
                <w:bCs/>
              </w:rPr>
            </w:pPr>
            <w:r w:rsidRPr="00C74E93">
              <w:rPr>
                <w:bCs/>
              </w:rPr>
              <w:t>250</w:t>
            </w:r>
          </w:p>
        </w:tc>
        <w:tc>
          <w:tcPr>
            <w:tcW w:w="1077" w:type="dxa"/>
          </w:tcPr>
          <w:p w:rsidR="00F746A6" w:rsidRPr="00C74E93" w:rsidRDefault="00F746A6" w:rsidP="00692CB2">
            <w:pPr>
              <w:autoSpaceDE w:val="0"/>
              <w:autoSpaceDN w:val="0"/>
              <w:adjustRightInd w:val="0"/>
              <w:jc w:val="center"/>
              <w:rPr>
                <w:bCs/>
              </w:rPr>
            </w:pPr>
            <w:r w:rsidRPr="00C74E93">
              <w:rPr>
                <w:bCs/>
              </w:rPr>
              <w:t>100</w:t>
            </w:r>
          </w:p>
        </w:tc>
        <w:tc>
          <w:tcPr>
            <w:tcW w:w="808" w:type="dxa"/>
          </w:tcPr>
          <w:p w:rsidR="00F746A6" w:rsidRPr="00C74E93" w:rsidRDefault="00F746A6" w:rsidP="00692CB2">
            <w:pPr>
              <w:autoSpaceDE w:val="0"/>
              <w:autoSpaceDN w:val="0"/>
              <w:adjustRightInd w:val="0"/>
              <w:jc w:val="center"/>
              <w:rPr>
                <w:bCs/>
              </w:rPr>
            </w:pPr>
            <w:r w:rsidRPr="00C74E93">
              <w:rPr>
                <w:bCs/>
              </w:rPr>
              <w:t>100</w:t>
            </w:r>
          </w:p>
        </w:tc>
        <w:tc>
          <w:tcPr>
            <w:tcW w:w="898" w:type="dxa"/>
          </w:tcPr>
          <w:p w:rsidR="00F746A6" w:rsidRPr="00C74E93" w:rsidRDefault="00F746A6" w:rsidP="00692CB2">
            <w:pPr>
              <w:autoSpaceDE w:val="0"/>
              <w:autoSpaceDN w:val="0"/>
              <w:adjustRightInd w:val="0"/>
              <w:jc w:val="center"/>
              <w:rPr>
                <w:bCs/>
              </w:rPr>
            </w:pPr>
            <w:r w:rsidRPr="00C74E93">
              <w:rPr>
                <w:bCs/>
              </w:rPr>
              <w:t>50</w:t>
            </w:r>
          </w:p>
        </w:tc>
        <w:tc>
          <w:tcPr>
            <w:tcW w:w="898" w:type="dxa"/>
            <w:tcBorders>
              <w:top w:val="single" w:sz="4" w:space="0" w:color="auto"/>
              <w:bottom w:val="single" w:sz="4" w:space="0" w:color="auto"/>
            </w:tcBorders>
            <w:shd w:val="clear" w:color="auto" w:fill="auto"/>
          </w:tcPr>
          <w:p w:rsidR="00F746A6" w:rsidRPr="00C74E93" w:rsidRDefault="00F746A6" w:rsidP="00692CB2">
            <w:pPr>
              <w:jc w:val="center"/>
            </w:pPr>
            <w:r w:rsidRPr="00C74E93">
              <w:t>950</w:t>
            </w:r>
          </w:p>
        </w:tc>
        <w:tc>
          <w:tcPr>
            <w:tcW w:w="1167" w:type="dxa"/>
            <w:tcBorders>
              <w:top w:val="single" w:sz="4" w:space="0" w:color="auto"/>
              <w:bottom w:val="single" w:sz="4" w:space="0" w:color="auto"/>
            </w:tcBorders>
            <w:shd w:val="clear" w:color="auto" w:fill="auto"/>
          </w:tcPr>
          <w:p w:rsidR="00F746A6" w:rsidRPr="00C74E93" w:rsidRDefault="00F746A6" w:rsidP="00692CB2">
            <w:pPr>
              <w:jc w:val="center"/>
            </w:pPr>
            <w:r w:rsidRPr="00C74E93">
              <w:t>38</w:t>
            </w:r>
          </w:p>
        </w:tc>
      </w:tr>
      <w:tr w:rsidR="00F746A6" w:rsidRPr="00C74E93" w:rsidTr="00692CB2">
        <w:tblPrEx>
          <w:tblLook w:val="04A0"/>
        </w:tblPrEx>
        <w:trPr>
          <w:trHeight w:val="317"/>
          <w:jc w:val="center"/>
        </w:trPr>
        <w:tc>
          <w:tcPr>
            <w:tcW w:w="1005" w:type="dxa"/>
          </w:tcPr>
          <w:p w:rsidR="00F746A6" w:rsidRPr="00C74E93" w:rsidRDefault="00F746A6" w:rsidP="00692CB2">
            <w:pPr>
              <w:autoSpaceDE w:val="0"/>
              <w:autoSpaceDN w:val="0"/>
              <w:adjustRightInd w:val="0"/>
              <w:jc w:val="both"/>
              <w:rPr>
                <w:bCs/>
              </w:rPr>
            </w:pPr>
            <w:r w:rsidRPr="00C74E93">
              <w:rPr>
                <w:bCs/>
              </w:rPr>
              <w:t>Second</w:t>
            </w:r>
          </w:p>
        </w:tc>
        <w:tc>
          <w:tcPr>
            <w:tcW w:w="988" w:type="dxa"/>
          </w:tcPr>
          <w:p w:rsidR="00F746A6" w:rsidRPr="00C74E93" w:rsidRDefault="00F746A6" w:rsidP="00692CB2">
            <w:pPr>
              <w:autoSpaceDE w:val="0"/>
              <w:autoSpaceDN w:val="0"/>
              <w:adjustRightInd w:val="0"/>
              <w:jc w:val="center"/>
              <w:rPr>
                <w:bCs/>
              </w:rPr>
            </w:pPr>
            <w:r w:rsidRPr="00C74E93">
              <w:rPr>
                <w:bCs/>
              </w:rPr>
              <w:t>300</w:t>
            </w:r>
          </w:p>
        </w:tc>
        <w:tc>
          <w:tcPr>
            <w:tcW w:w="898" w:type="dxa"/>
          </w:tcPr>
          <w:p w:rsidR="00F746A6" w:rsidRPr="00C74E93" w:rsidRDefault="00F746A6" w:rsidP="00692CB2">
            <w:pPr>
              <w:autoSpaceDE w:val="0"/>
              <w:autoSpaceDN w:val="0"/>
              <w:adjustRightInd w:val="0"/>
              <w:jc w:val="center"/>
              <w:rPr>
                <w:bCs/>
              </w:rPr>
            </w:pPr>
            <w:r w:rsidRPr="00C74E93">
              <w:rPr>
                <w:bCs/>
              </w:rPr>
              <w:t>150</w:t>
            </w:r>
          </w:p>
        </w:tc>
        <w:tc>
          <w:tcPr>
            <w:tcW w:w="988" w:type="dxa"/>
          </w:tcPr>
          <w:p w:rsidR="00F746A6" w:rsidRPr="00C74E93" w:rsidRDefault="00F746A6" w:rsidP="00692CB2">
            <w:pPr>
              <w:autoSpaceDE w:val="0"/>
              <w:autoSpaceDN w:val="0"/>
              <w:adjustRightInd w:val="0"/>
              <w:jc w:val="center"/>
              <w:rPr>
                <w:bCs/>
              </w:rPr>
            </w:pPr>
            <w:r w:rsidRPr="00C74E93">
              <w:rPr>
                <w:bCs/>
              </w:rPr>
              <w:t>250</w:t>
            </w:r>
          </w:p>
        </w:tc>
        <w:tc>
          <w:tcPr>
            <w:tcW w:w="1077" w:type="dxa"/>
          </w:tcPr>
          <w:p w:rsidR="00F746A6" w:rsidRPr="00C74E93" w:rsidRDefault="00F746A6" w:rsidP="00692CB2">
            <w:pPr>
              <w:autoSpaceDE w:val="0"/>
              <w:autoSpaceDN w:val="0"/>
              <w:adjustRightInd w:val="0"/>
              <w:jc w:val="center"/>
              <w:rPr>
                <w:bCs/>
              </w:rPr>
            </w:pPr>
            <w:r w:rsidRPr="00C74E93">
              <w:rPr>
                <w:bCs/>
              </w:rPr>
              <w:t>100</w:t>
            </w:r>
          </w:p>
        </w:tc>
        <w:tc>
          <w:tcPr>
            <w:tcW w:w="808" w:type="dxa"/>
          </w:tcPr>
          <w:p w:rsidR="00F746A6" w:rsidRPr="00C74E93" w:rsidRDefault="00F746A6" w:rsidP="00692CB2">
            <w:pPr>
              <w:autoSpaceDE w:val="0"/>
              <w:autoSpaceDN w:val="0"/>
              <w:adjustRightInd w:val="0"/>
              <w:jc w:val="center"/>
              <w:rPr>
                <w:bCs/>
              </w:rPr>
            </w:pPr>
            <w:r w:rsidRPr="00C74E93">
              <w:rPr>
                <w:bCs/>
              </w:rPr>
              <w:t>100</w:t>
            </w:r>
          </w:p>
        </w:tc>
        <w:tc>
          <w:tcPr>
            <w:tcW w:w="898" w:type="dxa"/>
          </w:tcPr>
          <w:p w:rsidR="00F746A6" w:rsidRPr="00C74E93" w:rsidRDefault="00F746A6" w:rsidP="00692CB2">
            <w:pPr>
              <w:autoSpaceDE w:val="0"/>
              <w:autoSpaceDN w:val="0"/>
              <w:adjustRightInd w:val="0"/>
              <w:jc w:val="center"/>
              <w:rPr>
                <w:bCs/>
              </w:rPr>
            </w:pPr>
            <w:r w:rsidRPr="00C74E93">
              <w:rPr>
                <w:bCs/>
              </w:rPr>
              <w:t>50</w:t>
            </w:r>
          </w:p>
        </w:tc>
        <w:tc>
          <w:tcPr>
            <w:tcW w:w="898" w:type="dxa"/>
            <w:tcBorders>
              <w:top w:val="single" w:sz="4" w:space="0" w:color="auto"/>
              <w:bottom w:val="single" w:sz="4" w:space="0" w:color="auto"/>
            </w:tcBorders>
            <w:shd w:val="clear" w:color="auto" w:fill="auto"/>
          </w:tcPr>
          <w:p w:rsidR="00F746A6" w:rsidRPr="00C74E93" w:rsidRDefault="00F746A6" w:rsidP="00692CB2">
            <w:pPr>
              <w:jc w:val="center"/>
            </w:pPr>
            <w:r w:rsidRPr="00C74E93">
              <w:t>950</w:t>
            </w:r>
          </w:p>
        </w:tc>
        <w:tc>
          <w:tcPr>
            <w:tcW w:w="1167" w:type="dxa"/>
            <w:tcBorders>
              <w:top w:val="single" w:sz="4" w:space="0" w:color="auto"/>
              <w:bottom w:val="single" w:sz="4" w:space="0" w:color="auto"/>
            </w:tcBorders>
            <w:shd w:val="clear" w:color="auto" w:fill="auto"/>
          </w:tcPr>
          <w:p w:rsidR="00F746A6" w:rsidRPr="00C74E93" w:rsidRDefault="00F746A6" w:rsidP="00692CB2">
            <w:pPr>
              <w:jc w:val="center"/>
            </w:pPr>
            <w:r w:rsidRPr="00C74E93">
              <w:t>38</w:t>
            </w:r>
          </w:p>
        </w:tc>
      </w:tr>
      <w:tr w:rsidR="00F746A6" w:rsidRPr="00C74E93" w:rsidTr="00692CB2">
        <w:tblPrEx>
          <w:tblLook w:val="04A0"/>
        </w:tblPrEx>
        <w:trPr>
          <w:trHeight w:val="317"/>
          <w:jc w:val="center"/>
        </w:trPr>
        <w:tc>
          <w:tcPr>
            <w:tcW w:w="1005" w:type="dxa"/>
          </w:tcPr>
          <w:p w:rsidR="00F746A6" w:rsidRPr="00C74E93" w:rsidRDefault="00F746A6" w:rsidP="00692CB2">
            <w:pPr>
              <w:autoSpaceDE w:val="0"/>
              <w:autoSpaceDN w:val="0"/>
              <w:adjustRightInd w:val="0"/>
              <w:jc w:val="both"/>
              <w:rPr>
                <w:bCs/>
              </w:rPr>
            </w:pPr>
            <w:r w:rsidRPr="00C74E93">
              <w:rPr>
                <w:bCs/>
              </w:rPr>
              <w:t>Third</w:t>
            </w:r>
          </w:p>
        </w:tc>
        <w:tc>
          <w:tcPr>
            <w:tcW w:w="988" w:type="dxa"/>
          </w:tcPr>
          <w:p w:rsidR="00F746A6" w:rsidRPr="00C74E93" w:rsidRDefault="00F746A6" w:rsidP="00692CB2">
            <w:pPr>
              <w:autoSpaceDE w:val="0"/>
              <w:autoSpaceDN w:val="0"/>
              <w:adjustRightInd w:val="0"/>
              <w:jc w:val="center"/>
              <w:rPr>
                <w:bCs/>
              </w:rPr>
            </w:pPr>
            <w:r w:rsidRPr="00C74E93">
              <w:rPr>
                <w:bCs/>
              </w:rPr>
              <w:t>600</w:t>
            </w:r>
          </w:p>
        </w:tc>
        <w:tc>
          <w:tcPr>
            <w:tcW w:w="898" w:type="dxa"/>
          </w:tcPr>
          <w:p w:rsidR="00F746A6" w:rsidRPr="00C74E93" w:rsidRDefault="00F746A6" w:rsidP="00692CB2">
            <w:pPr>
              <w:autoSpaceDE w:val="0"/>
              <w:autoSpaceDN w:val="0"/>
              <w:adjustRightInd w:val="0"/>
              <w:jc w:val="center"/>
              <w:rPr>
                <w:bCs/>
              </w:rPr>
            </w:pPr>
            <w:r w:rsidRPr="00C74E93">
              <w:rPr>
                <w:bCs/>
              </w:rPr>
              <w:t>250</w:t>
            </w:r>
          </w:p>
        </w:tc>
        <w:tc>
          <w:tcPr>
            <w:tcW w:w="988" w:type="dxa"/>
          </w:tcPr>
          <w:p w:rsidR="00F746A6" w:rsidRPr="00C74E93" w:rsidRDefault="00F746A6" w:rsidP="00692CB2">
            <w:pPr>
              <w:autoSpaceDE w:val="0"/>
              <w:autoSpaceDN w:val="0"/>
              <w:adjustRightInd w:val="0"/>
              <w:jc w:val="center"/>
              <w:rPr>
                <w:bCs/>
              </w:rPr>
            </w:pPr>
            <w:r w:rsidRPr="00C74E93">
              <w:rPr>
                <w:bCs/>
              </w:rPr>
              <w:t>-</w:t>
            </w:r>
          </w:p>
        </w:tc>
        <w:tc>
          <w:tcPr>
            <w:tcW w:w="1077" w:type="dxa"/>
          </w:tcPr>
          <w:p w:rsidR="00F746A6" w:rsidRPr="00C74E93" w:rsidRDefault="00F746A6" w:rsidP="00692CB2">
            <w:pPr>
              <w:autoSpaceDE w:val="0"/>
              <w:autoSpaceDN w:val="0"/>
              <w:adjustRightInd w:val="0"/>
              <w:jc w:val="center"/>
              <w:rPr>
                <w:bCs/>
              </w:rPr>
            </w:pPr>
            <w:r w:rsidRPr="00C74E93">
              <w:rPr>
                <w:bCs/>
              </w:rPr>
              <w:t>-</w:t>
            </w:r>
          </w:p>
        </w:tc>
        <w:tc>
          <w:tcPr>
            <w:tcW w:w="808" w:type="dxa"/>
          </w:tcPr>
          <w:p w:rsidR="00F746A6" w:rsidRPr="00C74E93" w:rsidRDefault="00F746A6" w:rsidP="00692CB2">
            <w:pPr>
              <w:autoSpaceDE w:val="0"/>
              <w:autoSpaceDN w:val="0"/>
              <w:adjustRightInd w:val="0"/>
              <w:jc w:val="center"/>
              <w:rPr>
                <w:bCs/>
              </w:rPr>
            </w:pPr>
            <w:r w:rsidRPr="00C74E93">
              <w:rPr>
                <w:bCs/>
              </w:rPr>
              <w:t>100</w:t>
            </w:r>
          </w:p>
        </w:tc>
        <w:tc>
          <w:tcPr>
            <w:tcW w:w="898" w:type="dxa"/>
          </w:tcPr>
          <w:p w:rsidR="00F746A6" w:rsidRPr="00C74E93" w:rsidRDefault="00F746A6" w:rsidP="00692CB2">
            <w:pPr>
              <w:autoSpaceDE w:val="0"/>
              <w:autoSpaceDN w:val="0"/>
              <w:adjustRightInd w:val="0"/>
              <w:jc w:val="center"/>
              <w:rPr>
                <w:bCs/>
              </w:rPr>
            </w:pPr>
            <w:r w:rsidRPr="00C74E93">
              <w:rPr>
                <w:bCs/>
              </w:rPr>
              <w:t>50</w:t>
            </w:r>
          </w:p>
        </w:tc>
        <w:tc>
          <w:tcPr>
            <w:tcW w:w="898" w:type="dxa"/>
            <w:tcBorders>
              <w:top w:val="single" w:sz="4" w:space="0" w:color="auto"/>
              <w:bottom w:val="single" w:sz="4" w:space="0" w:color="auto"/>
            </w:tcBorders>
            <w:shd w:val="clear" w:color="auto" w:fill="auto"/>
          </w:tcPr>
          <w:p w:rsidR="00F746A6" w:rsidRPr="00C74E93" w:rsidRDefault="00F746A6" w:rsidP="00692CB2">
            <w:pPr>
              <w:jc w:val="center"/>
            </w:pPr>
            <w:r w:rsidRPr="00C74E93">
              <w:t>1000</w:t>
            </w:r>
          </w:p>
        </w:tc>
        <w:tc>
          <w:tcPr>
            <w:tcW w:w="1167" w:type="dxa"/>
            <w:tcBorders>
              <w:top w:val="single" w:sz="4" w:space="0" w:color="auto"/>
              <w:bottom w:val="single" w:sz="4" w:space="0" w:color="auto"/>
            </w:tcBorders>
            <w:shd w:val="clear" w:color="auto" w:fill="auto"/>
          </w:tcPr>
          <w:p w:rsidR="00F746A6" w:rsidRPr="00C74E93" w:rsidRDefault="00F746A6" w:rsidP="00692CB2">
            <w:pPr>
              <w:jc w:val="center"/>
            </w:pPr>
            <w:r w:rsidRPr="00C74E93">
              <w:t>40</w:t>
            </w:r>
          </w:p>
        </w:tc>
      </w:tr>
      <w:tr w:rsidR="00F746A6" w:rsidRPr="00C74E93" w:rsidTr="00692CB2">
        <w:tblPrEx>
          <w:tblLook w:val="04A0"/>
        </w:tblPrEx>
        <w:trPr>
          <w:trHeight w:val="317"/>
          <w:jc w:val="center"/>
        </w:trPr>
        <w:tc>
          <w:tcPr>
            <w:tcW w:w="1005" w:type="dxa"/>
          </w:tcPr>
          <w:p w:rsidR="00F746A6" w:rsidRPr="00C74E93" w:rsidRDefault="00F746A6" w:rsidP="00692CB2">
            <w:pPr>
              <w:autoSpaceDE w:val="0"/>
              <w:autoSpaceDN w:val="0"/>
              <w:adjustRightInd w:val="0"/>
              <w:jc w:val="both"/>
              <w:rPr>
                <w:bCs/>
              </w:rPr>
            </w:pPr>
            <w:r w:rsidRPr="00C74E93">
              <w:rPr>
                <w:bCs/>
              </w:rPr>
              <w:t>Fourth</w:t>
            </w:r>
          </w:p>
        </w:tc>
        <w:tc>
          <w:tcPr>
            <w:tcW w:w="988" w:type="dxa"/>
          </w:tcPr>
          <w:p w:rsidR="00F746A6" w:rsidRPr="00C74E93" w:rsidRDefault="00F746A6" w:rsidP="00692CB2">
            <w:pPr>
              <w:autoSpaceDE w:val="0"/>
              <w:autoSpaceDN w:val="0"/>
              <w:adjustRightInd w:val="0"/>
              <w:jc w:val="center"/>
              <w:rPr>
                <w:bCs/>
              </w:rPr>
            </w:pPr>
            <w:r w:rsidRPr="00C74E93">
              <w:rPr>
                <w:bCs/>
              </w:rPr>
              <w:t>700</w:t>
            </w:r>
          </w:p>
        </w:tc>
        <w:tc>
          <w:tcPr>
            <w:tcW w:w="898" w:type="dxa"/>
          </w:tcPr>
          <w:p w:rsidR="00F746A6" w:rsidRPr="00C74E93" w:rsidRDefault="00F746A6" w:rsidP="00692CB2">
            <w:pPr>
              <w:autoSpaceDE w:val="0"/>
              <w:autoSpaceDN w:val="0"/>
              <w:adjustRightInd w:val="0"/>
              <w:jc w:val="center"/>
              <w:rPr>
                <w:bCs/>
              </w:rPr>
            </w:pPr>
            <w:r w:rsidRPr="00C74E93">
              <w:rPr>
                <w:bCs/>
              </w:rPr>
              <w:t>250</w:t>
            </w:r>
          </w:p>
        </w:tc>
        <w:tc>
          <w:tcPr>
            <w:tcW w:w="988" w:type="dxa"/>
          </w:tcPr>
          <w:p w:rsidR="00F746A6" w:rsidRPr="00C74E93" w:rsidRDefault="00F746A6" w:rsidP="00692CB2">
            <w:pPr>
              <w:autoSpaceDE w:val="0"/>
              <w:autoSpaceDN w:val="0"/>
              <w:adjustRightInd w:val="0"/>
              <w:jc w:val="center"/>
              <w:rPr>
                <w:bCs/>
              </w:rPr>
            </w:pPr>
            <w:r w:rsidRPr="00C74E93">
              <w:rPr>
                <w:bCs/>
              </w:rPr>
              <w:t>-</w:t>
            </w:r>
          </w:p>
        </w:tc>
        <w:tc>
          <w:tcPr>
            <w:tcW w:w="1077" w:type="dxa"/>
          </w:tcPr>
          <w:p w:rsidR="00F746A6" w:rsidRPr="00C74E93" w:rsidRDefault="00F746A6" w:rsidP="00692CB2">
            <w:pPr>
              <w:autoSpaceDE w:val="0"/>
              <w:autoSpaceDN w:val="0"/>
              <w:adjustRightInd w:val="0"/>
              <w:jc w:val="center"/>
              <w:rPr>
                <w:bCs/>
              </w:rPr>
            </w:pPr>
            <w:r w:rsidRPr="00C74E93">
              <w:rPr>
                <w:bCs/>
              </w:rPr>
              <w:t>-</w:t>
            </w:r>
          </w:p>
        </w:tc>
        <w:tc>
          <w:tcPr>
            <w:tcW w:w="808" w:type="dxa"/>
          </w:tcPr>
          <w:p w:rsidR="00F746A6" w:rsidRPr="00C74E93" w:rsidRDefault="00F746A6" w:rsidP="00692CB2">
            <w:pPr>
              <w:autoSpaceDE w:val="0"/>
              <w:autoSpaceDN w:val="0"/>
              <w:adjustRightInd w:val="0"/>
              <w:jc w:val="center"/>
              <w:rPr>
                <w:bCs/>
              </w:rPr>
            </w:pPr>
            <w:r w:rsidRPr="00C74E93">
              <w:rPr>
                <w:bCs/>
              </w:rPr>
              <w:t>100</w:t>
            </w:r>
          </w:p>
        </w:tc>
        <w:tc>
          <w:tcPr>
            <w:tcW w:w="898" w:type="dxa"/>
          </w:tcPr>
          <w:p w:rsidR="00F746A6" w:rsidRPr="00C74E93" w:rsidRDefault="00F746A6" w:rsidP="00692CB2">
            <w:pPr>
              <w:autoSpaceDE w:val="0"/>
              <w:autoSpaceDN w:val="0"/>
              <w:adjustRightInd w:val="0"/>
              <w:jc w:val="center"/>
              <w:rPr>
                <w:bCs/>
              </w:rPr>
            </w:pPr>
            <w:r w:rsidRPr="00C74E93">
              <w:rPr>
                <w:bCs/>
              </w:rPr>
              <w:t>50</w:t>
            </w:r>
          </w:p>
        </w:tc>
        <w:tc>
          <w:tcPr>
            <w:tcW w:w="898" w:type="dxa"/>
            <w:tcBorders>
              <w:top w:val="single" w:sz="4" w:space="0" w:color="auto"/>
              <w:bottom w:val="single" w:sz="4" w:space="0" w:color="auto"/>
            </w:tcBorders>
            <w:shd w:val="clear" w:color="auto" w:fill="auto"/>
          </w:tcPr>
          <w:p w:rsidR="00F746A6" w:rsidRPr="00C74E93" w:rsidRDefault="00F746A6" w:rsidP="00692CB2">
            <w:pPr>
              <w:jc w:val="center"/>
            </w:pPr>
            <w:r w:rsidRPr="00C74E93">
              <w:t>1100</w:t>
            </w:r>
          </w:p>
        </w:tc>
        <w:tc>
          <w:tcPr>
            <w:tcW w:w="1167" w:type="dxa"/>
            <w:tcBorders>
              <w:top w:val="single" w:sz="4" w:space="0" w:color="auto"/>
              <w:bottom w:val="single" w:sz="4" w:space="0" w:color="auto"/>
            </w:tcBorders>
            <w:shd w:val="clear" w:color="auto" w:fill="auto"/>
          </w:tcPr>
          <w:p w:rsidR="00F746A6" w:rsidRPr="00C74E93" w:rsidRDefault="00F746A6" w:rsidP="00692CB2">
            <w:pPr>
              <w:jc w:val="center"/>
            </w:pPr>
            <w:r w:rsidRPr="00C74E93">
              <w:t>44</w:t>
            </w:r>
          </w:p>
        </w:tc>
      </w:tr>
      <w:tr w:rsidR="00F746A6" w:rsidRPr="00C74E93" w:rsidTr="00692CB2">
        <w:tblPrEx>
          <w:tblLook w:val="04A0"/>
        </w:tblPrEx>
        <w:trPr>
          <w:trHeight w:val="330"/>
          <w:jc w:val="center"/>
        </w:trPr>
        <w:tc>
          <w:tcPr>
            <w:tcW w:w="1005" w:type="dxa"/>
          </w:tcPr>
          <w:p w:rsidR="00F746A6" w:rsidRPr="00C74E93" w:rsidRDefault="00F746A6" w:rsidP="00692CB2">
            <w:pPr>
              <w:autoSpaceDE w:val="0"/>
              <w:autoSpaceDN w:val="0"/>
              <w:adjustRightInd w:val="0"/>
              <w:jc w:val="both"/>
              <w:rPr>
                <w:b/>
                <w:bCs/>
              </w:rPr>
            </w:pPr>
            <w:r w:rsidRPr="00C74E93">
              <w:rPr>
                <w:b/>
                <w:bCs/>
              </w:rPr>
              <w:t>Total</w:t>
            </w:r>
          </w:p>
        </w:tc>
        <w:tc>
          <w:tcPr>
            <w:tcW w:w="988" w:type="dxa"/>
          </w:tcPr>
          <w:p w:rsidR="00F746A6" w:rsidRPr="00C74E93" w:rsidRDefault="00F746A6" w:rsidP="00692CB2">
            <w:pPr>
              <w:autoSpaceDE w:val="0"/>
              <w:autoSpaceDN w:val="0"/>
              <w:adjustRightInd w:val="0"/>
              <w:jc w:val="center"/>
              <w:rPr>
                <w:b/>
                <w:bCs/>
              </w:rPr>
            </w:pPr>
            <w:r w:rsidRPr="00C74E93">
              <w:rPr>
                <w:b/>
                <w:bCs/>
              </w:rPr>
              <w:t>1900</w:t>
            </w:r>
          </w:p>
        </w:tc>
        <w:tc>
          <w:tcPr>
            <w:tcW w:w="898" w:type="dxa"/>
          </w:tcPr>
          <w:p w:rsidR="00F746A6" w:rsidRPr="00C74E93" w:rsidRDefault="00F746A6" w:rsidP="00692CB2">
            <w:pPr>
              <w:autoSpaceDE w:val="0"/>
              <w:autoSpaceDN w:val="0"/>
              <w:adjustRightInd w:val="0"/>
              <w:jc w:val="center"/>
              <w:rPr>
                <w:b/>
                <w:bCs/>
              </w:rPr>
            </w:pPr>
            <w:r w:rsidRPr="00C74E93">
              <w:rPr>
                <w:b/>
                <w:bCs/>
              </w:rPr>
              <w:t>800</w:t>
            </w:r>
          </w:p>
        </w:tc>
        <w:tc>
          <w:tcPr>
            <w:tcW w:w="988" w:type="dxa"/>
          </w:tcPr>
          <w:p w:rsidR="00F746A6" w:rsidRPr="00C74E93" w:rsidRDefault="00F746A6" w:rsidP="00692CB2">
            <w:pPr>
              <w:autoSpaceDE w:val="0"/>
              <w:autoSpaceDN w:val="0"/>
              <w:adjustRightInd w:val="0"/>
              <w:jc w:val="center"/>
              <w:rPr>
                <w:b/>
                <w:bCs/>
              </w:rPr>
            </w:pPr>
            <w:r w:rsidRPr="00C74E93">
              <w:rPr>
                <w:b/>
                <w:bCs/>
              </w:rPr>
              <w:t>500</w:t>
            </w:r>
          </w:p>
        </w:tc>
        <w:tc>
          <w:tcPr>
            <w:tcW w:w="1077" w:type="dxa"/>
          </w:tcPr>
          <w:p w:rsidR="00F746A6" w:rsidRPr="00C74E93" w:rsidRDefault="00F746A6" w:rsidP="00692CB2">
            <w:pPr>
              <w:autoSpaceDE w:val="0"/>
              <w:autoSpaceDN w:val="0"/>
              <w:adjustRightInd w:val="0"/>
              <w:jc w:val="center"/>
              <w:rPr>
                <w:b/>
                <w:bCs/>
              </w:rPr>
            </w:pPr>
            <w:r w:rsidRPr="00C74E93">
              <w:rPr>
                <w:b/>
                <w:bCs/>
              </w:rPr>
              <w:t>200</w:t>
            </w:r>
          </w:p>
        </w:tc>
        <w:tc>
          <w:tcPr>
            <w:tcW w:w="808" w:type="dxa"/>
          </w:tcPr>
          <w:p w:rsidR="00F746A6" w:rsidRPr="00C74E93" w:rsidRDefault="00F746A6" w:rsidP="00692CB2">
            <w:pPr>
              <w:autoSpaceDE w:val="0"/>
              <w:autoSpaceDN w:val="0"/>
              <w:adjustRightInd w:val="0"/>
              <w:jc w:val="center"/>
              <w:rPr>
                <w:b/>
                <w:bCs/>
              </w:rPr>
            </w:pPr>
            <w:r w:rsidRPr="00C74E93">
              <w:rPr>
                <w:b/>
                <w:bCs/>
              </w:rPr>
              <w:t>400</w:t>
            </w:r>
          </w:p>
        </w:tc>
        <w:tc>
          <w:tcPr>
            <w:tcW w:w="898" w:type="dxa"/>
          </w:tcPr>
          <w:p w:rsidR="00F746A6" w:rsidRPr="00C74E93" w:rsidRDefault="00F746A6" w:rsidP="00692CB2">
            <w:pPr>
              <w:autoSpaceDE w:val="0"/>
              <w:autoSpaceDN w:val="0"/>
              <w:adjustRightInd w:val="0"/>
              <w:jc w:val="center"/>
              <w:rPr>
                <w:b/>
                <w:bCs/>
              </w:rPr>
            </w:pPr>
            <w:r w:rsidRPr="00C74E93">
              <w:rPr>
                <w:b/>
                <w:bCs/>
              </w:rPr>
              <w:t>200</w:t>
            </w:r>
          </w:p>
        </w:tc>
        <w:tc>
          <w:tcPr>
            <w:tcW w:w="898" w:type="dxa"/>
            <w:tcBorders>
              <w:top w:val="single" w:sz="4" w:space="0" w:color="auto"/>
              <w:bottom w:val="single" w:sz="4" w:space="0" w:color="auto"/>
            </w:tcBorders>
            <w:shd w:val="clear" w:color="auto" w:fill="auto"/>
          </w:tcPr>
          <w:p w:rsidR="00F746A6" w:rsidRPr="00C74E93" w:rsidRDefault="00F746A6" w:rsidP="00692CB2">
            <w:pPr>
              <w:jc w:val="center"/>
              <w:rPr>
                <w:b/>
              </w:rPr>
            </w:pPr>
            <w:r w:rsidRPr="00C74E93">
              <w:rPr>
                <w:b/>
              </w:rPr>
              <w:t>4000</w:t>
            </w:r>
          </w:p>
        </w:tc>
        <w:tc>
          <w:tcPr>
            <w:tcW w:w="1167" w:type="dxa"/>
            <w:tcBorders>
              <w:top w:val="single" w:sz="4" w:space="0" w:color="auto"/>
              <w:bottom w:val="single" w:sz="4" w:space="0" w:color="auto"/>
            </w:tcBorders>
            <w:shd w:val="clear" w:color="auto" w:fill="auto"/>
          </w:tcPr>
          <w:p w:rsidR="00F746A6" w:rsidRPr="00C74E93" w:rsidRDefault="00F746A6" w:rsidP="00692CB2">
            <w:pPr>
              <w:jc w:val="center"/>
              <w:rPr>
                <w:b/>
              </w:rPr>
            </w:pPr>
            <w:r w:rsidRPr="00C74E93">
              <w:rPr>
                <w:b/>
              </w:rPr>
              <w:t>160</w:t>
            </w:r>
          </w:p>
        </w:tc>
      </w:tr>
    </w:tbl>
    <w:p w:rsidR="00F746A6" w:rsidRDefault="00F746A6" w:rsidP="00F746A6">
      <w:pPr>
        <w:autoSpaceDE w:val="0"/>
        <w:autoSpaceDN w:val="0"/>
        <w:adjustRightInd w:val="0"/>
        <w:spacing w:before="120" w:after="120" w:line="240" w:lineRule="auto"/>
        <w:jc w:val="both"/>
        <w:rPr>
          <w:rFonts w:ascii="Times New Roman" w:eastAsia="TimesNewRomanPSMT" w:hAnsi="Times New Roman" w:cs="Times New Roman"/>
          <w:sz w:val="24"/>
          <w:szCs w:val="24"/>
        </w:rPr>
      </w:pPr>
      <w:proofErr w:type="spellStart"/>
      <w:r w:rsidRPr="00C74E93">
        <w:rPr>
          <w:rFonts w:ascii="Times New Roman" w:hAnsi="Times New Roman" w:cs="Times New Roman"/>
          <w:b/>
          <w:bCs/>
          <w:sz w:val="24"/>
          <w:szCs w:val="24"/>
        </w:rPr>
        <w:t>Sessional</w:t>
      </w:r>
      <w:proofErr w:type="spellEnd"/>
      <w:r w:rsidRPr="00C74E93">
        <w:rPr>
          <w:rFonts w:ascii="Times New Roman" w:hAnsi="Times New Roman" w:cs="Times New Roman"/>
          <w:b/>
          <w:bCs/>
          <w:sz w:val="24"/>
          <w:szCs w:val="24"/>
        </w:rPr>
        <w:t xml:space="preserve">: </w:t>
      </w:r>
      <w:proofErr w:type="spellStart"/>
      <w:r w:rsidRPr="00C74E93">
        <w:rPr>
          <w:rFonts w:ascii="Times New Roman" w:eastAsia="TimesNewRomanPSMT" w:hAnsi="Times New Roman" w:cs="Times New Roman"/>
          <w:sz w:val="24"/>
          <w:szCs w:val="24"/>
        </w:rPr>
        <w:t>Sessional</w:t>
      </w:r>
      <w:proofErr w:type="spellEnd"/>
      <w:r w:rsidRPr="00C74E93">
        <w:rPr>
          <w:rFonts w:ascii="Times New Roman" w:eastAsia="TimesNewRomanPSMT" w:hAnsi="Times New Roman" w:cs="Times New Roman"/>
          <w:sz w:val="24"/>
          <w:szCs w:val="24"/>
        </w:rPr>
        <w:t xml:space="preserve"> shall include class attendance, tutorial examination, field study tour, reports etc.</w:t>
      </w:r>
    </w:p>
    <w:p w:rsidR="00F746A6" w:rsidRPr="00C74E93" w:rsidRDefault="00F746A6" w:rsidP="00F746A6">
      <w:pPr>
        <w:autoSpaceDE w:val="0"/>
        <w:autoSpaceDN w:val="0"/>
        <w:adjustRightInd w:val="0"/>
        <w:spacing w:after="0" w:line="360" w:lineRule="auto"/>
        <w:jc w:val="both"/>
        <w:rPr>
          <w:rFonts w:ascii="Times New Roman" w:hAnsi="Times New Roman" w:cs="Times New Roman"/>
          <w:b/>
          <w:bCs/>
          <w:sz w:val="24"/>
          <w:szCs w:val="24"/>
        </w:rPr>
      </w:pPr>
      <w:r w:rsidRPr="00C74E93">
        <w:rPr>
          <w:rFonts w:ascii="Times New Roman" w:hAnsi="Times New Roman" w:cs="Times New Roman"/>
          <w:b/>
          <w:bCs/>
          <w:sz w:val="24"/>
          <w:szCs w:val="24"/>
        </w:rPr>
        <w:t>Class Attendance, Marks Allocated for Attendance and Eligibility for Examination:</w:t>
      </w:r>
    </w:p>
    <w:p w:rsidR="00F746A6" w:rsidRPr="00C74E93" w:rsidRDefault="00F746A6" w:rsidP="00F746A6">
      <w:pPr>
        <w:autoSpaceDE w:val="0"/>
        <w:autoSpaceDN w:val="0"/>
        <w:adjustRightInd w:val="0"/>
        <w:spacing w:after="0" w:line="240" w:lineRule="auto"/>
        <w:jc w:val="both"/>
        <w:rPr>
          <w:rFonts w:ascii="Times New Roman" w:eastAsia="TimesNewRomanPSMT" w:hAnsi="Times New Roman" w:cs="Times New Roman"/>
          <w:sz w:val="24"/>
          <w:szCs w:val="24"/>
        </w:rPr>
      </w:pPr>
      <w:r w:rsidRPr="00C74E93">
        <w:rPr>
          <w:rFonts w:ascii="Times New Roman" w:eastAsia="TimesNewRomanPSMT" w:hAnsi="Times New Roman" w:cs="Times New Roman"/>
          <w:sz w:val="24"/>
          <w:szCs w:val="24"/>
        </w:rPr>
        <w:t>In order to be eligible for appearing at examinations a candidate shall attend not less than 70% of the lectures. The Academic Committee of the Department may recommend marginal cases of shortage of attendance (not below 60%) on special ground and documentary evidences. Under the benefit of this provision, the candidate shall have to pay the requisite non-collegiate fee as prescribed by the University authorities. The course teachers shall submit attendance register to the Chairman of the Department before processing the examination entry form. Distribution of marks for attendance in class will be as follows:</w:t>
      </w:r>
    </w:p>
    <w:tbl>
      <w:tblPr>
        <w:tblStyle w:val="TableGrid"/>
        <w:tblW w:w="9522" w:type="dxa"/>
        <w:tblInd w:w="108" w:type="dxa"/>
        <w:tblLook w:val="04A0"/>
      </w:tblPr>
      <w:tblGrid>
        <w:gridCol w:w="1810"/>
        <w:gridCol w:w="1291"/>
        <w:gridCol w:w="1605"/>
        <w:gridCol w:w="1605"/>
        <w:gridCol w:w="1744"/>
        <w:gridCol w:w="1467"/>
      </w:tblGrid>
      <w:tr w:rsidR="00F746A6" w:rsidRPr="00C74E93" w:rsidTr="00692CB2">
        <w:trPr>
          <w:trHeight w:val="343"/>
        </w:trPr>
        <w:tc>
          <w:tcPr>
            <w:tcW w:w="1810" w:type="dxa"/>
          </w:tcPr>
          <w:p w:rsidR="00F746A6" w:rsidRPr="00C74E93" w:rsidRDefault="00F746A6" w:rsidP="00692CB2">
            <w:pPr>
              <w:autoSpaceDE w:val="0"/>
              <w:autoSpaceDN w:val="0"/>
              <w:adjustRightInd w:val="0"/>
              <w:jc w:val="both"/>
              <w:rPr>
                <w:rFonts w:eastAsia="TimesNewRomanPSMT"/>
              </w:rPr>
            </w:pPr>
            <w:r w:rsidRPr="00C74E93">
              <w:rPr>
                <w:b/>
                <w:bCs/>
              </w:rPr>
              <w:t>Attendance</w:t>
            </w:r>
          </w:p>
        </w:tc>
        <w:tc>
          <w:tcPr>
            <w:tcW w:w="1291" w:type="dxa"/>
          </w:tcPr>
          <w:p w:rsidR="00F746A6" w:rsidRPr="00C74E93" w:rsidRDefault="00F746A6" w:rsidP="00692CB2">
            <w:pPr>
              <w:autoSpaceDE w:val="0"/>
              <w:autoSpaceDN w:val="0"/>
              <w:adjustRightInd w:val="0"/>
              <w:jc w:val="center"/>
              <w:rPr>
                <w:rFonts w:eastAsia="TimesNewRomanPSMT"/>
              </w:rPr>
            </w:pPr>
            <w:r w:rsidRPr="00C74E93">
              <w:rPr>
                <w:b/>
                <w:bCs/>
              </w:rPr>
              <w:t>Marks</w:t>
            </w:r>
          </w:p>
        </w:tc>
        <w:tc>
          <w:tcPr>
            <w:tcW w:w="1605" w:type="dxa"/>
          </w:tcPr>
          <w:p w:rsidR="00F746A6" w:rsidRPr="00C74E93" w:rsidRDefault="00F746A6" w:rsidP="00692CB2">
            <w:pPr>
              <w:autoSpaceDE w:val="0"/>
              <w:autoSpaceDN w:val="0"/>
              <w:adjustRightInd w:val="0"/>
              <w:jc w:val="both"/>
              <w:rPr>
                <w:rFonts w:eastAsia="TimesNewRomanPSMT"/>
              </w:rPr>
            </w:pPr>
            <w:r w:rsidRPr="00C74E93">
              <w:rPr>
                <w:b/>
                <w:bCs/>
              </w:rPr>
              <w:t>Attendance</w:t>
            </w:r>
          </w:p>
        </w:tc>
        <w:tc>
          <w:tcPr>
            <w:tcW w:w="1605" w:type="dxa"/>
          </w:tcPr>
          <w:p w:rsidR="00F746A6" w:rsidRPr="00C74E93" w:rsidRDefault="00F746A6" w:rsidP="00692CB2">
            <w:pPr>
              <w:autoSpaceDE w:val="0"/>
              <w:autoSpaceDN w:val="0"/>
              <w:adjustRightInd w:val="0"/>
              <w:jc w:val="center"/>
              <w:rPr>
                <w:rFonts w:eastAsia="TimesNewRomanPSMT"/>
              </w:rPr>
            </w:pPr>
            <w:r w:rsidRPr="00C74E93">
              <w:rPr>
                <w:b/>
                <w:bCs/>
              </w:rPr>
              <w:t>Marks</w:t>
            </w:r>
          </w:p>
        </w:tc>
        <w:tc>
          <w:tcPr>
            <w:tcW w:w="1744" w:type="dxa"/>
          </w:tcPr>
          <w:p w:rsidR="00F746A6" w:rsidRPr="00C74E93" w:rsidRDefault="00F746A6" w:rsidP="00692CB2">
            <w:pPr>
              <w:autoSpaceDE w:val="0"/>
              <w:autoSpaceDN w:val="0"/>
              <w:adjustRightInd w:val="0"/>
              <w:jc w:val="both"/>
              <w:rPr>
                <w:rFonts w:eastAsia="TimesNewRomanPSMT"/>
              </w:rPr>
            </w:pPr>
            <w:r w:rsidRPr="00C74E93">
              <w:rPr>
                <w:b/>
                <w:bCs/>
              </w:rPr>
              <w:t>Attendance</w:t>
            </w:r>
          </w:p>
        </w:tc>
        <w:tc>
          <w:tcPr>
            <w:tcW w:w="1467" w:type="dxa"/>
          </w:tcPr>
          <w:p w:rsidR="00F746A6" w:rsidRPr="00C74E93" w:rsidRDefault="00F746A6" w:rsidP="00692CB2">
            <w:pPr>
              <w:autoSpaceDE w:val="0"/>
              <w:autoSpaceDN w:val="0"/>
              <w:adjustRightInd w:val="0"/>
              <w:jc w:val="center"/>
              <w:rPr>
                <w:rFonts w:eastAsia="TimesNewRomanPSMT"/>
              </w:rPr>
            </w:pPr>
            <w:r w:rsidRPr="00C74E93">
              <w:rPr>
                <w:b/>
                <w:bCs/>
              </w:rPr>
              <w:t>Marks</w:t>
            </w:r>
          </w:p>
        </w:tc>
      </w:tr>
      <w:tr w:rsidR="00F746A6" w:rsidRPr="00C74E93" w:rsidTr="00692CB2">
        <w:trPr>
          <w:trHeight w:val="343"/>
        </w:trPr>
        <w:tc>
          <w:tcPr>
            <w:tcW w:w="1810" w:type="dxa"/>
          </w:tcPr>
          <w:p w:rsidR="00F746A6" w:rsidRPr="00C74E93" w:rsidRDefault="00F746A6" w:rsidP="00692CB2">
            <w:pPr>
              <w:autoSpaceDE w:val="0"/>
              <w:autoSpaceDN w:val="0"/>
              <w:adjustRightInd w:val="0"/>
              <w:rPr>
                <w:rFonts w:eastAsia="TimesNewRomanPSMT"/>
              </w:rPr>
            </w:pPr>
            <w:r w:rsidRPr="00C74E93">
              <w:rPr>
                <w:rFonts w:eastAsia="TimesNewRomanPSMT"/>
              </w:rPr>
              <w:t>96% and higher</w:t>
            </w:r>
          </w:p>
        </w:tc>
        <w:tc>
          <w:tcPr>
            <w:tcW w:w="1291" w:type="dxa"/>
          </w:tcPr>
          <w:p w:rsidR="00F746A6" w:rsidRPr="00C74E93" w:rsidRDefault="00F746A6" w:rsidP="00692CB2">
            <w:pPr>
              <w:autoSpaceDE w:val="0"/>
              <w:autoSpaceDN w:val="0"/>
              <w:adjustRightInd w:val="0"/>
              <w:jc w:val="center"/>
              <w:rPr>
                <w:rFonts w:eastAsia="TimesNewRomanPSMT"/>
              </w:rPr>
            </w:pPr>
            <w:r w:rsidRPr="00C74E93">
              <w:rPr>
                <w:rFonts w:eastAsia="TimesNewRomanPSMT"/>
              </w:rPr>
              <w:t>10</w:t>
            </w:r>
          </w:p>
        </w:tc>
        <w:tc>
          <w:tcPr>
            <w:tcW w:w="1605" w:type="dxa"/>
          </w:tcPr>
          <w:p w:rsidR="00F746A6" w:rsidRPr="00C74E93" w:rsidRDefault="00F746A6" w:rsidP="00692CB2">
            <w:pPr>
              <w:autoSpaceDE w:val="0"/>
              <w:autoSpaceDN w:val="0"/>
              <w:adjustRightInd w:val="0"/>
              <w:rPr>
                <w:rFonts w:eastAsia="TimesNewRomanPSMT"/>
              </w:rPr>
            </w:pPr>
            <w:r w:rsidRPr="00C74E93">
              <w:rPr>
                <w:rFonts w:eastAsia="TimesNewRomanPSMT"/>
              </w:rPr>
              <w:t>81-85%</w:t>
            </w:r>
          </w:p>
        </w:tc>
        <w:tc>
          <w:tcPr>
            <w:tcW w:w="1605" w:type="dxa"/>
          </w:tcPr>
          <w:p w:rsidR="00F746A6" w:rsidRPr="00C74E93" w:rsidRDefault="00F746A6" w:rsidP="00692CB2">
            <w:pPr>
              <w:autoSpaceDE w:val="0"/>
              <w:autoSpaceDN w:val="0"/>
              <w:adjustRightInd w:val="0"/>
              <w:jc w:val="center"/>
              <w:rPr>
                <w:rFonts w:eastAsia="TimesNewRomanPSMT"/>
              </w:rPr>
            </w:pPr>
            <w:r w:rsidRPr="00C74E93">
              <w:rPr>
                <w:rFonts w:eastAsia="TimesNewRomanPSMT"/>
              </w:rPr>
              <w:t>7</w:t>
            </w:r>
          </w:p>
        </w:tc>
        <w:tc>
          <w:tcPr>
            <w:tcW w:w="1744" w:type="dxa"/>
          </w:tcPr>
          <w:p w:rsidR="00F746A6" w:rsidRPr="00C74E93" w:rsidRDefault="00F746A6" w:rsidP="00692CB2">
            <w:pPr>
              <w:autoSpaceDE w:val="0"/>
              <w:autoSpaceDN w:val="0"/>
              <w:adjustRightInd w:val="0"/>
              <w:rPr>
                <w:rFonts w:eastAsia="TimesNewRomanPSMT"/>
              </w:rPr>
            </w:pPr>
            <w:r w:rsidRPr="00C74E93">
              <w:rPr>
                <w:rFonts w:eastAsia="TimesNewRomanPSMT"/>
              </w:rPr>
              <w:t>66-70% 4</w:t>
            </w:r>
          </w:p>
        </w:tc>
        <w:tc>
          <w:tcPr>
            <w:tcW w:w="1467" w:type="dxa"/>
          </w:tcPr>
          <w:p w:rsidR="00F746A6" w:rsidRPr="00C74E93" w:rsidRDefault="00F746A6" w:rsidP="00692CB2">
            <w:pPr>
              <w:autoSpaceDE w:val="0"/>
              <w:autoSpaceDN w:val="0"/>
              <w:adjustRightInd w:val="0"/>
              <w:jc w:val="center"/>
              <w:rPr>
                <w:rFonts w:eastAsia="TimesNewRomanPSMT"/>
              </w:rPr>
            </w:pPr>
            <w:r w:rsidRPr="00C74E93">
              <w:rPr>
                <w:rFonts w:eastAsia="TimesNewRomanPSMT"/>
              </w:rPr>
              <w:t>4</w:t>
            </w:r>
          </w:p>
        </w:tc>
      </w:tr>
      <w:tr w:rsidR="00F746A6" w:rsidRPr="00C74E93" w:rsidTr="00692CB2">
        <w:trPr>
          <w:trHeight w:val="343"/>
        </w:trPr>
        <w:tc>
          <w:tcPr>
            <w:tcW w:w="1810" w:type="dxa"/>
          </w:tcPr>
          <w:p w:rsidR="00F746A6" w:rsidRPr="00C74E93" w:rsidRDefault="00F746A6" w:rsidP="00692CB2">
            <w:pPr>
              <w:autoSpaceDE w:val="0"/>
              <w:autoSpaceDN w:val="0"/>
              <w:adjustRightInd w:val="0"/>
              <w:rPr>
                <w:rFonts w:eastAsia="TimesNewRomanPSMT"/>
              </w:rPr>
            </w:pPr>
            <w:r w:rsidRPr="00C74E93">
              <w:rPr>
                <w:rFonts w:eastAsia="TimesNewRomanPSMT"/>
              </w:rPr>
              <w:t>91-95%</w:t>
            </w:r>
          </w:p>
        </w:tc>
        <w:tc>
          <w:tcPr>
            <w:tcW w:w="1291" w:type="dxa"/>
          </w:tcPr>
          <w:p w:rsidR="00F746A6" w:rsidRPr="00C74E93" w:rsidRDefault="00F746A6" w:rsidP="00692CB2">
            <w:pPr>
              <w:autoSpaceDE w:val="0"/>
              <w:autoSpaceDN w:val="0"/>
              <w:adjustRightInd w:val="0"/>
              <w:jc w:val="center"/>
              <w:rPr>
                <w:rFonts w:eastAsia="TimesNewRomanPSMT"/>
              </w:rPr>
            </w:pPr>
            <w:r w:rsidRPr="00C74E93">
              <w:rPr>
                <w:rFonts w:eastAsia="TimesNewRomanPSMT"/>
              </w:rPr>
              <w:t>9</w:t>
            </w:r>
          </w:p>
        </w:tc>
        <w:tc>
          <w:tcPr>
            <w:tcW w:w="1605" w:type="dxa"/>
          </w:tcPr>
          <w:p w:rsidR="00F746A6" w:rsidRPr="00C74E93" w:rsidRDefault="00F746A6" w:rsidP="00692CB2">
            <w:pPr>
              <w:autoSpaceDE w:val="0"/>
              <w:autoSpaceDN w:val="0"/>
              <w:adjustRightInd w:val="0"/>
              <w:rPr>
                <w:rFonts w:eastAsia="TimesNewRomanPSMT"/>
              </w:rPr>
            </w:pPr>
            <w:r w:rsidRPr="00C74E93">
              <w:rPr>
                <w:rFonts w:eastAsia="TimesNewRomanPSMT"/>
              </w:rPr>
              <w:t>76-80%</w:t>
            </w:r>
          </w:p>
        </w:tc>
        <w:tc>
          <w:tcPr>
            <w:tcW w:w="1605" w:type="dxa"/>
          </w:tcPr>
          <w:p w:rsidR="00F746A6" w:rsidRPr="00C74E93" w:rsidRDefault="00F746A6" w:rsidP="00692CB2">
            <w:pPr>
              <w:autoSpaceDE w:val="0"/>
              <w:autoSpaceDN w:val="0"/>
              <w:adjustRightInd w:val="0"/>
              <w:jc w:val="center"/>
              <w:rPr>
                <w:rFonts w:eastAsia="TimesNewRomanPSMT"/>
              </w:rPr>
            </w:pPr>
            <w:r w:rsidRPr="00C74E93">
              <w:rPr>
                <w:rFonts w:eastAsia="TimesNewRomanPSMT"/>
              </w:rPr>
              <w:t>6</w:t>
            </w:r>
          </w:p>
        </w:tc>
        <w:tc>
          <w:tcPr>
            <w:tcW w:w="1744" w:type="dxa"/>
          </w:tcPr>
          <w:p w:rsidR="00F746A6" w:rsidRPr="00C74E93" w:rsidRDefault="00F746A6" w:rsidP="00692CB2">
            <w:pPr>
              <w:autoSpaceDE w:val="0"/>
              <w:autoSpaceDN w:val="0"/>
              <w:adjustRightInd w:val="0"/>
              <w:rPr>
                <w:rFonts w:eastAsia="TimesNewRomanPSMT"/>
              </w:rPr>
            </w:pPr>
            <w:r w:rsidRPr="00C74E93">
              <w:rPr>
                <w:rFonts w:eastAsia="TimesNewRomanPSMT"/>
              </w:rPr>
              <w:t xml:space="preserve"> 60-65%</w:t>
            </w:r>
          </w:p>
        </w:tc>
        <w:tc>
          <w:tcPr>
            <w:tcW w:w="1467" w:type="dxa"/>
          </w:tcPr>
          <w:p w:rsidR="00F746A6" w:rsidRPr="00C74E93" w:rsidRDefault="00F746A6" w:rsidP="00692CB2">
            <w:pPr>
              <w:autoSpaceDE w:val="0"/>
              <w:autoSpaceDN w:val="0"/>
              <w:adjustRightInd w:val="0"/>
              <w:jc w:val="center"/>
              <w:rPr>
                <w:rFonts w:eastAsia="TimesNewRomanPSMT"/>
              </w:rPr>
            </w:pPr>
            <w:r w:rsidRPr="00C74E93">
              <w:rPr>
                <w:rFonts w:eastAsia="TimesNewRomanPSMT"/>
              </w:rPr>
              <w:t>3</w:t>
            </w:r>
          </w:p>
        </w:tc>
      </w:tr>
      <w:tr w:rsidR="00F746A6" w:rsidRPr="00C74E93" w:rsidTr="00692CB2">
        <w:trPr>
          <w:trHeight w:val="357"/>
        </w:trPr>
        <w:tc>
          <w:tcPr>
            <w:tcW w:w="1810" w:type="dxa"/>
          </w:tcPr>
          <w:p w:rsidR="00F746A6" w:rsidRPr="00C74E93" w:rsidRDefault="00F746A6" w:rsidP="00692CB2">
            <w:pPr>
              <w:autoSpaceDE w:val="0"/>
              <w:autoSpaceDN w:val="0"/>
              <w:adjustRightInd w:val="0"/>
              <w:rPr>
                <w:rFonts w:eastAsia="TimesNewRomanPSMT"/>
              </w:rPr>
            </w:pPr>
            <w:r w:rsidRPr="00C74E93">
              <w:rPr>
                <w:rFonts w:eastAsia="TimesNewRomanPSMT"/>
              </w:rPr>
              <w:t>86-90%</w:t>
            </w:r>
          </w:p>
        </w:tc>
        <w:tc>
          <w:tcPr>
            <w:tcW w:w="1291" w:type="dxa"/>
          </w:tcPr>
          <w:p w:rsidR="00F746A6" w:rsidRPr="00C74E93" w:rsidRDefault="00F746A6" w:rsidP="00692CB2">
            <w:pPr>
              <w:autoSpaceDE w:val="0"/>
              <w:autoSpaceDN w:val="0"/>
              <w:adjustRightInd w:val="0"/>
              <w:jc w:val="center"/>
              <w:rPr>
                <w:rFonts w:eastAsia="TimesNewRomanPSMT"/>
              </w:rPr>
            </w:pPr>
            <w:r w:rsidRPr="00C74E93">
              <w:rPr>
                <w:rFonts w:eastAsia="TimesNewRomanPSMT"/>
              </w:rPr>
              <w:t>8</w:t>
            </w:r>
          </w:p>
        </w:tc>
        <w:tc>
          <w:tcPr>
            <w:tcW w:w="1605" w:type="dxa"/>
          </w:tcPr>
          <w:p w:rsidR="00F746A6" w:rsidRPr="00C74E93" w:rsidRDefault="00F746A6" w:rsidP="00692CB2">
            <w:pPr>
              <w:autoSpaceDE w:val="0"/>
              <w:autoSpaceDN w:val="0"/>
              <w:adjustRightInd w:val="0"/>
              <w:rPr>
                <w:rFonts w:eastAsia="TimesNewRomanPSMT"/>
              </w:rPr>
            </w:pPr>
            <w:r w:rsidRPr="00C74E93">
              <w:rPr>
                <w:rFonts w:eastAsia="TimesNewRomanPSMT"/>
              </w:rPr>
              <w:t>71-75%</w:t>
            </w:r>
          </w:p>
        </w:tc>
        <w:tc>
          <w:tcPr>
            <w:tcW w:w="1605" w:type="dxa"/>
          </w:tcPr>
          <w:p w:rsidR="00F746A6" w:rsidRPr="00C74E93" w:rsidRDefault="00F746A6" w:rsidP="00692CB2">
            <w:pPr>
              <w:autoSpaceDE w:val="0"/>
              <w:autoSpaceDN w:val="0"/>
              <w:adjustRightInd w:val="0"/>
              <w:jc w:val="center"/>
              <w:rPr>
                <w:rFonts w:eastAsia="TimesNewRomanPSMT"/>
              </w:rPr>
            </w:pPr>
            <w:r w:rsidRPr="00C74E93">
              <w:rPr>
                <w:rFonts w:eastAsia="TimesNewRomanPSMT"/>
              </w:rPr>
              <w:t>5</w:t>
            </w:r>
          </w:p>
        </w:tc>
        <w:tc>
          <w:tcPr>
            <w:tcW w:w="1744" w:type="dxa"/>
          </w:tcPr>
          <w:p w:rsidR="00F746A6" w:rsidRPr="00C74E93" w:rsidRDefault="00F746A6" w:rsidP="00692CB2">
            <w:pPr>
              <w:autoSpaceDE w:val="0"/>
              <w:autoSpaceDN w:val="0"/>
              <w:adjustRightInd w:val="0"/>
              <w:rPr>
                <w:rFonts w:eastAsia="TimesNewRomanPSMT"/>
              </w:rPr>
            </w:pPr>
            <w:r w:rsidRPr="00C74E93">
              <w:rPr>
                <w:rFonts w:eastAsia="TimesNewRomanPSMT"/>
              </w:rPr>
              <w:t>Less than 60%</w:t>
            </w:r>
          </w:p>
        </w:tc>
        <w:tc>
          <w:tcPr>
            <w:tcW w:w="1467" w:type="dxa"/>
          </w:tcPr>
          <w:p w:rsidR="00F746A6" w:rsidRPr="00C74E93" w:rsidRDefault="00F746A6" w:rsidP="00692CB2">
            <w:pPr>
              <w:autoSpaceDE w:val="0"/>
              <w:autoSpaceDN w:val="0"/>
              <w:adjustRightInd w:val="0"/>
              <w:jc w:val="center"/>
              <w:rPr>
                <w:rFonts w:eastAsia="TimesNewRomanPSMT"/>
              </w:rPr>
            </w:pPr>
            <w:r w:rsidRPr="00C74E93">
              <w:rPr>
                <w:rFonts w:eastAsia="TimesNewRomanPSMT"/>
              </w:rPr>
              <w:t>0</w:t>
            </w:r>
          </w:p>
        </w:tc>
      </w:tr>
    </w:tbl>
    <w:p w:rsidR="00F746A6" w:rsidRPr="00C74E93" w:rsidRDefault="00F746A6" w:rsidP="00F746A6">
      <w:pPr>
        <w:autoSpaceDE w:val="0"/>
        <w:autoSpaceDN w:val="0"/>
        <w:adjustRightInd w:val="0"/>
        <w:spacing w:before="120" w:after="0" w:line="240" w:lineRule="auto"/>
        <w:jc w:val="both"/>
        <w:rPr>
          <w:rFonts w:ascii="Times New Roman" w:eastAsia="TimesNewRomanPSMT" w:hAnsi="Times New Roman" w:cs="Times New Roman"/>
          <w:sz w:val="24"/>
          <w:szCs w:val="24"/>
        </w:rPr>
      </w:pPr>
      <w:r w:rsidRPr="00C74E93">
        <w:rPr>
          <w:rFonts w:ascii="Times New Roman" w:hAnsi="Times New Roman" w:cs="Times New Roman"/>
          <w:b/>
          <w:bCs/>
          <w:sz w:val="24"/>
          <w:szCs w:val="24"/>
        </w:rPr>
        <w:lastRenderedPageBreak/>
        <w:t>Special English Course</w:t>
      </w:r>
    </w:p>
    <w:p w:rsidR="00F746A6" w:rsidRPr="00C74E93" w:rsidRDefault="00F746A6" w:rsidP="00F746A6">
      <w:pPr>
        <w:autoSpaceDE w:val="0"/>
        <w:autoSpaceDN w:val="0"/>
        <w:adjustRightInd w:val="0"/>
        <w:spacing w:after="0" w:line="240" w:lineRule="auto"/>
        <w:jc w:val="both"/>
        <w:rPr>
          <w:rFonts w:ascii="Times New Roman" w:eastAsia="TimesNewRomanPSMT" w:hAnsi="Times New Roman" w:cs="Times New Roman"/>
          <w:sz w:val="24"/>
          <w:szCs w:val="24"/>
        </w:rPr>
      </w:pPr>
      <w:r w:rsidRPr="00C74E93">
        <w:rPr>
          <w:rFonts w:ascii="Times New Roman" w:eastAsia="TimesNewRomanPSMT" w:hAnsi="Times New Roman" w:cs="Times New Roman"/>
          <w:sz w:val="24"/>
          <w:szCs w:val="24"/>
        </w:rPr>
        <w:t>Apart from the credit courses mentioned above, one English course of 100 marks must be taken in the 1</w:t>
      </w:r>
      <w:r w:rsidRPr="00C74E93">
        <w:rPr>
          <w:rFonts w:ascii="Times New Roman" w:eastAsia="TimesNewRomanPSMT" w:hAnsi="Times New Roman" w:cs="Times New Roman"/>
          <w:sz w:val="24"/>
          <w:szCs w:val="24"/>
          <w:vertAlign w:val="superscript"/>
        </w:rPr>
        <w:t>st</w:t>
      </w:r>
      <w:r w:rsidRPr="00C74E93">
        <w:rPr>
          <w:rFonts w:ascii="Times New Roman" w:eastAsia="TimesNewRomanPSMT" w:hAnsi="Times New Roman" w:cs="Times New Roman"/>
          <w:sz w:val="24"/>
          <w:szCs w:val="24"/>
        </w:rPr>
        <w:t xml:space="preserve"> year of the </w:t>
      </w:r>
      <w:proofErr w:type="spellStart"/>
      <w:r w:rsidRPr="00C74E93">
        <w:rPr>
          <w:rFonts w:ascii="Times New Roman" w:eastAsia="TimesNewRomanPSMT" w:hAnsi="Times New Roman" w:cs="Times New Roman"/>
          <w:sz w:val="24"/>
          <w:szCs w:val="24"/>
        </w:rPr>
        <w:t>programme</w:t>
      </w:r>
      <w:proofErr w:type="spellEnd"/>
      <w:r w:rsidRPr="00C74E93">
        <w:rPr>
          <w:rFonts w:ascii="Times New Roman" w:eastAsia="TimesNewRomanPSMT" w:hAnsi="Times New Roman" w:cs="Times New Roman"/>
          <w:sz w:val="24"/>
          <w:szCs w:val="24"/>
        </w:rPr>
        <w:t>. Points secured in this course in excess of 12.0 shall be added in calculated CGPA.</w:t>
      </w:r>
    </w:p>
    <w:p w:rsidR="00F746A6" w:rsidRPr="00C74E93" w:rsidRDefault="00F746A6" w:rsidP="00F746A6">
      <w:pPr>
        <w:autoSpaceDE w:val="0"/>
        <w:autoSpaceDN w:val="0"/>
        <w:adjustRightInd w:val="0"/>
        <w:spacing w:after="0" w:line="240" w:lineRule="auto"/>
        <w:jc w:val="both"/>
        <w:rPr>
          <w:rFonts w:ascii="Times New Roman" w:eastAsia="TimesNewRomanPSMT" w:hAnsi="Times New Roman" w:cs="Times New Roman"/>
          <w:sz w:val="24"/>
          <w:szCs w:val="24"/>
        </w:rPr>
      </w:pPr>
    </w:p>
    <w:p w:rsidR="00F746A6" w:rsidRPr="00C74E93" w:rsidRDefault="00F746A6" w:rsidP="00F746A6">
      <w:pPr>
        <w:autoSpaceDE w:val="0"/>
        <w:autoSpaceDN w:val="0"/>
        <w:adjustRightInd w:val="0"/>
        <w:spacing w:after="0" w:line="240" w:lineRule="auto"/>
        <w:jc w:val="both"/>
        <w:rPr>
          <w:rFonts w:ascii="Times New Roman" w:hAnsi="Times New Roman" w:cs="Times New Roman"/>
          <w:b/>
          <w:bCs/>
          <w:sz w:val="24"/>
          <w:szCs w:val="24"/>
        </w:rPr>
      </w:pPr>
      <w:r w:rsidRPr="00C74E93">
        <w:rPr>
          <w:rFonts w:ascii="Times New Roman" w:hAnsi="Times New Roman" w:cs="Times New Roman"/>
          <w:b/>
          <w:bCs/>
          <w:sz w:val="24"/>
          <w:szCs w:val="24"/>
        </w:rPr>
        <w:t>Medium of Instruction and Examination</w:t>
      </w:r>
    </w:p>
    <w:p w:rsidR="00F746A6" w:rsidRPr="00C74E93" w:rsidRDefault="00F746A6" w:rsidP="00F746A6">
      <w:pPr>
        <w:autoSpaceDE w:val="0"/>
        <w:autoSpaceDN w:val="0"/>
        <w:adjustRightInd w:val="0"/>
        <w:spacing w:after="0" w:line="240" w:lineRule="auto"/>
        <w:jc w:val="both"/>
        <w:rPr>
          <w:rFonts w:ascii="Times New Roman" w:eastAsia="TimesNewRomanPSMT" w:hAnsi="Times New Roman" w:cs="Times New Roman"/>
          <w:sz w:val="24"/>
          <w:szCs w:val="24"/>
        </w:rPr>
      </w:pPr>
      <w:r w:rsidRPr="00C74E93">
        <w:rPr>
          <w:rFonts w:ascii="Times New Roman" w:eastAsia="TimesNewRomanPSMT" w:hAnsi="Times New Roman" w:cs="Times New Roman"/>
          <w:sz w:val="24"/>
          <w:szCs w:val="24"/>
        </w:rPr>
        <w:t>The medium of instruction and answer in the examination scripts shall be in English.</w:t>
      </w:r>
    </w:p>
    <w:p w:rsidR="00F746A6" w:rsidRPr="00C74E93" w:rsidRDefault="00F746A6" w:rsidP="00F746A6">
      <w:pPr>
        <w:autoSpaceDE w:val="0"/>
        <w:autoSpaceDN w:val="0"/>
        <w:adjustRightInd w:val="0"/>
        <w:spacing w:after="0" w:line="240" w:lineRule="auto"/>
        <w:jc w:val="both"/>
        <w:rPr>
          <w:rFonts w:ascii="Times New Roman" w:eastAsia="TimesNewRomanPSMT" w:hAnsi="Times New Roman" w:cs="Times New Roman"/>
          <w:sz w:val="24"/>
          <w:szCs w:val="24"/>
        </w:rPr>
      </w:pPr>
    </w:p>
    <w:p w:rsidR="00F746A6" w:rsidRPr="00C74E93" w:rsidRDefault="00F746A6" w:rsidP="00F746A6">
      <w:pPr>
        <w:autoSpaceDE w:val="0"/>
        <w:autoSpaceDN w:val="0"/>
        <w:adjustRightInd w:val="0"/>
        <w:spacing w:after="0" w:line="240" w:lineRule="auto"/>
        <w:jc w:val="both"/>
        <w:rPr>
          <w:rFonts w:ascii="Times New Roman" w:hAnsi="Times New Roman" w:cs="Times New Roman"/>
          <w:b/>
          <w:bCs/>
          <w:sz w:val="24"/>
          <w:szCs w:val="24"/>
        </w:rPr>
      </w:pPr>
      <w:r w:rsidRPr="00C74E93">
        <w:rPr>
          <w:rFonts w:ascii="Times New Roman" w:hAnsi="Times New Roman" w:cs="Times New Roman"/>
          <w:b/>
          <w:bCs/>
          <w:sz w:val="24"/>
          <w:szCs w:val="24"/>
        </w:rPr>
        <w:t>Duration and Schedule of Examination</w:t>
      </w:r>
    </w:p>
    <w:p w:rsidR="00F746A6" w:rsidRPr="00C74E93" w:rsidRDefault="00F746A6" w:rsidP="00F746A6">
      <w:pPr>
        <w:autoSpaceDE w:val="0"/>
        <w:autoSpaceDN w:val="0"/>
        <w:adjustRightInd w:val="0"/>
        <w:spacing w:after="0" w:line="240" w:lineRule="auto"/>
        <w:jc w:val="both"/>
        <w:rPr>
          <w:rFonts w:ascii="Times New Roman" w:eastAsia="TimesNewRomanPSMT" w:hAnsi="Times New Roman" w:cs="Times New Roman"/>
          <w:sz w:val="24"/>
          <w:szCs w:val="24"/>
        </w:rPr>
      </w:pPr>
      <w:r w:rsidRPr="00C74E93">
        <w:rPr>
          <w:rFonts w:ascii="Times New Roman" w:eastAsia="TimesNewRomanPSMT" w:hAnsi="Times New Roman" w:cs="Times New Roman"/>
          <w:sz w:val="24"/>
          <w:szCs w:val="24"/>
        </w:rPr>
        <w:t>Examinations shall be held at the end of each academic year as per academic calendar. The duration of Examinations shall be followed as</w:t>
      </w:r>
    </w:p>
    <w:p w:rsidR="00F746A6" w:rsidRPr="00C74E93" w:rsidRDefault="00F746A6" w:rsidP="00F746A6">
      <w:pPr>
        <w:autoSpaceDE w:val="0"/>
        <w:autoSpaceDN w:val="0"/>
        <w:adjustRightInd w:val="0"/>
        <w:spacing w:after="0" w:line="240" w:lineRule="auto"/>
        <w:jc w:val="both"/>
        <w:rPr>
          <w:rFonts w:ascii="Times New Roman" w:eastAsia="TimesNewRomanPSMT" w:hAnsi="Times New Roman" w:cs="Times New Roman"/>
          <w:sz w:val="24"/>
          <w:szCs w:val="24"/>
        </w:rPr>
      </w:pPr>
    </w:p>
    <w:tbl>
      <w:tblPr>
        <w:tblStyle w:val="TableGrid"/>
        <w:tblW w:w="0" w:type="auto"/>
        <w:tblInd w:w="108" w:type="dxa"/>
        <w:tblLook w:val="04A0"/>
      </w:tblPr>
      <w:tblGrid>
        <w:gridCol w:w="1260"/>
        <w:gridCol w:w="1530"/>
        <w:gridCol w:w="3330"/>
        <w:gridCol w:w="3348"/>
      </w:tblGrid>
      <w:tr w:rsidR="00F746A6" w:rsidRPr="00C74E93" w:rsidTr="00692CB2">
        <w:trPr>
          <w:trHeight w:hRule="exact" w:val="793"/>
        </w:trPr>
        <w:tc>
          <w:tcPr>
            <w:tcW w:w="1260" w:type="dxa"/>
          </w:tcPr>
          <w:p w:rsidR="00F746A6" w:rsidRPr="00C74E93" w:rsidRDefault="00F746A6" w:rsidP="00692CB2">
            <w:pPr>
              <w:autoSpaceDE w:val="0"/>
              <w:autoSpaceDN w:val="0"/>
              <w:adjustRightInd w:val="0"/>
              <w:jc w:val="center"/>
              <w:rPr>
                <w:rFonts w:eastAsia="TimesNewRomanPSMT"/>
              </w:rPr>
            </w:pPr>
            <w:r w:rsidRPr="00C74E93">
              <w:rPr>
                <w:b/>
                <w:bCs/>
              </w:rPr>
              <w:t>Marks</w:t>
            </w:r>
          </w:p>
        </w:tc>
        <w:tc>
          <w:tcPr>
            <w:tcW w:w="1530" w:type="dxa"/>
          </w:tcPr>
          <w:p w:rsidR="00F746A6" w:rsidRPr="00C74E93" w:rsidRDefault="00F746A6" w:rsidP="00692CB2">
            <w:pPr>
              <w:autoSpaceDE w:val="0"/>
              <w:autoSpaceDN w:val="0"/>
              <w:adjustRightInd w:val="0"/>
              <w:jc w:val="center"/>
              <w:rPr>
                <w:rFonts w:eastAsia="TimesNewRomanPSMT"/>
              </w:rPr>
            </w:pPr>
            <w:r w:rsidRPr="00C74E93">
              <w:rPr>
                <w:b/>
                <w:bCs/>
              </w:rPr>
              <w:t>Credits</w:t>
            </w:r>
          </w:p>
        </w:tc>
        <w:tc>
          <w:tcPr>
            <w:tcW w:w="3330" w:type="dxa"/>
          </w:tcPr>
          <w:p w:rsidR="00F746A6" w:rsidRPr="00C74E93" w:rsidRDefault="00F746A6" w:rsidP="00692CB2">
            <w:pPr>
              <w:autoSpaceDE w:val="0"/>
              <w:autoSpaceDN w:val="0"/>
              <w:adjustRightInd w:val="0"/>
              <w:jc w:val="center"/>
              <w:rPr>
                <w:b/>
                <w:bCs/>
              </w:rPr>
            </w:pPr>
            <w:r w:rsidRPr="00C74E93">
              <w:rPr>
                <w:b/>
                <w:bCs/>
              </w:rPr>
              <w:t>Duration of Examination for</w:t>
            </w:r>
          </w:p>
          <w:p w:rsidR="00F746A6" w:rsidRPr="00C74E93" w:rsidRDefault="00F746A6" w:rsidP="00692CB2">
            <w:pPr>
              <w:autoSpaceDE w:val="0"/>
              <w:autoSpaceDN w:val="0"/>
              <w:adjustRightInd w:val="0"/>
              <w:jc w:val="center"/>
              <w:rPr>
                <w:b/>
                <w:bCs/>
              </w:rPr>
            </w:pPr>
            <w:r w:rsidRPr="00C74E93">
              <w:rPr>
                <w:b/>
                <w:bCs/>
              </w:rPr>
              <w:t>theory Courses (Hours)</w:t>
            </w:r>
          </w:p>
          <w:p w:rsidR="00F746A6" w:rsidRPr="00C74E93" w:rsidRDefault="00F746A6" w:rsidP="00692CB2">
            <w:pPr>
              <w:autoSpaceDE w:val="0"/>
              <w:autoSpaceDN w:val="0"/>
              <w:adjustRightInd w:val="0"/>
              <w:jc w:val="center"/>
              <w:rPr>
                <w:rFonts w:eastAsia="TimesNewRomanPSMT"/>
              </w:rPr>
            </w:pPr>
          </w:p>
        </w:tc>
        <w:tc>
          <w:tcPr>
            <w:tcW w:w="3348" w:type="dxa"/>
          </w:tcPr>
          <w:p w:rsidR="00F746A6" w:rsidRPr="00C74E93" w:rsidRDefault="00F746A6" w:rsidP="00692CB2">
            <w:pPr>
              <w:autoSpaceDE w:val="0"/>
              <w:autoSpaceDN w:val="0"/>
              <w:adjustRightInd w:val="0"/>
              <w:jc w:val="center"/>
              <w:rPr>
                <w:b/>
                <w:bCs/>
              </w:rPr>
            </w:pPr>
            <w:r w:rsidRPr="00C74E93">
              <w:rPr>
                <w:b/>
                <w:bCs/>
              </w:rPr>
              <w:t>Duration of Examination</w:t>
            </w:r>
            <w:r>
              <w:rPr>
                <w:b/>
                <w:bCs/>
              </w:rPr>
              <w:t xml:space="preserve"> </w:t>
            </w:r>
            <w:r w:rsidRPr="00C74E93">
              <w:rPr>
                <w:b/>
                <w:bCs/>
              </w:rPr>
              <w:t>for Practical Courses</w:t>
            </w:r>
            <w:r>
              <w:rPr>
                <w:b/>
                <w:bCs/>
              </w:rPr>
              <w:t xml:space="preserve"> </w:t>
            </w:r>
            <w:r w:rsidRPr="00C74E93">
              <w:rPr>
                <w:b/>
                <w:bCs/>
              </w:rPr>
              <w:t>(Hours)</w:t>
            </w:r>
          </w:p>
          <w:p w:rsidR="00F746A6" w:rsidRPr="00C74E93" w:rsidRDefault="00F746A6" w:rsidP="00692CB2">
            <w:pPr>
              <w:autoSpaceDE w:val="0"/>
              <w:autoSpaceDN w:val="0"/>
              <w:adjustRightInd w:val="0"/>
              <w:jc w:val="center"/>
              <w:rPr>
                <w:rFonts w:eastAsia="TimesNewRomanPSMT"/>
              </w:rPr>
            </w:pPr>
          </w:p>
        </w:tc>
      </w:tr>
      <w:tr w:rsidR="00F746A6" w:rsidRPr="00C74E93" w:rsidTr="00692CB2">
        <w:tc>
          <w:tcPr>
            <w:tcW w:w="1260" w:type="dxa"/>
          </w:tcPr>
          <w:p w:rsidR="00F746A6" w:rsidRPr="00C74E93" w:rsidRDefault="00F746A6" w:rsidP="00692CB2">
            <w:pPr>
              <w:autoSpaceDE w:val="0"/>
              <w:autoSpaceDN w:val="0"/>
              <w:adjustRightInd w:val="0"/>
              <w:jc w:val="center"/>
              <w:rPr>
                <w:rFonts w:eastAsia="TimesNewRomanPSMT"/>
              </w:rPr>
            </w:pPr>
            <w:r w:rsidRPr="00C74E93">
              <w:rPr>
                <w:rFonts w:eastAsia="TimesNewRomanPSMT"/>
              </w:rPr>
              <w:t>25</w:t>
            </w:r>
          </w:p>
        </w:tc>
        <w:tc>
          <w:tcPr>
            <w:tcW w:w="1530" w:type="dxa"/>
          </w:tcPr>
          <w:p w:rsidR="00F746A6" w:rsidRPr="00C74E93" w:rsidRDefault="00F746A6" w:rsidP="00692CB2">
            <w:pPr>
              <w:autoSpaceDE w:val="0"/>
              <w:autoSpaceDN w:val="0"/>
              <w:adjustRightInd w:val="0"/>
              <w:jc w:val="center"/>
              <w:rPr>
                <w:rFonts w:eastAsia="TimesNewRomanPSMT"/>
              </w:rPr>
            </w:pPr>
            <w:r w:rsidRPr="00C74E93">
              <w:rPr>
                <w:rFonts w:eastAsia="TimesNewRomanPSMT"/>
              </w:rPr>
              <w:t>1</w:t>
            </w:r>
          </w:p>
        </w:tc>
        <w:tc>
          <w:tcPr>
            <w:tcW w:w="3330" w:type="dxa"/>
          </w:tcPr>
          <w:p w:rsidR="00F746A6" w:rsidRPr="00C74E93" w:rsidRDefault="00F746A6" w:rsidP="00692CB2">
            <w:pPr>
              <w:autoSpaceDE w:val="0"/>
              <w:autoSpaceDN w:val="0"/>
              <w:adjustRightInd w:val="0"/>
              <w:jc w:val="center"/>
              <w:rPr>
                <w:rFonts w:eastAsia="TimesNewRomanPSMT"/>
              </w:rPr>
            </w:pPr>
            <w:r w:rsidRPr="00C74E93">
              <w:rPr>
                <w:rFonts w:eastAsia="TimesNewRomanPSMT"/>
              </w:rPr>
              <w:t>2</w:t>
            </w:r>
          </w:p>
        </w:tc>
        <w:tc>
          <w:tcPr>
            <w:tcW w:w="3348" w:type="dxa"/>
          </w:tcPr>
          <w:p w:rsidR="00F746A6" w:rsidRPr="00C74E93" w:rsidRDefault="00F746A6" w:rsidP="00692CB2">
            <w:pPr>
              <w:autoSpaceDE w:val="0"/>
              <w:autoSpaceDN w:val="0"/>
              <w:adjustRightInd w:val="0"/>
              <w:jc w:val="center"/>
              <w:rPr>
                <w:rFonts w:eastAsia="TimesNewRomanPSMT"/>
              </w:rPr>
            </w:pPr>
            <w:r w:rsidRPr="00C74E93">
              <w:rPr>
                <w:rFonts w:eastAsia="TimesNewRomanPSMT"/>
              </w:rPr>
              <w:t>4</w:t>
            </w:r>
          </w:p>
        </w:tc>
      </w:tr>
      <w:tr w:rsidR="00F746A6" w:rsidRPr="00C74E93" w:rsidTr="00692CB2">
        <w:tc>
          <w:tcPr>
            <w:tcW w:w="1260" w:type="dxa"/>
          </w:tcPr>
          <w:p w:rsidR="00F746A6" w:rsidRPr="00C74E93" w:rsidRDefault="00F746A6" w:rsidP="00692CB2">
            <w:pPr>
              <w:autoSpaceDE w:val="0"/>
              <w:autoSpaceDN w:val="0"/>
              <w:adjustRightInd w:val="0"/>
              <w:jc w:val="center"/>
              <w:rPr>
                <w:rFonts w:eastAsia="TimesNewRomanPSMT"/>
              </w:rPr>
            </w:pPr>
            <w:r w:rsidRPr="00C74E93">
              <w:rPr>
                <w:rFonts w:eastAsia="TimesNewRomanPSMT"/>
              </w:rPr>
              <w:t>50</w:t>
            </w:r>
          </w:p>
        </w:tc>
        <w:tc>
          <w:tcPr>
            <w:tcW w:w="1530" w:type="dxa"/>
          </w:tcPr>
          <w:p w:rsidR="00F746A6" w:rsidRPr="00C74E93" w:rsidRDefault="00F746A6" w:rsidP="00692CB2">
            <w:pPr>
              <w:autoSpaceDE w:val="0"/>
              <w:autoSpaceDN w:val="0"/>
              <w:adjustRightInd w:val="0"/>
              <w:jc w:val="center"/>
              <w:rPr>
                <w:rFonts w:eastAsia="TimesNewRomanPSMT"/>
              </w:rPr>
            </w:pPr>
            <w:r w:rsidRPr="00C74E93">
              <w:rPr>
                <w:rFonts w:eastAsia="TimesNewRomanPSMT"/>
              </w:rPr>
              <w:t>2</w:t>
            </w:r>
          </w:p>
        </w:tc>
        <w:tc>
          <w:tcPr>
            <w:tcW w:w="3330" w:type="dxa"/>
          </w:tcPr>
          <w:p w:rsidR="00F746A6" w:rsidRPr="00C74E93" w:rsidRDefault="00F746A6" w:rsidP="00692CB2">
            <w:pPr>
              <w:autoSpaceDE w:val="0"/>
              <w:autoSpaceDN w:val="0"/>
              <w:adjustRightInd w:val="0"/>
              <w:jc w:val="center"/>
              <w:rPr>
                <w:rFonts w:eastAsia="TimesNewRomanPSMT"/>
              </w:rPr>
            </w:pPr>
            <w:r w:rsidRPr="00C74E93">
              <w:rPr>
                <w:rFonts w:eastAsia="TimesNewRomanPSMT"/>
              </w:rPr>
              <w:t>3</w:t>
            </w:r>
          </w:p>
        </w:tc>
        <w:tc>
          <w:tcPr>
            <w:tcW w:w="3348" w:type="dxa"/>
          </w:tcPr>
          <w:p w:rsidR="00F746A6" w:rsidRPr="00C74E93" w:rsidRDefault="00F746A6" w:rsidP="00692CB2">
            <w:pPr>
              <w:autoSpaceDE w:val="0"/>
              <w:autoSpaceDN w:val="0"/>
              <w:adjustRightInd w:val="0"/>
              <w:jc w:val="center"/>
              <w:rPr>
                <w:rFonts w:eastAsia="TimesNewRomanPSMT"/>
              </w:rPr>
            </w:pPr>
            <w:r w:rsidRPr="00C74E93">
              <w:rPr>
                <w:rFonts w:eastAsia="TimesNewRomanPSMT"/>
              </w:rPr>
              <w:t>6</w:t>
            </w:r>
          </w:p>
        </w:tc>
      </w:tr>
      <w:tr w:rsidR="00F746A6" w:rsidRPr="00C74E93" w:rsidTr="00692CB2">
        <w:tc>
          <w:tcPr>
            <w:tcW w:w="1260" w:type="dxa"/>
          </w:tcPr>
          <w:p w:rsidR="00F746A6" w:rsidRPr="00C74E93" w:rsidRDefault="00F746A6" w:rsidP="00692CB2">
            <w:pPr>
              <w:autoSpaceDE w:val="0"/>
              <w:autoSpaceDN w:val="0"/>
              <w:adjustRightInd w:val="0"/>
              <w:jc w:val="center"/>
              <w:rPr>
                <w:rFonts w:eastAsia="TimesNewRomanPSMT"/>
              </w:rPr>
            </w:pPr>
            <w:r w:rsidRPr="00C74E93">
              <w:rPr>
                <w:rFonts w:eastAsia="TimesNewRomanPSMT"/>
              </w:rPr>
              <w:t>75</w:t>
            </w:r>
          </w:p>
        </w:tc>
        <w:tc>
          <w:tcPr>
            <w:tcW w:w="1530" w:type="dxa"/>
          </w:tcPr>
          <w:p w:rsidR="00F746A6" w:rsidRPr="00C74E93" w:rsidRDefault="00F746A6" w:rsidP="00692CB2">
            <w:pPr>
              <w:autoSpaceDE w:val="0"/>
              <w:autoSpaceDN w:val="0"/>
              <w:adjustRightInd w:val="0"/>
              <w:jc w:val="center"/>
              <w:rPr>
                <w:rFonts w:eastAsia="TimesNewRomanPSMT"/>
              </w:rPr>
            </w:pPr>
            <w:r w:rsidRPr="00C74E93">
              <w:rPr>
                <w:rFonts w:eastAsia="TimesNewRomanPSMT"/>
              </w:rPr>
              <w:t>3</w:t>
            </w:r>
          </w:p>
        </w:tc>
        <w:tc>
          <w:tcPr>
            <w:tcW w:w="3330" w:type="dxa"/>
          </w:tcPr>
          <w:p w:rsidR="00F746A6" w:rsidRPr="00C74E93" w:rsidRDefault="00F746A6" w:rsidP="00692CB2">
            <w:pPr>
              <w:autoSpaceDE w:val="0"/>
              <w:autoSpaceDN w:val="0"/>
              <w:adjustRightInd w:val="0"/>
              <w:jc w:val="center"/>
              <w:rPr>
                <w:rFonts w:eastAsia="TimesNewRomanPSMT"/>
              </w:rPr>
            </w:pPr>
            <w:r w:rsidRPr="00C74E93">
              <w:rPr>
                <w:rFonts w:eastAsia="TimesNewRomanPSMT"/>
              </w:rPr>
              <w:t>4</w:t>
            </w:r>
          </w:p>
        </w:tc>
        <w:tc>
          <w:tcPr>
            <w:tcW w:w="3348" w:type="dxa"/>
          </w:tcPr>
          <w:p w:rsidR="00F746A6" w:rsidRPr="00C74E93" w:rsidRDefault="00F746A6" w:rsidP="00692CB2">
            <w:pPr>
              <w:autoSpaceDE w:val="0"/>
              <w:autoSpaceDN w:val="0"/>
              <w:adjustRightInd w:val="0"/>
              <w:jc w:val="center"/>
              <w:rPr>
                <w:rFonts w:eastAsia="TimesNewRomanPSMT"/>
              </w:rPr>
            </w:pPr>
            <w:r w:rsidRPr="00C74E93">
              <w:rPr>
                <w:rFonts w:eastAsia="TimesNewRomanPSMT"/>
              </w:rPr>
              <w:t>8</w:t>
            </w:r>
          </w:p>
        </w:tc>
      </w:tr>
      <w:tr w:rsidR="00F746A6" w:rsidRPr="00C74E93" w:rsidTr="00692CB2">
        <w:tc>
          <w:tcPr>
            <w:tcW w:w="1260" w:type="dxa"/>
          </w:tcPr>
          <w:p w:rsidR="00F746A6" w:rsidRPr="00C74E93" w:rsidRDefault="00F746A6" w:rsidP="00692CB2">
            <w:pPr>
              <w:autoSpaceDE w:val="0"/>
              <w:autoSpaceDN w:val="0"/>
              <w:adjustRightInd w:val="0"/>
              <w:jc w:val="center"/>
              <w:rPr>
                <w:rFonts w:eastAsia="TimesNewRomanPSMT"/>
              </w:rPr>
            </w:pPr>
            <w:r w:rsidRPr="00C74E93">
              <w:rPr>
                <w:rFonts w:eastAsia="TimesNewRomanPSMT"/>
              </w:rPr>
              <w:t>100</w:t>
            </w:r>
          </w:p>
        </w:tc>
        <w:tc>
          <w:tcPr>
            <w:tcW w:w="1530" w:type="dxa"/>
          </w:tcPr>
          <w:p w:rsidR="00F746A6" w:rsidRPr="00C74E93" w:rsidRDefault="00F746A6" w:rsidP="00692CB2">
            <w:pPr>
              <w:autoSpaceDE w:val="0"/>
              <w:autoSpaceDN w:val="0"/>
              <w:adjustRightInd w:val="0"/>
              <w:jc w:val="center"/>
              <w:rPr>
                <w:rFonts w:eastAsia="TimesNewRomanPSMT"/>
              </w:rPr>
            </w:pPr>
            <w:r w:rsidRPr="00C74E93">
              <w:rPr>
                <w:rFonts w:eastAsia="TimesNewRomanPSMT"/>
              </w:rPr>
              <w:t>4</w:t>
            </w:r>
          </w:p>
        </w:tc>
        <w:tc>
          <w:tcPr>
            <w:tcW w:w="3330" w:type="dxa"/>
          </w:tcPr>
          <w:p w:rsidR="00F746A6" w:rsidRPr="00C74E93" w:rsidRDefault="00F746A6" w:rsidP="00692CB2">
            <w:pPr>
              <w:autoSpaceDE w:val="0"/>
              <w:autoSpaceDN w:val="0"/>
              <w:adjustRightInd w:val="0"/>
              <w:jc w:val="center"/>
              <w:rPr>
                <w:rFonts w:eastAsia="TimesNewRomanPSMT"/>
              </w:rPr>
            </w:pPr>
            <w:r w:rsidRPr="00C74E93">
              <w:rPr>
                <w:rFonts w:eastAsia="TimesNewRomanPSMT"/>
              </w:rPr>
              <w:t>4</w:t>
            </w:r>
          </w:p>
        </w:tc>
        <w:tc>
          <w:tcPr>
            <w:tcW w:w="3348" w:type="dxa"/>
          </w:tcPr>
          <w:p w:rsidR="00F746A6" w:rsidRPr="00C74E93" w:rsidRDefault="00F746A6" w:rsidP="00692CB2">
            <w:pPr>
              <w:autoSpaceDE w:val="0"/>
              <w:autoSpaceDN w:val="0"/>
              <w:adjustRightInd w:val="0"/>
              <w:jc w:val="center"/>
              <w:rPr>
                <w:rFonts w:eastAsia="TimesNewRomanPSMT"/>
              </w:rPr>
            </w:pPr>
            <w:r w:rsidRPr="00C74E93">
              <w:rPr>
                <w:rFonts w:eastAsia="TimesNewRomanPSMT"/>
              </w:rPr>
              <w:t>8</w:t>
            </w:r>
          </w:p>
        </w:tc>
      </w:tr>
    </w:tbl>
    <w:p w:rsidR="00F746A6" w:rsidRPr="00C74E93" w:rsidRDefault="00F746A6" w:rsidP="00F746A6">
      <w:pPr>
        <w:autoSpaceDE w:val="0"/>
        <w:autoSpaceDN w:val="0"/>
        <w:adjustRightInd w:val="0"/>
        <w:spacing w:after="0" w:line="240" w:lineRule="auto"/>
        <w:jc w:val="both"/>
        <w:rPr>
          <w:rFonts w:ascii="Times New Roman" w:eastAsia="TimesNewRomanPSMT" w:hAnsi="Times New Roman" w:cs="Times New Roman"/>
          <w:sz w:val="24"/>
          <w:szCs w:val="24"/>
        </w:rPr>
      </w:pPr>
    </w:p>
    <w:p w:rsidR="00F746A6" w:rsidRPr="00C74E93" w:rsidRDefault="00F746A6" w:rsidP="00F746A6">
      <w:pPr>
        <w:autoSpaceDE w:val="0"/>
        <w:autoSpaceDN w:val="0"/>
        <w:adjustRightInd w:val="0"/>
        <w:spacing w:after="0" w:line="360" w:lineRule="auto"/>
        <w:jc w:val="both"/>
        <w:rPr>
          <w:rFonts w:ascii="Times New Roman" w:hAnsi="Times New Roman" w:cs="Times New Roman"/>
          <w:b/>
          <w:bCs/>
          <w:sz w:val="24"/>
          <w:szCs w:val="24"/>
        </w:rPr>
      </w:pPr>
      <w:r w:rsidRPr="00C74E93">
        <w:rPr>
          <w:rFonts w:ascii="Times New Roman" w:hAnsi="Times New Roman" w:cs="Times New Roman"/>
          <w:b/>
          <w:bCs/>
          <w:sz w:val="24"/>
          <w:szCs w:val="24"/>
        </w:rPr>
        <w:t>Grading System</w:t>
      </w:r>
    </w:p>
    <w:p w:rsidR="00F746A6" w:rsidRPr="00C74E93" w:rsidRDefault="00F746A6" w:rsidP="00F746A6">
      <w:pPr>
        <w:autoSpaceDE w:val="0"/>
        <w:autoSpaceDN w:val="0"/>
        <w:adjustRightInd w:val="0"/>
        <w:spacing w:after="120" w:line="240" w:lineRule="auto"/>
        <w:jc w:val="both"/>
        <w:rPr>
          <w:rFonts w:ascii="Times New Roman" w:eastAsia="TimesNewRomanPSMT" w:hAnsi="Times New Roman" w:cs="Times New Roman"/>
          <w:sz w:val="24"/>
          <w:szCs w:val="24"/>
        </w:rPr>
      </w:pPr>
      <w:r w:rsidRPr="00C74E93">
        <w:rPr>
          <w:rFonts w:ascii="Times New Roman" w:eastAsia="TimesNewRomanPSMT" w:hAnsi="Times New Roman" w:cs="Times New Roman"/>
          <w:sz w:val="24"/>
          <w:szCs w:val="24"/>
        </w:rPr>
        <w:t>Letter grading and grade points: Letter grades and corresponding grade points shall be awarded as follows:</w:t>
      </w:r>
    </w:p>
    <w:tbl>
      <w:tblPr>
        <w:tblW w:w="90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870"/>
        <w:gridCol w:w="1224"/>
        <w:gridCol w:w="1872"/>
        <w:gridCol w:w="2070"/>
      </w:tblGrid>
      <w:tr w:rsidR="00F746A6" w:rsidRPr="00C74E93" w:rsidTr="00692CB2">
        <w:tc>
          <w:tcPr>
            <w:tcW w:w="3870" w:type="dxa"/>
          </w:tcPr>
          <w:p w:rsidR="00F746A6" w:rsidRPr="00C74E93" w:rsidRDefault="00F746A6" w:rsidP="00692CB2">
            <w:pPr>
              <w:spacing w:after="0" w:line="240" w:lineRule="auto"/>
              <w:ind w:left="360"/>
              <w:jc w:val="center"/>
              <w:rPr>
                <w:rFonts w:ascii="Times New Roman" w:hAnsi="Times New Roman"/>
                <w:b/>
              </w:rPr>
            </w:pPr>
            <w:r w:rsidRPr="00C74E93">
              <w:rPr>
                <w:rFonts w:ascii="Times New Roman" w:hAnsi="Times New Roman"/>
                <w:b/>
              </w:rPr>
              <w:t>Numerical Grade (NG)</w:t>
            </w:r>
          </w:p>
        </w:tc>
        <w:tc>
          <w:tcPr>
            <w:tcW w:w="3096" w:type="dxa"/>
            <w:gridSpan w:val="2"/>
          </w:tcPr>
          <w:p w:rsidR="00F746A6" w:rsidRPr="00C74E93" w:rsidRDefault="00F746A6" w:rsidP="00692CB2">
            <w:pPr>
              <w:spacing w:after="0" w:line="240" w:lineRule="auto"/>
              <w:ind w:left="360"/>
              <w:jc w:val="center"/>
              <w:rPr>
                <w:rFonts w:ascii="Times New Roman" w:hAnsi="Times New Roman"/>
                <w:b/>
              </w:rPr>
            </w:pPr>
            <w:r w:rsidRPr="00C74E93">
              <w:rPr>
                <w:rFonts w:ascii="Times New Roman" w:hAnsi="Times New Roman"/>
                <w:b/>
              </w:rPr>
              <w:t>Letter Grade (LG)</w:t>
            </w:r>
          </w:p>
        </w:tc>
        <w:tc>
          <w:tcPr>
            <w:tcW w:w="2070" w:type="dxa"/>
          </w:tcPr>
          <w:p w:rsidR="00F746A6" w:rsidRPr="00C74E93" w:rsidRDefault="00F746A6" w:rsidP="00692CB2">
            <w:pPr>
              <w:spacing w:after="0" w:line="240" w:lineRule="auto"/>
              <w:ind w:left="360"/>
              <w:jc w:val="center"/>
              <w:rPr>
                <w:rFonts w:ascii="Times New Roman" w:hAnsi="Times New Roman"/>
                <w:b/>
              </w:rPr>
            </w:pPr>
            <w:r w:rsidRPr="00C74E93">
              <w:rPr>
                <w:rFonts w:ascii="Times New Roman" w:hAnsi="Times New Roman"/>
                <w:b/>
              </w:rPr>
              <w:t>Grade point (GP)</w:t>
            </w:r>
          </w:p>
        </w:tc>
      </w:tr>
      <w:tr w:rsidR="00F746A6" w:rsidRPr="00C74E93" w:rsidTr="00692CB2">
        <w:tc>
          <w:tcPr>
            <w:tcW w:w="3870" w:type="dxa"/>
          </w:tcPr>
          <w:p w:rsidR="00F746A6" w:rsidRPr="00C74E93" w:rsidRDefault="00F746A6" w:rsidP="00692CB2">
            <w:pPr>
              <w:spacing w:after="0" w:line="240" w:lineRule="auto"/>
              <w:ind w:left="360"/>
              <w:jc w:val="center"/>
              <w:rPr>
                <w:rFonts w:ascii="Times New Roman" w:hAnsi="Times New Roman"/>
              </w:rPr>
            </w:pPr>
            <w:r w:rsidRPr="00C74E93">
              <w:rPr>
                <w:rFonts w:ascii="Times New Roman" w:hAnsi="Times New Roman"/>
              </w:rPr>
              <w:t>80% and above</w:t>
            </w:r>
          </w:p>
        </w:tc>
        <w:tc>
          <w:tcPr>
            <w:tcW w:w="1224" w:type="dxa"/>
          </w:tcPr>
          <w:p w:rsidR="00F746A6" w:rsidRPr="00C74E93" w:rsidRDefault="00F746A6" w:rsidP="00692CB2">
            <w:pPr>
              <w:spacing w:after="0" w:line="240" w:lineRule="auto"/>
              <w:jc w:val="center"/>
              <w:rPr>
                <w:rFonts w:ascii="Times New Roman" w:hAnsi="Times New Roman"/>
              </w:rPr>
            </w:pPr>
            <w:r w:rsidRPr="00C74E93">
              <w:rPr>
                <w:rFonts w:ascii="Times New Roman" w:hAnsi="Times New Roman"/>
              </w:rPr>
              <w:t>A+</w:t>
            </w:r>
          </w:p>
        </w:tc>
        <w:tc>
          <w:tcPr>
            <w:tcW w:w="1872" w:type="dxa"/>
          </w:tcPr>
          <w:p w:rsidR="00F746A6" w:rsidRPr="00C74E93" w:rsidRDefault="00F746A6" w:rsidP="00692CB2">
            <w:pPr>
              <w:spacing w:after="0" w:line="240" w:lineRule="auto"/>
              <w:ind w:left="360"/>
              <w:jc w:val="center"/>
              <w:rPr>
                <w:rFonts w:ascii="Times New Roman" w:hAnsi="Times New Roman"/>
              </w:rPr>
            </w:pPr>
            <w:r w:rsidRPr="00C74E93">
              <w:rPr>
                <w:rFonts w:ascii="Times New Roman" w:hAnsi="Times New Roman"/>
              </w:rPr>
              <w:t>(A Plus)</w:t>
            </w:r>
          </w:p>
        </w:tc>
        <w:tc>
          <w:tcPr>
            <w:tcW w:w="2070" w:type="dxa"/>
          </w:tcPr>
          <w:p w:rsidR="00F746A6" w:rsidRPr="00C74E93" w:rsidRDefault="00F746A6" w:rsidP="00692CB2">
            <w:pPr>
              <w:spacing w:after="0" w:line="240" w:lineRule="auto"/>
              <w:ind w:left="360"/>
              <w:jc w:val="center"/>
              <w:rPr>
                <w:rFonts w:ascii="Times New Roman" w:hAnsi="Times New Roman"/>
              </w:rPr>
            </w:pPr>
            <w:r w:rsidRPr="00C74E93">
              <w:rPr>
                <w:rFonts w:ascii="Times New Roman" w:hAnsi="Times New Roman"/>
              </w:rPr>
              <w:t>4.00</w:t>
            </w:r>
          </w:p>
        </w:tc>
      </w:tr>
      <w:tr w:rsidR="00F746A6" w:rsidRPr="00C74E93" w:rsidTr="00692CB2">
        <w:tc>
          <w:tcPr>
            <w:tcW w:w="3870" w:type="dxa"/>
          </w:tcPr>
          <w:p w:rsidR="00F746A6" w:rsidRPr="00C74E93" w:rsidRDefault="00F746A6" w:rsidP="00692CB2">
            <w:pPr>
              <w:spacing w:after="0" w:line="240" w:lineRule="auto"/>
              <w:ind w:left="360"/>
              <w:jc w:val="center"/>
              <w:rPr>
                <w:rFonts w:ascii="Times New Roman" w:hAnsi="Times New Roman"/>
              </w:rPr>
            </w:pPr>
            <w:r w:rsidRPr="00C74E93">
              <w:rPr>
                <w:rFonts w:ascii="Times New Roman" w:hAnsi="Times New Roman"/>
              </w:rPr>
              <w:t>75% to less than 80%</w:t>
            </w:r>
          </w:p>
        </w:tc>
        <w:tc>
          <w:tcPr>
            <w:tcW w:w="1224" w:type="dxa"/>
          </w:tcPr>
          <w:p w:rsidR="00F746A6" w:rsidRPr="00C74E93" w:rsidRDefault="00F746A6" w:rsidP="00692CB2">
            <w:pPr>
              <w:spacing w:after="0" w:line="240" w:lineRule="auto"/>
              <w:jc w:val="center"/>
              <w:rPr>
                <w:rFonts w:ascii="Times New Roman" w:hAnsi="Times New Roman"/>
              </w:rPr>
            </w:pPr>
            <w:r w:rsidRPr="00C74E93">
              <w:rPr>
                <w:rFonts w:ascii="Times New Roman" w:hAnsi="Times New Roman"/>
              </w:rPr>
              <w:t>A</w:t>
            </w:r>
          </w:p>
        </w:tc>
        <w:tc>
          <w:tcPr>
            <w:tcW w:w="1872" w:type="dxa"/>
          </w:tcPr>
          <w:p w:rsidR="00F746A6" w:rsidRPr="00C74E93" w:rsidRDefault="00F746A6" w:rsidP="00692CB2">
            <w:pPr>
              <w:spacing w:after="0" w:line="240" w:lineRule="auto"/>
              <w:ind w:left="360"/>
              <w:jc w:val="center"/>
              <w:rPr>
                <w:rFonts w:ascii="Times New Roman" w:hAnsi="Times New Roman"/>
              </w:rPr>
            </w:pPr>
            <w:r w:rsidRPr="00C74E93">
              <w:rPr>
                <w:rFonts w:ascii="Times New Roman" w:hAnsi="Times New Roman"/>
              </w:rPr>
              <w:t>(A regular)</w:t>
            </w:r>
          </w:p>
        </w:tc>
        <w:tc>
          <w:tcPr>
            <w:tcW w:w="2070" w:type="dxa"/>
          </w:tcPr>
          <w:p w:rsidR="00F746A6" w:rsidRPr="00C74E93" w:rsidRDefault="00F746A6" w:rsidP="00692CB2">
            <w:pPr>
              <w:spacing w:after="0" w:line="240" w:lineRule="auto"/>
              <w:ind w:left="360"/>
              <w:jc w:val="center"/>
              <w:rPr>
                <w:rFonts w:ascii="Times New Roman" w:hAnsi="Times New Roman"/>
              </w:rPr>
            </w:pPr>
            <w:r w:rsidRPr="00C74E93">
              <w:rPr>
                <w:rFonts w:ascii="Times New Roman" w:hAnsi="Times New Roman"/>
              </w:rPr>
              <w:t>3.75</w:t>
            </w:r>
          </w:p>
        </w:tc>
      </w:tr>
      <w:tr w:rsidR="00F746A6" w:rsidRPr="00C74E93" w:rsidTr="00692CB2">
        <w:tc>
          <w:tcPr>
            <w:tcW w:w="3870" w:type="dxa"/>
          </w:tcPr>
          <w:p w:rsidR="00F746A6" w:rsidRPr="00C74E93" w:rsidRDefault="00F746A6" w:rsidP="00692CB2">
            <w:pPr>
              <w:spacing w:after="0" w:line="240" w:lineRule="auto"/>
              <w:ind w:left="360"/>
              <w:jc w:val="center"/>
              <w:rPr>
                <w:rFonts w:ascii="Times New Roman" w:hAnsi="Times New Roman"/>
              </w:rPr>
            </w:pPr>
            <w:r w:rsidRPr="00C74E93">
              <w:rPr>
                <w:rFonts w:ascii="Times New Roman" w:hAnsi="Times New Roman"/>
              </w:rPr>
              <w:t>70% to less than 75%</w:t>
            </w:r>
          </w:p>
        </w:tc>
        <w:tc>
          <w:tcPr>
            <w:tcW w:w="1224" w:type="dxa"/>
          </w:tcPr>
          <w:p w:rsidR="00F746A6" w:rsidRPr="00C74E93" w:rsidRDefault="00F746A6" w:rsidP="00692CB2">
            <w:pPr>
              <w:spacing w:after="0" w:line="240" w:lineRule="auto"/>
              <w:jc w:val="center"/>
              <w:rPr>
                <w:rFonts w:ascii="Times New Roman" w:hAnsi="Times New Roman"/>
              </w:rPr>
            </w:pPr>
            <w:r w:rsidRPr="00C74E93">
              <w:rPr>
                <w:rFonts w:ascii="Times New Roman" w:hAnsi="Times New Roman"/>
              </w:rPr>
              <w:t>A-</w:t>
            </w:r>
          </w:p>
        </w:tc>
        <w:tc>
          <w:tcPr>
            <w:tcW w:w="1872" w:type="dxa"/>
          </w:tcPr>
          <w:p w:rsidR="00F746A6" w:rsidRPr="00C74E93" w:rsidRDefault="00F746A6" w:rsidP="00692CB2">
            <w:pPr>
              <w:spacing w:after="0" w:line="240" w:lineRule="auto"/>
              <w:ind w:left="360"/>
              <w:jc w:val="center"/>
              <w:rPr>
                <w:rFonts w:ascii="Times New Roman" w:hAnsi="Times New Roman"/>
              </w:rPr>
            </w:pPr>
            <w:r w:rsidRPr="00C74E93">
              <w:rPr>
                <w:rFonts w:ascii="Times New Roman" w:hAnsi="Times New Roman"/>
              </w:rPr>
              <w:t>(A minus)</w:t>
            </w:r>
          </w:p>
        </w:tc>
        <w:tc>
          <w:tcPr>
            <w:tcW w:w="2070" w:type="dxa"/>
          </w:tcPr>
          <w:p w:rsidR="00F746A6" w:rsidRPr="00C74E93" w:rsidRDefault="00F746A6" w:rsidP="00692CB2">
            <w:pPr>
              <w:spacing w:after="0" w:line="240" w:lineRule="auto"/>
              <w:ind w:left="360"/>
              <w:jc w:val="center"/>
              <w:rPr>
                <w:rFonts w:ascii="Times New Roman" w:hAnsi="Times New Roman"/>
              </w:rPr>
            </w:pPr>
            <w:r w:rsidRPr="00C74E93">
              <w:rPr>
                <w:rFonts w:ascii="Times New Roman" w:hAnsi="Times New Roman"/>
              </w:rPr>
              <w:t>3.50</w:t>
            </w:r>
          </w:p>
        </w:tc>
      </w:tr>
      <w:tr w:rsidR="00F746A6" w:rsidRPr="00C74E93" w:rsidTr="00692CB2">
        <w:tc>
          <w:tcPr>
            <w:tcW w:w="3870" w:type="dxa"/>
          </w:tcPr>
          <w:p w:rsidR="00F746A6" w:rsidRPr="00C74E93" w:rsidRDefault="00F746A6" w:rsidP="00692CB2">
            <w:pPr>
              <w:spacing w:after="0" w:line="240" w:lineRule="auto"/>
              <w:ind w:left="360"/>
              <w:jc w:val="center"/>
              <w:rPr>
                <w:rFonts w:ascii="Times New Roman" w:hAnsi="Times New Roman"/>
              </w:rPr>
            </w:pPr>
            <w:r w:rsidRPr="00C74E93">
              <w:rPr>
                <w:rFonts w:ascii="Times New Roman" w:hAnsi="Times New Roman"/>
              </w:rPr>
              <w:t>65% to less than 70%</w:t>
            </w:r>
          </w:p>
        </w:tc>
        <w:tc>
          <w:tcPr>
            <w:tcW w:w="1224" w:type="dxa"/>
          </w:tcPr>
          <w:p w:rsidR="00F746A6" w:rsidRPr="00C74E93" w:rsidRDefault="00F746A6" w:rsidP="00692CB2">
            <w:pPr>
              <w:spacing w:after="0" w:line="240" w:lineRule="auto"/>
              <w:jc w:val="center"/>
              <w:rPr>
                <w:rFonts w:ascii="Times New Roman" w:hAnsi="Times New Roman"/>
              </w:rPr>
            </w:pPr>
            <w:r w:rsidRPr="00C74E93">
              <w:rPr>
                <w:rFonts w:ascii="Times New Roman" w:hAnsi="Times New Roman"/>
              </w:rPr>
              <w:t>B+</w:t>
            </w:r>
          </w:p>
        </w:tc>
        <w:tc>
          <w:tcPr>
            <w:tcW w:w="1872" w:type="dxa"/>
          </w:tcPr>
          <w:p w:rsidR="00F746A6" w:rsidRPr="00C74E93" w:rsidRDefault="00F746A6" w:rsidP="00692CB2">
            <w:pPr>
              <w:spacing w:after="0" w:line="240" w:lineRule="auto"/>
              <w:ind w:left="360"/>
              <w:jc w:val="center"/>
              <w:rPr>
                <w:rFonts w:ascii="Times New Roman" w:hAnsi="Times New Roman"/>
              </w:rPr>
            </w:pPr>
            <w:r w:rsidRPr="00C74E93">
              <w:rPr>
                <w:rFonts w:ascii="Times New Roman" w:hAnsi="Times New Roman"/>
              </w:rPr>
              <w:t>(B Plus)</w:t>
            </w:r>
          </w:p>
        </w:tc>
        <w:tc>
          <w:tcPr>
            <w:tcW w:w="2070" w:type="dxa"/>
          </w:tcPr>
          <w:p w:rsidR="00F746A6" w:rsidRPr="00C74E93" w:rsidRDefault="00F746A6" w:rsidP="00692CB2">
            <w:pPr>
              <w:spacing w:after="0" w:line="240" w:lineRule="auto"/>
              <w:ind w:left="360"/>
              <w:jc w:val="center"/>
              <w:rPr>
                <w:rFonts w:ascii="Times New Roman" w:hAnsi="Times New Roman"/>
              </w:rPr>
            </w:pPr>
            <w:r w:rsidRPr="00C74E93">
              <w:rPr>
                <w:rFonts w:ascii="Times New Roman" w:hAnsi="Times New Roman"/>
              </w:rPr>
              <w:t>3.25</w:t>
            </w:r>
          </w:p>
        </w:tc>
      </w:tr>
      <w:tr w:rsidR="00F746A6" w:rsidRPr="00C74E93" w:rsidTr="00692CB2">
        <w:tc>
          <w:tcPr>
            <w:tcW w:w="3870" w:type="dxa"/>
          </w:tcPr>
          <w:p w:rsidR="00F746A6" w:rsidRPr="00C74E93" w:rsidRDefault="00F746A6" w:rsidP="00692CB2">
            <w:pPr>
              <w:spacing w:after="0" w:line="240" w:lineRule="auto"/>
              <w:ind w:left="360"/>
              <w:jc w:val="center"/>
              <w:rPr>
                <w:rFonts w:ascii="Times New Roman" w:hAnsi="Times New Roman"/>
              </w:rPr>
            </w:pPr>
            <w:r w:rsidRPr="00C74E93">
              <w:rPr>
                <w:rFonts w:ascii="Times New Roman" w:hAnsi="Times New Roman"/>
              </w:rPr>
              <w:t>60% to less than 65%</w:t>
            </w:r>
          </w:p>
        </w:tc>
        <w:tc>
          <w:tcPr>
            <w:tcW w:w="1224" w:type="dxa"/>
          </w:tcPr>
          <w:p w:rsidR="00F746A6" w:rsidRPr="00C74E93" w:rsidRDefault="00F746A6" w:rsidP="00692CB2">
            <w:pPr>
              <w:spacing w:after="0" w:line="240" w:lineRule="auto"/>
              <w:jc w:val="center"/>
              <w:rPr>
                <w:rFonts w:ascii="Times New Roman" w:hAnsi="Times New Roman"/>
              </w:rPr>
            </w:pPr>
            <w:r w:rsidRPr="00C74E93">
              <w:rPr>
                <w:rFonts w:ascii="Times New Roman" w:hAnsi="Times New Roman"/>
              </w:rPr>
              <w:t>B</w:t>
            </w:r>
          </w:p>
        </w:tc>
        <w:tc>
          <w:tcPr>
            <w:tcW w:w="1872" w:type="dxa"/>
          </w:tcPr>
          <w:p w:rsidR="00F746A6" w:rsidRPr="00C74E93" w:rsidRDefault="00F746A6" w:rsidP="00692CB2">
            <w:pPr>
              <w:spacing w:after="0" w:line="240" w:lineRule="auto"/>
              <w:ind w:left="360"/>
              <w:jc w:val="center"/>
              <w:rPr>
                <w:rFonts w:ascii="Times New Roman" w:hAnsi="Times New Roman"/>
              </w:rPr>
            </w:pPr>
            <w:r w:rsidRPr="00C74E93">
              <w:rPr>
                <w:rFonts w:ascii="Times New Roman" w:hAnsi="Times New Roman"/>
              </w:rPr>
              <w:t>(B regular)</w:t>
            </w:r>
          </w:p>
        </w:tc>
        <w:tc>
          <w:tcPr>
            <w:tcW w:w="2070" w:type="dxa"/>
          </w:tcPr>
          <w:p w:rsidR="00F746A6" w:rsidRPr="00C74E93" w:rsidRDefault="00F746A6" w:rsidP="00692CB2">
            <w:pPr>
              <w:spacing w:after="0" w:line="240" w:lineRule="auto"/>
              <w:ind w:left="360"/>
              <w:jc w:val="center"/>
              <w:rPr>
                <w:rFonts w:ascii="Times New Roman" w:hAnsi="Times New Roman"/>
              </w:rPr>
            </w:pPr>
            <w:r w:rsidRPr="00C74E93">
              <w:rPr>
                <w:rFonts w:ascii="Times New Roman" w:hAnsi="Times New Roman"/>
              </w:rPr>
              <w:t>3.00</w:t>
            </w:r>
          </w:p>
        </w:tc>
      </w:tr>
      <w:tr w:rsidR="00F746A6" w:rsidRPr="00C74E93" w:rsidTr="00692CB2">
        <w:tc>
          <w:tcPr>
            <w:tcW w:w="3870" w:type="dxa"/>
          </w:tcPr>
          <w:p w:rsidR="00F746A6" w:rsidRPr="00C74E93" w:rsidRDefault="00F746A6" w:rsidP="00692CB2">
            <w:pPr>
              <w:spacing w:after="0" w:line="240" w:lineRule="auto"/>
              <w:ind w:left="360"/>
              <w:jc w:val="center"/>
              <w:rPr>
                <w:rFonts w:ascii="Times New Roman" w:hAnsi="Times New Roman"/>
              </w:rPr>
            </w:pPr>
            <w:r w:rsidRPr="00C74E93">
              <w:rPr>
                <w:rFonts w:ascii="Times New Roman" w:hAnsi="Times New Roman"/>
              </w:rPr>
              <w:t>55% to less than 60%</w:t>
            </w:r>
          </w:p>
        </w:tc>
        <w:tc>
          <w:tcPr>
            <w:tcW w:w="1224" w:type="dxa"/>
          </w:tcPr>
          <w:p w:rsidR="00F746A6" w:rsidRPr="00C74E93" w:rsidRDefault="00F746A6" w:rsidP="00692CB2">
            <w:pPr>
              <w:spacing w:after="0" w:line="240" w:lineRule="auto"/>
              <w:jc w:val="center"/>
              <w:rPr>
                <w:rFonts w:ascii="Times New Roman" w:hAnsi="Times New Roman"/>
              </w:rPr>
            </w:pPr>
            <w:r w:rsidRPr="00C74E93">
              <w:rPr>
                <w:rFonts w:ascii="Times New Roman" w:hAnsi="Times New Roman"/>
              </w:rPr>
              <w:t>B-</w:t>
            </w:r>
          </w:p>
        </w:tc>
        <w:tc>
          <w:tcPr>
            <w:tcW w:w="1872" w:type="dxa"/>
          </w:tcPr>
          <w:p w:rsidR="00F746A6" w:rsidRPr="00C74E93" w:rsidRDefault="00F746A6" w:rsidP="00692CB2">
            <w:pPr>
              <w:spacing w:after="0" w:line="240" w:lineRule="auto"/>
              <w:ind w:left="360"/>
              <w:jc w:val="center"/>
              <w:rPr>
                <w:rFonts w:ascii="Times New Roman" w:hAnsi="Times New Roman"/>
              </w:rPr>
            </w:pPr>
            <w:r w:rsidRPr="00C74E93">
              <w:rPr>
                <w:rFonts w:ascii="Times New Roman" w:hAnsi="Times New Roman"/>
              </w:rPr>
              <w:t>(B minus)</w:t>
            </w:r>
          </w:p>
        </w:tc>
        <w:tc>
          <w:tcPr>
            <w:tcW w:w="2070" w:type="dxa"/>
          </w:tcPr>
          <w:p w:rsidR="00F746A6" w:rsidRPr="00C74E93" w:rsidRDefault="00F746A6" w:rsidP="00692CB2">
            <w:pPr>
              <w:spacing w:after="0" w:line="240" w:lineRule="auto"/>
              <w:ind w:left="360"/>
              <w:jc w:val="center"/>
              <w:rPr>
                <w:rFonts w:ascii="Times New Roman" w:hAnsi="Times New Roman"/>
              </w:rPr>
            </w:pPr>
            <w:r w:rsidRPr="00C74E93">
              <w:rPr>
                <w:rFonts w:ascii="Times New Roman" w:hAnsi="Times New Roman"/>
              </w:rPr>
              <w:t>2.75</w:t>
            </w:r>
          </w:p>
        </w:tc>
      </w:tr>
      <w:tr w:rsidR="00F746A6" w:rsidRPr="00C74E93" w:rsidTr="00692CB2">
        <w:tc>
          <w:tcPr>
            <w:tcW w:w="3870" w:type="dxa"/>
          </w:tcPr>
          <w:p w:rsidR="00F746A6" w:rsidRPr="00C74E93" w:rsidRDefault="00F746A6" w:rsidP="00692CB2">
            <w:pPr>
              <w:spacing w:after="0" w:line="240" w:lineRule="auto"/>
              <w:ind w:left="360"/>
              <w:jc w:val="center"/>
              <w:rPr>
                <w:rFonts w:ascii="Times New Roman" w:hAnsi="Times New Roman"/>
              </w:rPr>
            </w:pPr>
            <w:r w:rsidRPr="00C74E93">
              <w:rPr>
                <w:rFonts w:ascii="Times New Roman" w:hAnsi="Times New Roman"/>
              </w:rPr>
              <w:t>50% to less than 55%</w:t>
            </w:r>
          </w:p>
        </w:tc>
        <w:tc>
          <w:tcPr>
            <w:tcW w:w="1224" w:type="dxa"/>
          </w:tcPr>
          <w:p w:rsidR="00F746A6" w:rsidRPr="00C74E93" w:rsidRDefault="00F746A6" w:rsidP="00692CB2">
            <w:pPr>
              <w:spacing w:after="0" w:line="240" w:lineRule="auto"/>
              <w:jc w:val="center"/>
              <w:rPr>
                <w:rFonts w:ascii="Times New Roman" w:hAnsi="Times New Roman"/>
              </w:rPr>
            </w:pPr>
            <w:r w:rsidRPr="00C74E93">
              <w:rPr>
                <w:rFonts w:ascii="Times New Roman" w:hAnsi="Times New Roman"/>
              </w:rPr>
              <w:t>C+</w:t>
            </w:r>
          </w:p>
        </w:tc>
        <w:tc>
          <w:tcPr>
            <w:tcW w:w="1872" w:type="dxa"/>
          </w:tcPr>
          <w:p w:rsidR="00F746A6" w:rsidRPr="00C74E93" w:rsidRDefault="00F746A6" w:rsidP="00692CB2">
            <w:pPr>
              <w:spacing w:after="0" w:line="240" w:lineRule="auto"/>
              <w:ind w:left="360"/>
              <w:jc w:val="center"/>
              <w:rPr>
                <w:rFonts w:ascii="Times New Roman" w:hAnsi="Times New Roman"/>
              </w:rPr>
            </w:pPr>
            <w:r w:rsidRPr="00C74E93">
              <w:rPr>
                <w:rFonts w:ascii="Times New Roman" w:hAnsi="Times New Roman"/>
              </w:rPr>
              <w:t>(C Plus)</w:t>
            </w:r>
          </w:p>
        </w:tc>
        <w:tc>
          <w:tcPr>
            <w:tcW w:w="2070" w:type="dxa"/>
          </w:tcPr>
          <w:p w:rsidR="00F746A6" w:rsidRPr="00C74E93" w:rsidRDefault="00F746A6" w:rsidP="00692CB2">
            <w:pPr>
              <w:spacing w:after="0" w:line="240" w:lineRule="auto"/>
              <w:ind w:left="360"/>
              <w:jc w:val="center"/>
              <w:rPr>
                <w:rFonts w:ascii="Times New Roman" w:hAnsi="Times New Roman"/>
              </w:rPr>
            </w:pPr>
            <w:r w:rsidRPr="00C74E93">
              <w:rPr>
                <w:rFonts w:ascii="Times New Roman" w:hAnsi="Times New Roman"/>
              </w:rPr>
              <w:t>2.50</w:t>
            </w:r>
          </w:p>
        </w:tc>
      </w:tr>
      <w:tr w:rsidR="00F746A6" w:rsidRPr="00C74E93" w:rsidTr="00692CB2">
        <w:tc>
          <w:tcPr>
            <w:tcW w:w="3870" w:type="dxa"/>
          </w:tcPr>
          <w:p w:rsidR="00F746A6" w:rsidRPr="00C74E93" w:rsidRDefault="00F746A6" w:rsidP="00692CB2">
            <w:pPr>
              <w:spacing w:after="0" w:line="240" w:lineRule="auto"/>
              <w:ind w:left="360"/>
              <w:jc w:val="center"/>
              <w:rPr>
                <w:rFonts w:ascii="Times New Roman" w:hAnsi="Times New Roman"/>
              </w:rPr>
            </w:pPr>
            <w:r w:rsidRPr="00C74E93">
              <w:rPr>
                <w:rFonts w:ascii="Times New Roman" w:hAnsi="Times New Roman"/>
              </w:rPr>
              <w:t>45% to less than 50%</w:t>
            </w:r>
          </w:p>
        </w:tc>
        <w:tc>
          <w:tcPr>
            <w:tcW w:w="1224" w:type="dxa"/>
          </w:tcPr>
          <w:p w:rsidR="00F746A6" w:rsidRPr="00C74E93" w:rsidRDefault="00F746A6" w:rsidP="00692CB2">
            <w:pPr>
              <w:spacing w:after="0" w:line="240" w:lineRule="auto"/>
              <w:jc w:val="center"/>
              <w:rPr>
                <w:rFonts w:ascii="Times New Roman" w:hAnsi="Times New Roman"/>
              </w:rPr>
            </w:pPr>
            <w:r w:rsidRPr="00C74E93">
              <w:rPr>
                <w:rFonts w:ascii="Times New Roman" w:hAnsi="Times New Roman"/>
              </w:rPr>
              <w:t>C</w:t>
            </w:r>
          </w:p>
        </w:tc>
        <w:tc>
          <w:tcPr>
            <w:tcW w:w="1872" w:type="dxa"/>
          </w:tcPr>
          <w:p w:rsidR="00F746A6" w:rsidRPr="00C74E93" w:rsidRDefault="00F746A6" w:rsidP="00692CB2">
            <w:pPr>
              <w:spacing w:after="0" w:line="240" w:lineRule="auto"/>
              <w:ind w:left="360"/>
              <w:jc w:val="center"/>
              <w:rPr>
                <w:rFonts w:ascii="Times New Roman" w:hAnsi="Times New Roman"/>
              </w:rPr>
            </w:pPr>
            <w:r w:rsidRPr="00C74E93">
              <w:rPr>
                <w:rFonts w:ascii="Times New Roman" w:hAnsi="Times New Roman"/>
              </w:rPr>
              <w:t>(C regular)</w:t>
            </w:r>
          </w:p>
        </w:tc>
        <w:tc>
          <w:tcPr>
            <w:tcW w:w="2070" w:type="dxa"/>
          </w:tcPr>
          <w:p w:rsidR="00F746A6" w:rsidRPr="00C74E93" w:rsidRDefault="00F746A6" w:rsidP="00692CB2">
            <w:pPr>
              <w:spacing w:after="0" w:line="240" w:lineRule="auto"/>
              <w:ind w:left="360"/>
              <w:jc w:val="center"/>
              <w:rPr>
                <w:rFonts w:ascii="Times New Roman" w:hAnsi="Times New Roman"/>
              </w:rPr>
            </w:pPr>
            <w:r w:rsidRPr="00C74E93">
              <w:rPr>
                <w:rFonts w:ascii="Times New Roman" w:hAnsi="Times New Roman"/>
              </w:rPr>
              <w:t>2.25</w:t>
            </w:r>
          </w:p>
        </w:tc>
      </w:tr>
      <w:tr w:rsidR="00F746A6" w:rsidRPr="00C74E93" w:rsidTr="00692CB2">
        <w:tc>
          <w:tcPr>
            <w:tcW w:w="3870" w:type="dxa"/>
          </w:tcPr>
          <w:p w:rsidR="00F746A6" w:rsidRPr="00C74E93" w:rsidRDefault="00F746A6" w:rsidP="00692CB2">
            <w:pPr>
              <w:spacing w:after="0" w:line="240" w:lineRule="auto"/>
              <w:ind w:left="360"/>
              <w:jc w:val="center"/>
              <w:rPr>
                <w:rFonts w:ascii="Times New Roman" w:hAnsi="Times New Roman"/>
              </w:rPr>
            </w:pPr>
            <w:r w:rsidRPr="00C74E93">
              <w:rPr>
                <w:rFonts w:ascii="Times New Roman" w:hAnsi="Times New Roman"/>
              </w:rPr>
              <w:t>40% to less than 45%</w:t>
            </w:r>
          </w:p>
        </w:tc>
        <w:tc>
          <w:tcPr>
            <w:tcW w:w="1224" w:type="dxa"/>
          </w:tcPr>
          <w:p w:rsidR="00F746A6" w:rsidRPr="00C74E93" w:rsidRDefault="00F746A6" w:rsidP="00692CB2">
            <w:pPr>
              <w:spacing w:after="0" w:line="240" w:lineRule="auto"/>
              <w:jc w:val="center"/>
              <w:rPr>
                <w:rFonts w:ascii="Times New Roman" w:hAnsi="Times New Roman"/>
              </w:rPr>
            </w:pPr>
            <w:r w:rsidRPr="00C74E93">
              <w:rPr>
                <w:rFonts w:ascii="Times New Roman" w:hAnsi="Times New Roman"/>
              </w:rPr>
              <w:t>D</w:t>
            </w:r>
          </w:p>
        </w:tc>
        <w:tc>
          <w:tcPr>
            <w:tcW w:w="1872" w:type="dxa"/>
          </w:tcPr>
          <w:p w:rsidR="00F746A6" w:rsidRPr="00C74E93" w:rsidRDefault="00F746A6" w:rsidP="00692CB2">
            <w:pPr>
              <w:spacing w:after="0" w:line="240" w:lineRule="auto"/>
              <w:ind w:left="360"/>
              <w:jc w:val="center"/>
              <w:rPr>
                <w:rFonts w:ascii="Times New Roman" w:hAnsi="Times New Roman"/>
              </w:rPr>
            </w:pPr>
          </w:p>
        </w:tc>
        <w:tc>
          <w:tcPr>
            <w:tcW w:w="2070" w:type="dxa"/>
          </w:tcPr>
          <w:p w:rsidR="00F746A6" w:rsidRPr="00C74E93" w:rsidRDefault="00F746A6" w:rsidP="00692CB2">
            <w:pPr>
              <w:spacing w:after="0" w:line="240" w:lineRule="auto"/>
              <w:ind w:left="360"/>
              <w:jc w:val="center"/>
              <w:rPr>
                <w:rFonts w:ascii="Times New Roman" w:hAnsi="Times New Roman"/>
              </w:rPr>
            </w:pPr>
            <w:r w:rsidRPr="00C74E93">
              <w:rPr>
                <w:rFonts w:ascii="Times New Roman" w:hAnsi="Times New Roman"/>
              </w:rPr>
              <w:t>2.00</w:t>
            </w:r>
          </w:p>
        </w:tc>
      </w:tr>
      <w:tr w:rsidR="00F746A6" w:rsidRPr="00C74E93" w:rsidTr="00692CB2">
        <w:tc>
          <w:tcPr>
            <w:tcW w:w="3870" w:type="dxa"/>
          </w:tcPr>
          <w:p w:rsidR="00F746A6" w:rsidRPr="00C74E93" w:rsidRDefault="00F746A6" w:rsidP="00692CB2">
            <w:pPr>
              <w:spacing w:after="0" w:line="240" w:lineRule="auto"/>
              <w:ind w:left="360"/>
              <w:jc w:val="center"/>
              <w:rPr>
                <w:rFonts w:ascii="Times New Roman" w:hAnsi="Times New Roman"/>
              </w:rPr>
            </w:pPr>
            <w:r w:rsidRPr="00C74E93">
              <w:rPr>
                <w:rFonts w:ascii="Times New Roman" w:hAnsi="Times New Roman"/>
              </w:rPr>
              <w:t>Less to than 40%</w:t>
            </w:r>
          </w:p>
        </w:tc>
        <w:tc>
          <w:tcPr>
            <w:tcW w:w="1224" w:type="dxa"/>
          </w:tcPr>
          <w:p w:rsidR="00F746A6" w:rsidRPr="00C74E93" w:rsidRDefault="00F746A6" w:rsidP="00692CB2">
            <w:pPr>
              <w:spacing w:after="0" w:line="240" w:lineRule="auto"/>
              <w:jc w:val="center"/>
              <w:rPr>
                <w:rFonts w:ascii="Times New Roman" w:hAnsi="Times New Roman"/>
              </w:rPr>
            </w:pPr>
            <w:r w:rsidRPr="00C74E93">
              <w:rPr>
                <w:rFonts w:ascii="Times New Roman" w:hAnsi="Times New Roman"/>
              </w:rPr>
              <w:t>F</w:t>
            </w:r>
          </w:p>
        </w:tc>
        <w:tc>
          <w:tcPr>
            <w:tcW w:w="1872" w:type="dxa"/>
          </w:tcPr>
          <w:p w:rsidR="00F746A6" w:rsidRPr="00C74E93" w:rsidRDefault="00F746A6" w:rsidP="00692CB2">
            <w:pPr>
              <w:spacing w:after="0" w:line="240" w:lineRule="auto"/>
              <w:ind w:left="360"/>
              <w:jc w:val="center"/>
              <w:rPr>
                <w:rFonts w:ascii="Times New Roman" w:hAnsi="Times New Roman"/>
              </w:rPr>
            </w:pPr>
          </w:p>
        </w:tc>
        <w:tc>
          <w:tcPr>
            <w:tcW w:w="2070" w:type="dxa"/>
          </w:tcPr>
          <w:p w:rsidR="00F746A6" w:rsidRPr="00C74E93" w:rsidRDefault="00F746A6" w:rsidP="00692CB2">
            <w:pPr>
              <w:spacing w:after="0" w:line="240" w:lineRule="auto"/>
              <w:ind w:left="360"/>
              <w:jc w:val="center"/>
              <w:rPr>
                <w:rFonts w:ascii="Times New Roman" w:hAnsi="Times New Roman"/>
              </w:rPr>
            </w:pPr>
            <w:r w:rsidRPr="00C74E93">
              <w:rPr>
                <w:rFonts w:ascii="Times New Roman" w:hAnsi="Times New Roman"/>
              </w:rPr>
              <w:t>0.00</w:t>
            </w:r>
          </w:p>
        </w:tc>
      </w:tr>
    </w:tbl>
    <w:p w:rsidR="00F746A6" w:rsidRPr="00C74E93" w:rsidRDefault="00F746A6" w:rsidP="00F746A6">
      <w:pPr>
        <w:autoSpaceDE w:val="0"/>
        <w:autoSpaceDN w:val="0"/>
        <w:adjustRightInd w:val="0"/>
        <w:spacing w:after="0" w:line="240" w:lineRule="auto"/>
        <w:jc w:val="both"/>
        <w:rPr>
          <w:rFonts w:ascii="Times New Roman" w:eastAsia="TimesNewRomanPSMT" w:hAnsi="Times New Roman" w:cs="Times New Roman"/>
          <w:sz w:val="24"/>
          <w:szCs w:val="24"/>
        </w:rPr>
      </w:pPr>
    </w:p>
    <w:p w:rsidR="00F746A6" w:rsidRPr="00C74E93" w:rsidRDefault="00F746A6" w:rsidP="00F746A6">
      <w:pPr>
        <w:spacing w:after="0" w:line="360" w:lineRule="auto"/>
        <w:rPr>
          <w:rFonts w:ascii="Times New Roman" w:hAnsi="Times New Roman"/>
          <w:sz w:val="24"/>
          <w:szCs w:val="24"/>
        </w:rPr>
      </w:pPr>
      <w:r w:rsidRPr="00C74E93">
        <w:rPr>
          <w:rFonts w:ascii="Times New Roman" w:hAnsi="Times New Roman"/>
          <w:sz w:val="24"/>
          <w:szCs w:val="24"/>
        </w:rPr>
        <w:t>LG and GP for non-credit courses: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4687"/>
        <w:gridCol w:w="4683"/>
      </w:tblGrid>
      <w:tr w:rsidR="00F746A6" w:rsidRPr="00C74E93" w:rsidTr="00692CB2">
        <w:tc>
          <w:tcPr>
            <w:tcW w:w="4687" w:type="dxa"/>
          </w:tcPr>
          <w:p w:rsidR="00F746A6" w:rsidRPr="00C74E93" w:rsidRDefault="00F746A6" w:rsidP="00692CB2">
            <w:pPr>
              <w:spacing w:after="0" w:line="240" w:lineRule="auto"/>
              <w:ind w:left="547"/>
              <w:rPr>
                <w:rFonts w:ascii="Times New Roman" w:hAnsi="Times New Roman"/>
                <w:b/>
                <w:sz w:val="24"/>
                <w:szCs w:val="24"/>
              </w:rPr>
            </w:pPr>
            <w:r w:rsidRPr="00C74E93">
              <w:rPr>
                <w:rFonts w:ascii="Times New Roman" w:hAnsi="Times New Roman"/>
                <w:b/>
                <w:sz w:val="24"/>
                <w:szCs w:val="24"/>
              </w:rPr>
              <w:t>Numerical Grade</w:t>
            </w:r>
          </w:p>
        </w:tc>
        <w:tc>
          <w:tcPr>
            <w:tcW w:w="4683" w:type="dxa"/>
          </w:tcPr>
          <w:p w:rsidR="00F746A6" w:rsidRPr="00C74E93" w:rsidRDefault="00F746A6" w:rsidP="00692CB2">
            <w:pPr>
              <w:spacing w:after="0" w:line="240" w:lineRule="auto"/>
              <w:ind w:left="547"/>
              <w:rPr>
                <w:rFonts w:ascii="Times New Roman" w:hAnsi="Times New Roman"/>
                <w:b/>
                <w:sz w:val="24"/>
                <w:szCs w:val="24"/>
              </w:rPr>
            </w:pPr>
            <w:r w:rsidRPr="00C74E93">
              <w:rPr>
                <w:rFonts w:ascii="Times New Roman" w:hAnsi="Times New Roman"/>
                <w:b/>
                <w:sz w:val="24"/>
                <w:szCs w:val="24"/>
              </w:rPr>
              <w:t>Letter Grade</w:t>
            </w:r>
          </w:p>
        </w:tc>
      </w:tr>
      <w:tr w:rsidR="00F746A6" w:rsidRPr="00C74E93" w:rsidTr="00692CB2">
        <w:tc>
          <w:tcPr>
            <w:tcW w:w="4687" w:type="dxa"/>
          </w:tcPr>
          <w:p w:rsidR="00F746A6" w:rsidRPr="00C74E93" w:rsidRDefault="00F746A6" w:rsidP="00692CB2">
            <w:pPr>
              <w:spacing w:after="0" w:line="240" w:lineRule="auto"/>
              <w:ind w:left="547"/>
              <w:rPr>
                <w:rFonts w:ascii="Times New Roman" w:hAnsi="Times New Roman"/>
                <w:sz w:val="24"/>
                <w:szCs w:val="24"/>
              </w:rPr>
            </w:pPr>
            <w:r w:rsidRPr="00C74E93">
              <w:rPr>
                <w:rFonts w:ascii="Times New Roman" w:hAnsi="Times New Roman"/>
                <w:sz w:val="24"/>
                <w:szCs w:val="24"/>
              </w:rPr>
              <w:t>65% and above</w:t>
            </w:r>
          </w:p>
        </w:tc>
        <w:tc>
          <w:tcPr>
            <w:tcW w:w="4683" w:type="dxa"/>
          </w:tcPr>
          <w:p w:rsidR="00F746A6" w:rsidRPr="00C74E93" w:rsidRDefault="00F746A6" w:rsidP="00692CB2">
            <w:pPr>
              <w:spacing w:after="0" w:line="240" w:lineRule="auto"/>
              <w:ind w:left="547"/>
              <w:rPr>
                <w:rFonts w:ascii="Times New Roman" w:hAnsi="Times New Roman"/>
                <w:sz w:val="24"/>
                <w:szCs w:val="24"/>
              </w:rPr>
            </w:pPr>
            <w:r w:rsidRPr="00C74E93">
              <w:rPr>
                <w:rFonts w:ascii="Times New Roman" w:hAnsi="Times New Roman"/>
                <w:sz w:val="24"/>
                <w:szCs w:val="24"/>
              </w:rPr>
              <w:t>B+ and above</w:t>
            </w:r>
          </w:p>
        </w:tc>
      </w:tr>
      <w:tr w:rsidR="00F746A6" w:rsidRPr="00C74E93" w:rsidTr="00692CB2">
        <w:tc>
          <w:tcPr>
            <w:tcW w:w="4687" w:type="dxa"/>
          </w:tcPr>
          <w:p w:rsidR="00F746A6" w:rsidRPr="00C74E93" w:rsidRDefault="00F746A6" w:rsidP="00692CB2">
            <w:pPr>
              <w:spacing w:after="0" w:line="240" w:lineRule="auto"/>
              <w:ind w:left="547"/>
              <w:rPr>
                <w:rFonts w:ascii="Times New Roman" w:hAnsi="Times New Roman"/>
                <w:sz w:val="24"/>
                <w:szCs w:val="24"/>
              </w:rPr>
            </w:pPr>
            <w:r w:rsidRPr="00C74E93">
              <w:rPr>
                <w:rFonts w:ascii="Times New Roman" w:hAnsi="Times New Roman"/>
                <w:sz w:val="24"/>
                <w:szCs w:val="24"/>
              </w:rPr>
              <w:t>25% to less than 65%</w:t>
            </w:r>
          </w:p>
        </w:tc>
        <w:tc>
          <w:tcPr>
            <w:tcW w:w="4683" w:type="dxa"/>
          </w:tcPr>
          <w:p w:rsidR="00F746A6" w:rsidRPr="00C74E93" w:rsidRDefault="00F746A6" w:rsidP="00692CB2">
            <w:pPr>
              <w:spacing w:after="0" w:line="240" w:lineRule="auto"/>
              <w:ind w:left="547"/>
              <w:rPr>
                <w:rFonts w:ascii="Times New Roman" w:hAnsi="Times New Roman"/>
                <w:sz w:val="24"/>
                <w:szCs w:val="24"/>
              </w:rPr>
            </w:pPr>
            <w:r w:rsidRPr="00C74E93">
              <w:rPr>
                <w:rFonts w:ascii="Times New Roman" w:hAnsi="Times New Roman"/>
                <w:sz w:val="24"/>
                <w:szCs w:val="24"/>
              </w:rPr>
              <w:t>Pass</w:t>
            </w:r>
          </w:p>
        </w:tc>
      </w:tr>
      <w:tr w:rsidR="00F746A6" w:rsidRPr="00C74E93" w:rsidTr="00692CB2">
        <w:tc>
          <w:tcPr>
            <w:tcW w:w="4687" w:type="dxa"/>
          </w:tcPr>
          <w:p w:rsidR="00F746A6" w:rsidRPr="00C74E93" w:rsidRDefault="00F746A6" w:rsidP="00692CB2">
            <w:pPr>
              <w:spacing w:after="0" w:line="240" w:lineRule="auto"/>
              <w:ind w:left="547"/>
              <w:rPr>
                <w:rFonts w:ascii="Times New Roman" w:hAnsi="Times New Roman"/>
                <w:sz w:val="24"/>
                <w:szCs w:val="24"/>
              </w:rPr>
            </w:pPr>
            <w:r w:rsidRPr="00C74E93">
              <w:rPr>
                <w:rFonts w:ascii="Times New Roman" w:hAnsi="Times New Roman"/>
                <w:sz w:val="24"/>
                <w:szCs w:val="24"/>
              </w:rPr>
              <w:t>Less than 25%</w:t>
            </w:r>
          </w:p>
        </w:tc>
        <w:tc>
          <w:tcPr>
            <w:tcW w:w="4683" w:type="dxa"/>
          </w:tcPr>
          <w:p w:rsidR="00F746A6" w:rsidRPr="00C74E93" w:rsidRDefault="00F746A6" w:rsidP="00692CB2">
            <w:pPr>
              <w:spacing w:after="0" w:line="240" w:lineRule="auto"/>
              <w:ind w:left="547"/>
              <w:rPr>
                <w:rFonts w:ascii="Times New Roman" w:hAnsi="Times New Roman"/>
                <w:sz w:val="24"/>
                <w:szCs w:val="24"/>
              </w:rPr>
            </w:pPr>
            <w:r w:rsidRPr="00C74E93">
              <w:rPr>
                <w:rFonts w:ascii="Times New Roman" w:hAnsi="Times New Roman"/>
                <w:sz w:val="24"/>
                <w:szCs w:val="24"/>
              </w:rPr>
              <w:t>F</w:t>
            </w:r>
          </w:p>
        </w:tc>
      </w:tr>
      <w:tr w:rsidR="00F746A6" w:rsidRPr="00C74E93" w:rsidTr="00692CB2">
        <w:tc>
          <w:tcPr>
            <w:tcW w:w="4687" w:type="dxa"/>
          </w:tcPr>
          <w:p w:rsidR="00F746A6" w:rsidRPr="00C74E93" w:rsidRDefault="00F746A6" w:rsidP="00692CB2">
            <w:pPr>
              <w:spacing w:after="0" w:line="240" w:lineRule="auto"/>
              <w:ind w:left="547"/>
              <w:rPr>
                <w:rFonts w:ascii="Times New Roman" w:hAnsi="Times New Roman"/>
                <w:sz w:val="24"/>
                <w:szCs w:val="24"/>
              </w:rPr>
            </w:pPr>
            <w:r w:rsidRPr="00C74E93">
              <w:rPr>
                <w:rFonts w:ascii="Times New Roman" w:hAnsi="Times New Roman"/>
                <w:sz w:val="24"/>
                <w:szCs w:val="24"/>
              </w:rPr>
              <w:t>Not appeared in the examination</w:t>
            </w:r>
          </w:p>
        </w:tc>
        <w:tc>
          <w:tcPr>
            <w:tcW w:w="4683" w:type="dxa"/>
          </w:tcPr>
          <w:p w:rsidR="00F746A6" w:rsidRPr="00C74E93" w:rsidRDefault="00F746A6" w:rsidP="00692CB2">
            <w:pPr>
              <w:spacing w:after="0" w:line="240" w:lineRule="auto"/>
              <w:ind w:left="547"/>
              <w:rPr>
                <w:rFonts w:ascii="Times New Roman" w:hAnsi="Times New Roman"/>
                <w:sz w:val="24"/>
                <w:szCs w:val="24"/>
              </w:rPr>
            </w:pPr>
            <w:r w:rsidRPr="00C74E93">
              <w:rPr>
                <w:rFonts w:ascii="Times New Roman" w:hAnsi="Times New Roman"/>
                <w:sz w:val="24"/>
                <w:szCs w:val="24"/>
              </w:rPr>
              <w:t>Incomplete</w:t>
            </w:r>
          </w:p>
        </w:tc>
      </w:tr>
    </w:tbl>
    <w:p w:rsidR="00F746A6" w:rsidRDefault="00F746A6" w:rsidP="00F746A6">
      <w:pPr>
        <w:autoSpaceDE w:val="0"/>
        <w:autoSpaceDN w:val="0"/>
        <w:adjustRightInd w:val="0"/>
        <w:spacing w:before="120" w:after="0" w:line="240" w:lineRule="auto"/>
        <w:jc w:val="both"/>
        <w:rPr>
          <w:rFonts w:ascii="Times New Roman" w:hAnsi="Times New Roman" w:cs="Times New Roman"/>
          <w:b/>
          <w:bCs/>
          <w:sz w:val="24"/>
          <w:szCs w:val="24"/>
        </w:rPr>
      </w:pPr>
    </w:p>
    <w:p w:rsidR="00F746A6" w:rsidRPr="00C74E93" w:rsidRDefault="00F746A6" w:rsidP="00F746A6">
      <w:pPr>
        <w:autoSpaceDE w:val="0"/>
        <w:autoSpaceDN w:val="0"/>
        <w:adjustRightInd w:val="0"/>
        <w:spacing w:before="120" w:after="0" w:line="240" w:lineRule="auto"/>
        <w:jc w:val="both"/>
        <w:rPr>
          <w:rFonts w:ascii="Times New Roman" w:hAnsi="Times New Roman" w:cs="Times New Roman"/>
          <w:b/>
          <w:bCs/>
          <w:sz w:val="24"/>
          <w:szCs w:val="24"/>
        </w:rPr>
      </w:pPr>
      <w:r w:rsidRPr="00C74E93">
        <w:rPr>
          <w:rFonts w:ascii="Times New Roman" w:hAnsi="Times New Roman" w:cs="Times New Roman"/>
          <w:b/>
          <w:bCs/>
          <w:sz w:val="24"/>
          <w:szCs w:val="24"/>
        </w:rPr>
        <w:t>GPA/CGPA Calculation</w:t>
      </w:r>
    </w:p>
    <w:p w:rsidR="00F746A6" w:rsidRDefault="00F746A6" w:rsidP="00F746A6">
      <w:pPr>
        <w:autoSpaceDE w:val="0"/>
        <w:autoSpaceDN w:val="0"/>
        <w:adjustRightInd w:val="0"/>
        <w:spacing w:after="0" w:line="240" w:lineRule="auto"/>
        <w:jc w:val="both"/>
        <w:rPr>
          <w:rFonts w:ascii="Times New Roman" w:eastAsia="TimesNewRomanPSMT" w:hAnsi="Times New Roman" w:cs="Times New Roman"/>
          <w:sz w:val="24"/>
          <w:szCs w:val="24"/>
        </w:rPr>
      </w:pPr>
      <w:r w:rsidRPr="00C74E93">
        <w:rPr>
          <w:rFonts w:ascii="Times New Roman" w:eastAsia="TimesNewRomanPSMT" w:hAnsi="Times New Roman" w:cs="Times New Roman"/>
          <w:sz w:val="24"/>
          <w:szCs w:val="24"/>
        </w:rPr>
        <w:t>In the Academic Transcript/Grade sheet, only LG (letter grade), GP (grade points), PS (points secured) and finally GPA &amp; CGPA, not the numerical marks, shall be shown.</w:t>
      </w:r>
    </w:p>
    <w:p w:rsidR="00F746A6" w:rsidRPr="00C74E93" w:rsidRDefault="00F746A6" w:rsidP="00F746A6">
      <w:pPr>
        <w:autoSpaceDE w:val="0"/>
        <w:autoSpaceDN w:val="0"/>
        <w:adjustRightInd w:val="0"/>
        <w:spacing w:after="0" w:line="240" w:lineRule="auto"/>
        <w:jc w:val="both"/>
        <w:rPr>
          <w:rFonts w:ascii="Times New Roman" w:eastAsia="TimesNewRomanPSMT" w:hAnsi="Times New Roman" w:cs="Times New Roman"/>
          <w:sz w:val="24"/>
          <w:szCs w:val="24"/>
        </w:rPr>
      </w:pPr>
    </w:p>
    <w:p w:rsidR="00F746A6" w:rsidRPr="00C74E93" w:rsidRDefault="00F746A6" w:rsidP="00F746A6">
      <w:pPr>
        <w:autoSpaceDE w:val="0"/>
        <w:autoSpaceDN w:val="0"/>
        <w:adjustRightInd w:val="0"/>
        <w:spacing w:after="0" w:line="240" w:lineRule="auto"/>
        <w:jc w:val="both"/>
        <w:rPr>
          <w:rFonts w:ascii="Times New Roman" w:eastAsia="TimesNewRomanPSMT" w:hAnsi="Times New Roman" w:cs="Times New Roman"/>
          <w:sz w:val="24"/>
          <w:szCs w:val="24"/>
        </w:rPr>
      </w:pPr>
      <w:r w:rsidRPr="00C74E93">
        <w:rPr>
          <w:rFonts w:ascii="Times New Roman" w:eastAsia="TimesNewRomanPSMT" w:hAnsi="Times New Roman" w:cs="Times New Roman"/>
          <w:b/>
          <w:sz w:val="24"/>
          <w:szCs w:val="24"/>
        </w:rPr>
        <w:t>Calculation:</w:t>
      </w:r>
      <w:r w:rsidRPr="00C74E93">
        <w:rPr>
          <w:rFonts w:ascii="Times New Roman" w:eastAsia="TimesNewRomanPSMT" w:hAnsi="Times New Roman" w:cs="Times New Roman"/>
          <w:sz w:val="24"/>
          <w:szCs w:val="24"/>
        </w:rPr>
        <w:t xml:space="preserve"> Computation of Grade Point Average (GPA) and Cumulative Grade Point Average (CGPA) are as follows:  </w:t>
      </w:r>
      <w:r w:rsidRPr="00C74E93">
        <w:rPr>
          <w:rFonts w:ascii="Times New Roman" w:hAnsi="Times New Roman" w:cs="Times New Roman"/>
          <w:sz w:val="24"/>
          <w:szCs w:val="24"/>
        </w:rPr>
        <w:t>TPS/TCO</w:t>
      </w:r>
    </w:p>
    <w:p w:rsidR="00F746A6" w:rsidRPr="00C74E93" w:rsidRDefault="00F746A6" w:rsidP="00F746A6">
      <w:pPr>
        <w:autoSpaceDE w:val="0"/>
        <w:autoSpaceDN w:val="0"/>
        <w:adjustRightInd w:val="0"/>
        <w:spacing w:after="0" w:line="240" w:lineRule="auto"/>
        <w:jc w:val="both"/>
        <w:rPr>
          <w:rFonts w:ascii="Times New Roman" w:eastAsia="TimesNewRomanPSMT" w:hAnsi="Times New Roman" w:cs="Times New Roman"/>
          <w:sz w:val="24"/>
          <w:szCs w:val="24"/>
        </w:rPr>
      </w:pPr>
      <w:r w:rsidRPr="00C74E93">
        <w:rPr>
          <w:rFonts w:ascii="Times New Roman" w:eastAsia="TimesNewRomanPSMT" w:hAnsi="Times New Roman" w:cs="Times New Roman"/>
          <w:sz w:val="24"/>
          <w:szCs w:val="24"/>
        </w:rPr>
        <w:t>Where, TPS means Total Point secured and TCO means Total credit offered in the year.</w:t>
      </w:r>
    </w:p>
    <w:p w:rsidR="00F746A6" w:rsidRPr="00C74E93" w:rsidRDefault="00F746A6" w:rsidP="00F746A6">
      <w:pPr>
        <w:autoSpaceDE w:val="0"/>
        <w:autoSpaceDN w:val="0"/>
        <w:adjustRightInd w:val="0"/>
        <w:spacing w:after="0" w:line="240" w:lineRule="auto"/>
        <w:jc w:val="both"/>
        <w:rPr>
          <w:rFonts w:ascii="Times New Roman" w:hAnsi="Times New Roman" w:cs="Times New Roman"/>
          <w:b/>
          <w:bCs/>
          <w:sz w:val="24"/>
          <w:szCs w:val="24"/>
        </w:rPr>
      </w:pPr>
    </w:p>
    <w:p w:rsidR="00F746A6" w:rsidRPr="00C74E93" w:rsidRDefault="00F746A6" w:rsidP="00F746A6">
      <w:pPr>
        <w:autoSpaceDE w:val="0"/>
        <w:autoSpaceDN w:val="0"/>
        <w:adjustRightInd w:val="0"/>
        <w:spacing w:after="0" w:line="240" w:lineRule="auto"/>
        <w:jc w:val="both"/>
        <w:rPr>
          <w:rFonts w:ascii="Times New Roman" w:hAnsi="Times New Roman" w:cs="Times New Roman"/>
          <w:b/>
          <w:bCs/>
          <w:sz w:val="24"/>
          <w:szCs w:val="24"/>
        </w:rPr>
      </w:pPr>
      <w:r w:rsidRPr="00C74E93">
        <w:rPr>
          <w:rFonts w:ascii="Times New Roman" w:hAnsi="Times New Roman" w:cs="Times New Roman"/>
          <w:b/>
          <w:bCs/>
          <w:sz w:val="24"/>
          <w:szCs w:val="24"/>
        </w:rPr>
        <w:lastRenderedPageBreak/>
        <w:t>Promotion to Higher Class (From 1st Year to 4th Year)</w:t>
      </w:r>
    </w:p>
    <w:p w:rsidR="00F746A6" w:rsidRPr="00C74E93" w:rsidRDefault="00F746A6" w:rsidP="00F746A6">
      <w:pPr>
        <w:autoSpaceDE w:val="0"/>
        <w:autoSpaceDN w:val="0"/>
        <w:adjustRightInd w:val="0"/>
        <w:spacing w:after="0" w:line="240" w:lineRule="auto"/>
        <w:jc w:val="both"/>
        <w:rPr>
          <w:rFonts w:ascii="Times New Roman" w:eastAsia="TimesNewRomanPSMT" w:hAnsi="Times New Roman" w:cs="Times New Roman"/>
          <w:sz w:val="24"/>
          <w:szCs w:val="24"/>
        </w:rPr>
      </w:pPr>
      <w:r w:rsidRPr="00C74E93">
        <w:rPr>
          <w:rFonts w:ascii="Times New Roman" w:eastAsia="TimesNewRomanPSMT" w:hAnsi="Times New Roman" w:cs="Times New Roman"/>
          <w:sz w:val="24"/>
          <w:szCs w:val="24"/>
        </w:rPr>
        <w:t>A student is required to fulfill the following conditions for promotion to the next higher class:</w:t>
      </w:r>
    </w:p>
    <w:p w:rsidR="00F746A6" w:rsidRPr="00C74E93" w:rsidRDefault="00F746A6" w:rsidP="00B81D51">
      <w:pPr>
        <w:pStyle w:val="ListParagraph"/>
        <w:numPr>
          <w:ilvl w:val="0"/>
          <w:numId w:val="126"/>
        </w:numPr>
        <w:autoSpaceDE w:val="0"/>
        <w:autoSpaceDN w:val="0"/>
        <w:adjustRightInd w:val="0"/>
        <w:spacing w:after="0" w:line="240" w:lineRule="auto"/>
        <w:jc w:val="both"/>
        <w:rPr>
          <w:rFonts w:eastAsia="TimesNewRomanPSMT"/>
          <w:szCs w:val="24"/>
        </w:rPr>
      </w:pPr>
      <w:r w:rsidRPr="00C74E93">
        <w:rPr>
          <w:rFonts w:eastAsia="TimesNewRomanPSMT"/>
          <w:szCs w:val="24"/>
        </w:rPr>
        <w:t xml:space="preserve">A student must earn at least GPA 1.75 without </w:t>
      </w:r>
      <w:proofErr w:type="spellStart"/>
      <w:r w:rsidRPr="00C74E93">
        <w:rPr>
          <w:rFonts w:eastAsia="TimesNewRomanPSMT"/>
          <w:szCs w:val="24"/>
        </w:rPr>
        <w:t>sessional</w:t>
      </w:r>
      <w:proofErr w:type="spellEnd"/>
      <w:r w:rsidRPr="00C74E93">
        <w:rPr>
          <w:rFonts w:eastAsia="TimesNewRomanPSMT"/>
          <w:szCs w:val="24"/>
        </w:rPr>
        <w:t xml:space="preserve"> and viva-voce at his/ her respective examination of the year, failing which he/ she shall be declared to have failed in the respective examination.</w:t>
      </w:r>
    </w:p>
    <w:p w:rsidR="00F746A6" w:rsidRPr="00C74E93" w:rsidRDefault="00F746A6" w:rsidP="00B81D51">
      <w:pPr>
        <w:pStyle w:val="ListParagraph"/>
        <w:numPr>
          <w:ilvl w:val="0"/>
          <w:numId w:val="126"/>
        </w:numPr>
        <w:autoSpaceDE w:val="0"/>
        <w:autoSpaceDN w:val="0"/>
        <w:adjustRightInd w:val="0"/>
        <w:spacing w:after="0" w:line="240" w:lineRule="auto"/>
        <w:jc w:val="both"/>
        <w:rPr>
          <w:rFonts w:eastAsia="TimesNewRomanPSMT"/>
          <w:szCs w:val="24"/>
        </w:rPr>
      </w:pPr>
      <w:r w:rsidRPr="00C74E93">
        <w:rPr>
          <w:rFonts w:eastAsia="TimesNewRomanPSMT"/>
          <w:szCs w:val="24"/>
        </w:rPr>
        <w:t>In such case, a student shall be allowed to improve his/her GPA of the 1st/2nd/3rd year by appearing at the examination of the immediate next batch only.</w:t>
      </w:r>
    </w:p>
    <w:p w:rsidR="00F746A6" w:rsidRPr="00C74E93" w:rsidRDefault="00F746A6" w:rsidP="00B81D51">
      <w:pPr>
        <w:pStyle w:val="ListParagraph"/>
        <w:numPr>
          <w:ilvl w:val="0"/>
          <w:numId w:val="126"/>
        </w:numPr>
        <w:autoSpaceDE w:val="0"/>
        <w:autoSpaceDN w:val="0"/>
        <w:adjustRightInd w:val="0"/>
        <w:spacing w:after="0" w:line="240" w:lineRule="auto"/>
        <w:jc w:val="both"/>
        <w:rPr>
          <w:rFonts w:eastAsia="TimesNewRomanPSMT"/>
          <w:szCs w:val="24"/>
        </w:rPr>
      </w:pPr>
      <w:r w:rsidRPr="00C74E93">
        <w:rPr>
          <w:rFonts w:eastAsia="TimesNewRomanPSMT"/>
          <w:szCs w:val="24"/>
        </w:rPr>
        <w:t>At this stage, if he/she earns required GPA for promotion of the 1st/2nd/3rd year examination, but failed in any course/s, he /she shall not be allowed to appear in the failed course/s to improve GPA under any consideration for the third time.</w:t>
      </w:r>
    </w:p>
    <w:p w:rsidR="00F746A6" w:rsidRPr="00514324" w:rsidRDefault="00F746A6" w:rsidP="00B81D51">
      <w:pPr>
        <w:pStyle w:val="ListParagraph"/>
        <w:numPr>
          <w:ilvl w:val="0"/>
          <w:numId w:val="126"/>
        </w:numPr>
        <w:autoSpaceDE w:val="0"/>
        <w:autoSpaceDN w:val="0"/>
        <w:adjustRightInd w:val="0"/>
        <w:spacing w:after="120" w:line="240" w:lineRule="auto"/>
        <w:ind w:left="547"/>
        <w:jc w:val="both"/>
        <w:rPr>
          <w:rFonts w:eastAsia="TimesNewRomanPSMT"/>
          <w:szCs w:val="24"/>
        </w:rPr>
      </w:pPr>
      <w:r w:rsidRPr="00C74E93">
        <w:rPr>
          <w:rFonts w:eastAsia="TimesNewRomanPSMT"/>
          <w:szCs w:val="24"/>
        </w:rPr>
        <w:t>Promotion to 2nd/3rd /4th year after the respective examination shall be given effect on the basis of the results published by the Controller of Examinations.</w:t>
      </w:r>
    </w:p>
    <w:p w:rsidR="00F746A6" w:rsidRPr="00C74E93" w:rsidRDefault="00F746A6" w:rsidP="00F746A6">
      <w:pPr>
        <w:autoSpaceDE w:val="0"/>
        <w:autoSpaceDN w:val="0"/>
        <w:adjustRightInd w:val="0"/>
        <w:spacing w:after="0" w:line="240" w:lineRule="auto"/>
        <w:jc w:val="both"/>
        <w:rPr>
          <w:rFonts w:ascii="Times New Roman" w:hAnsi="Times New Roman" w:cs="Times New Roman"/>
          <w:b/>
          <w:bCs/>
          <w:sz w:val="24"/>
          <w:szCs w:val="24"/>
        </w:rPr>
      </w:pPr>
      <w:r w:rsidRPr="00C74E93">
        <w:rPr>
          <w:rFonts w:ascii="Times New Roman" w:hAnsi="Times New Roman" w:cs="Times New Roman"/>
          <w:b/>
          <w:bCs/>
          <w:sz w:val="24"/>
          <w:szCs w:val="24"/>
        </w:rPr>
        <w:t>Viva-voce</w:t>
      </w:r>
    </w:p>
    <w:p w:rsidR="00F746A6" w:rsidRDefault="00F746A6" w:rsidP="00F746A6">
      <w:pPr>
        <w:autoSpaceDE w:val="0"/>
        <w:autoSpaceDN w:val="0"/>
        <w:adjustRightInd w:val="0"/>
        <w:spacing w:after="0" w:line="240" w:lineRule="auto"/>
        <w:jc w:val="both"/>
        <w:rPr>
          <w:rFonts w:ascii="Times New Roman" w:eastAsia="TimesNewRomanPSMT" w:hAnsi="Times New Roman" w:cs="Times New Roman"/>
          <w:sz w:val="24"/>
          <w:szCs w:val="24"/>
        </w:rPr>
      </w:pPr>
      <w:r w:rsidRPr="00C74E93">
        <w:rPr>
          <w:rFonts w:ascii="Times New Roman" w:eastAsia="TimesNewRomanPSMT" w:hAnsi="Times New Roman" w:cs="Times New Roman"/>
          <w:sz w:val="24"/>
          <w:szCs w:val="24"/>
        </w:rPr>
        <w:t>A regular student must appear at the viva-voce of the 1st/2nd/3rd/4th year examination. At the end of each examination, the Examination Committee shall hold a viva-voce. The viva-voce marks shall not be taken into consideration for the determination of yearly GPA. All marks of 4 viva-voce examinations will be added up to determine LG, GP and PS and to calculate CGPA.</w:t>
      </w:r>
    </w:p>
    <w:p w:rsidR="00F746A6" w:rsidRPr="00C74E93" w:rsidRDefault="00F746A6" w:rsidP="00F746A6">
      <w:pPr>
        <w:autoSpaceDE w:val="0"/>
        <w:autoSpaceDN w:val="0"/>
        <w:adjustRightInd w:val="0"/>
        <w:spacing w:before="120" w:after="0" w:line="360" w:lineRule="auto"/>
        <w:jc w:val="both"/>
        <w:rPr>
          <w:rFonts w:ascii="Times New Roman" w:hAnsi="Times New Roman" w:cs="Times New Roman"/>
          <w:b/>
          <w:bCs/>
          <w:sz w:val="24"/>
          <w:szCs w:val="24"/>
        </w:rPr>
      </w:pPr>
      <w:proofErr w:type="spellStart"/>
      <w:r w:rsidRPr="00C74E93">
        <w:rPr>
          <w:rFonts w:ascii="Times New Roman" w:hAnsi="Times New Roman" w:cs="Times New Roman"/>
          <w:b/>
          <w:bCs/>
          <w:sz w:val="24"/>
          <w:szCs w:val="24"/>
        </w:rPr>
        <w:t>Sessional</w:t>
      </w:r>
      <w:proofErr w:type="spellEnd"/>
    </w:p>
    <w:p w:rsidR="00F746A6" w:rsidRPr="00C74E93" w:rsidRDefault="00F746A6" w:rsidP="00B81D51">
      <w:pPr>
        <w:pStyle w:val="ListParagraph"/>
        <w:numPr>
          <w:ilvl w:val="0"/>
          <w:numId w:val="127"/>
        </w:numPr>
        <w:autoSpaceDE w:val="0"/>
        <w:autoSpaceDN w:val="0"/>
        <w:adjustRightInd w:val="0"/>
        <w:spacing w:after="0" w:line="240" w:lineRule="auto"/>
        <w:jc w:val="both"/>
        <w:rPr>
          <w:rFonts w:eastAsia="TimesNewRomanPSMT"/>
          <w:szCs w:val="24"/>
        </w:rPr>
      </w:pPr>
      <w:r w:rsidRPr="00C74E93">
        <w:rPr>
          <w:rFonts w:eastAsia="TimesNewRomanPSMT"/>
          <w:szCs w:val="24"/>
        </w:rPr>
        <w:t xml:space="preserve">A regular student must complete his/her </w:t>
      </w:r>
      <w:proofErr w:type="spellStart"/>
      <w:r w:rsidRPr="00C74E93">
        <w:rPr>
          <w:rFonts w:eastAsia="TimesNewRomanPSMT"/>
          <w:szCs w:val="24"/>
        </w:rPr>
        <w:t>sessional</w:t>
      </w:r>
      <w:proofErr w:type="spellEnd"/>
      <w:r w:rsidRPr="00C74E93">
        <w:rPr>
          <w:rFonts w:eastAsia="TimesNewRomanPSMT"/>
          <w:szCs w:val="24"/>
        </w:rPr>
        <w:t xml:space="preserve"> of the 1st, 2nd, 3rd, and 4th year. The </w:t>
      </w:r>
      <w:proofErr w:type="spellStart"/>
      <w:r w:rsidRPr="00C74E93">
        <w:rPr>
          <w:rFonts w:eastAsia="TimesNewRomanPSMT"/>
          <w:szCs w:val="24"/>
        </w:rPr>
        <w:t>sessional</w:t>
      </w:r>
      <w:proofErr w:type="spellEnd"/>
      <w:r w:rsidRPr="00C74E93">
        <w:rPr>
          <w:rFonts w:eastAsia="TimesNewRomanPSMT"/>
          <w:szCs w:val="24"/>
        </w:rPr>
        <w:t xml:space="preserve"> marks shall not be taken into consideration for the determination of yearly GPA. All marks of 4 </w:t>
      </w:r>
      <w:proofErr w:type="spellStart"/>
      <w:r w:rsidRPr="00C74E93">
        <w:rPr>
          <w:rFonts w:eastAsia="TimesNewRomanPSMT"/>
          <w:szCs w:val="24"/>
        </w:rPr>
        <w:t>sessionals</w:t>
      </w:r>
      <w:proofErr w:type="spellEnd"/>
      <w:r w:rsidRPr="00C74E93">
        <w:rPr>
          <w:rFonts w:eastAsia="TimesNewRomanPSMT"/>
          <w:szCs w:val="24"/>
        </w:rPr>
        <w:t xml:space="preserve"> shall be added up to determine LG, GP and PS and to calculate GPA.</w:t>
      </w:r>
    </w:p>
    <w:p w:rsidR="00F746A6" w:rsidRPr="00C74E93" w:rsidRDefault="00F746A6" w:rsidP="00B81D51">
      <w:pPr>
        <w:pStyle w:val="ListParagraph"/>
        <w:numPr>
          <w:ilvl w:val="0"/>
          <w:numId w:val="127"/>
        </w:numPr>
        <w:autoSpaceDE w:val="0"/>
        <w:autoSpaceDN w:val="0"/>
        <w:adjustRightInd w:val="0"/>
        <w:spacing w:after="0" w:line="240" w:lineRule="auto"/>
        <w:jc w:val="both"/>
        <w:rPr>
          <w:rFonts w:eastAsia="TimesNewRomanPSMT"/>
          <w:szCs w:val="24"/>
        </w:rPr>
      </w:pPr>
      <w:r w:rsidRPr="00C74E93">
        <w:rPr>
          <w:rFonts w:eastAsia="TimesNewRomanPSMT"/>
          <w:szCs w:val="24"/>
        </w:rPr>
        <w:t xml:space="preserve">If a student fails to appear at his/her </w:t>
      </w:r>
      <w:proofErr w:type="spellStart"/>
      <w:r w:rsidRPr="00C74E93">
        <w:rPr>
          <w:rFonts w:eastAsia="TimesNewRomanPSMT"/>
          <w:szCs w:val="24"/>
        </w:rPr>
        <w:t>sessional</w:t>
      </w:r>
      <w:proofErr w:type="spellEnd"/>
      <w:r w:rsidRPr="00C74E93">
        <w:rPr>
          <w:rFonts w:eastAsia="TimesNewRomanPSMT"/>
          <w:szCs w:val="24"/>
        </w:rPr>
        <w:t xml:space="preserve"> of the 1st, 2nd, 3rd, and 4th year, s/he shall be declared to have failed in the respective examination.</w:t>
      </w:r>
    </w:p>
    <w:p w:rsidR="00F746A6" w:rsidRPr="00C74E93" w:rsidRDefault="00F746A6" w:rsidP="00F746A6">
      <w:pPr>
        <w:autoSpaceDE w:val="0"/>
        <w:autoSpaceDN w:val="0"/>
        <w:adjustRightInd w:val="0"/>
        <w:spacing w:before="120" w:after="0" w:line="240" w:lineRule="auto"/>
        <w:jc w:val="both"/>
        <w:rPr>
          <w:rFonts w:ascii="Times New Roman" w:hAnsi="Times New Roman" w:cs="Times New Roman"/>
          <w:b/>
          <w:bCs/>
          <w:sz w:val="24"/>
          <w:szCs w:val="24"/>
        </w:rPr>
      </w:pPr>
      <w:r w:rsidRPr="00C74E93">
        <w:rPr>
          <w:rFonts w:ascii="Times New Roman" w:hAnsi="Times New Roman" w:cs="Times New Roman"/>
          <w:b/>
          <w:bCs/>
          <w:sz w:val="24"/>
          <w:szCs w:val="24"/>
        </w:rPr>
        <w:t>Improvement of Grade Points</w:t>
      </w:r>
    </w:p>
    <w:p w:rsidR="00F746A6" w:rsidRPr="00C74E93" w:rsidRDefault="00F746A6" w:rsidP="00B81D51">
      <w:pPr>
        <w:pStyle w:val="ListParagraph"/>
        <w:numPr>
          <w:ilvl w:val="0"/>
          <w:numId w:val="128"/>
        </w:numPr>
        <w:autoSpaceDE w:val="0"/>
        <w:autoSpaceDN w:val="0"/>
        <w:adjustRightInd w:val="0"/>
        <w:spacing w:after="0" w:line="240" w:lineRule="auto"/>
        <w:jc w:val="both"/>
        <w:rPr>
          <w:rFonts w:eastAsia="TimesNewRomanPSMT"/>
          <w:szCs w:val="24"/>
        </w:rPr>
      </w:pPr>
      <w:r w:rsidRPr="00C74E93">
        <w:rPr>
          <w:rFonts w:eastAsia="TimesNewRomanPSMT"/>
          <w:szCs w:val="24"/>
        </w:rPr>
        <w:t xml:space="preserve">A student carrying F grade in a course can improve the grade appearing at the examination of the </w:t>
      </w:r>
      <w:r>
        <w:rPr>
          <w:rFonts w:eastAsia="TimesNewRomanPSMT"/>
          <w:szCs w:val="24"/>
        </w:rPr>
        <w:t>immediate next batch</w:t>
      </w:r>
    </w:p>
    <w:p w:rsidR="00F746A6" w:rsidRPr="00C74E93" w:rsidRDefault="00F746A6" w:rsidP="00B81D51">
      <w:pPr>
        <w:pStyle w:val="ListParagraph"/>
        <w:numPr>
          <w:ilvl w:val="0"/>
          <w:numId w:val="128"/>
        </w:numPr>
        <w:autoSpaceDE w:val="0"/>
        <w:autoSpaceDN w:val="0"/>
        <w:adjustRightInd w:val="0"/>
        <w:spacing w:after="0" w:line="240" w:lineRule="auto"/>
        <w:jc w:val="both"/>
        <w:rPr>
          <w:rFonts w:eastAsia="TimesNewRomanPSMT"/>
          <w:szCs w:val="24"/>
        </w:rPr>
      </w:pPr>
      <w:r w:rsidRPr="00C74E93">
        <w:rPr>
          <w:rFonts w:eastAsia="TimesNewRomanPSMT"/>
          <w:szCs w:val="24"/>
        </w:rPr>
        <w:t>Students earning C, D and F grade in any course in the 1st /2nd / and 3rd year may also choose to improve the grade by appearing at the annual final examination in the same course with the next batch. If such a student fails to improve his/ her grade(s), his/her previous grade in the same course will remain valid.</w:t>
      </w:r>
    </w:p>
    <w:p w:rsidR="00F746A6" w:rsidRPr="00C74E93" w:rsidRDefault="00F746A6" w:rsidP="00B81D51">
      <w:pPr>
        <w:pStyle w:val="ListParagraph"/>
        <w:numPr>
          <w:ilvl w:val="0"/>
          <w:numId w:val="128"/>
        </w:numPr>
        <w:autoSpaceDE w:val="0"/>
        <w:autoSpaceDN w:val="0"/>
        <w:adjustRightInd w:val="0"/>
        <w:spacing w:after="0" w:line="240" w:lineRule="auto"/>
        <w:jc w:val="both"/>
        <w:rPr>
          <w:rFonts w:eastAsia="TimesNewRomanPSMT"/>
          <w:szCs w:val="24"/>
        </w:rPr>
      </w:pPr>
      <w:r w:rsidRPr="00C74E93">
        <w:rPr>
          <w:rFonts w:eastAsia="TimesNewRomanPSMT"/>
          <w:szCs w:val="24"/>
        </w:rPr>
        <w:t>A student shall be allowed to improve the grade of a course only once in a particular year.</w:t>
      </w:r>
    </w:p>
    <w:p w:rsidR="00F746A6" w:rsidRPr="00C74E93" w:rsidRDefault="00F746A6" w:rsidP="00B81D51">
      <w:pPr>
        <w:pStyle w:val="ListParagraph"/>
        <w:numPr>
          <w:ilvl w:val="0"/>
          <w:numId w:val="128"/>
        </w:numPr>
        <w:autoSpaceDE w:val="0"/>
        <w:autoSpaceDN w:val="0"/>
        <w:adjustRightInd w:val="0"/>
        <w:spacing w:after="0" w:line="240" w:lineRule="auto"/>
        <w:jc w:val="both"/>
        <w:rPr>
          <w:rFonts w:eastAsia="TimesNewRomanPSMT"/>
          <w:szCs w:val="24"/>
        </w:rPr>
      </w:pPr>
      <w:r w:rsidRPr="00C74E93">
        <w:rPr>
          <w:rFonts w:eastAsia="TimesNewRomanPSMT"/>
          <w:szCs w:val="24"/>
        </w:rPr>
        <w:t xml:space="preserve">No improvement shall be allowed in English course, Practical courses, class tests/home assignment, Viva-voce, </w:t>
      </w:r>
      <w:proofErr w:type="spellStart"/>
      <w:r w:rsidRPr="00C74E93">
        <w:rPr>
          <w:rFonts w:eastAsia="TimesNewRomanPSMT"/>
          <w:szCs w:val="24"/>
        </w:rPr>
        <w:t>Sessional</w:t>
      </w:r>
      <w:proofErr w:type="spellEnd"/>
      <w:r w:rsidRPr="00C74E93">
        <w:rPr>
          <w:rFonts w:eastAsia="TimesNewRomanPSMT"/>
          <w:szCs w:val="24"/>
        </w:rPr>
        <w:t xml:space="preserve"> and Field works as well as in the course(s) in which student did not attend classes or appear at examination.</w:t>
      </w:r>
    </w:p>
    <w:p w:rsidR="00F746A6" w:rsidRPr="00C74E93" w:rsidRDefault="00F746A6" w:rsidP="00B81D51">
      <w:pPr>
        <w:pStyle w:val="ListParagraph"/>
        <w:numPr>
          <w:ilvl w:val="0"/>
          <w:numId w:val="128"/>
        </w:numPr>
        <w:autoSpaceDE w:val="0"/>
        <w:autoSpaceDN w:val="0"/>
        <w:adjustRightInd w:val="0"/>
        <w:spacing w:after="0" w:line="240" w:lineRule="auto"/>
        <w:jc w:val="both"/>
        <w:rPr>
          <w:rFonts w:eastAsia="TimesNewRomanPSMT"/>
          <w:szCs w:val="24"/>
        </w:rPr>
      </w:pPr>
      <w:r w:rsidRPr="00C74E93">
        <w:rPr>
          <w:rFonts w:eastAsia="TimesNewRomanPSMT"/>
          <w:szCs w:val="24"/>
        </w:rPr>
        <w:t>For improvement of grade in a course, the student shall apply to the Departmental Chairman at least 4 weeks before the start of the annual final examination.</w:t>
      </w:r>
    </w:p>
    <w:p w:rsidR="00F746A6" w:rsidRPr="00433B71" w:rsidRDefault="00F746A6" w:rsidP="00B81D51">
      <w:pPr>
        <w:pStyle w:val="ListParagraph"/>
        <w:numPr>
          <w:ilvl w:val="0"/>
          <w:numId w:val="128"/>
        </w:numPr>
        <w:autoSpaceDE w:val="0"/>
        <w:autoSpaceDN w:val="0"/>
        <w:adjustRightInd w:val="0"/>
        <w:spacing w:after="120" w:line="240" w:lineRule="auto"/>
        <w:ind w:left="547"/>
        <w:jc w:val="both"/>
        <w:rPr>
          <w:rFonts w:eastAsia="TimesNewRomanPSMT"/>
          <w:szCs w:val="24"/>
        </w:rPr>
      </w:pPr>
      <w:r w:rsidRPr="00C74E93">
        <w:rPr>
          <w:rFonts w:eastAsia="TimesNewRomanPSMT"/>
          <w:szCs w:val="24"/>
        </w:rPr>
        <w:t>The Departmental Chairman shall have to prepare list(s) of candidates for the regular, irregular and improvement categories and send one copy of each to the office of the Controller of Examinations, after the last date of filling up of examination entry forms.</w:t>
      </w:r>
    </w:p>
    <w:p w:rsidR="00F746A6" w:rsidRPr="00C74E93" w:rsidRDefault="00F746A6" w:rsidP="00F746A6">
      <w:pPr>
        <w:autoSpaceDE w:val="0"/>
        <w:autoSpaceDN w:val="0"/>
        <w:adjustRightInd w:val="0"/>
        <w:spacing w:after="0" w:line="240" w:lineRule="auto"/>
        <w:jc w:val="both"/>
        <w:rPr>
          <w:rFonts w:ascii="Times New Roman" w:hAnsi="Times New Roman" w:cs="Times New Roman"/>
          <w:b/>
          <w:bCs/>
          <w:sz w:val="24"/>
          <w:szCs w:val="24"/>
        </w:rPr>
      </w:pPr>
      <w:r w:rsidRPr="00C74E93">
        <w:rPr>
          <w:rFonts w:ascii="Times New Roman" w:hAnsi="Times New Roman" w:cs="Times New Roman"/>
          <w:b/>
          <w:bCs/>
          <w:sz w:val="24"/>
          <w:szCs w:val="24"/>
        </w:rPr>
        <w:t>Failed Student</w:t>
      </w:r>
    </w:p>
    <w:p w:rsidR="00F746A6" w:rsidRPr="00C74E93" w:rsidRDefault="00F746A6" w:rsidP="00B81D51">
      <w:pPr>
        <w:pStyle w:val="ListParagraph"/>
        <w:numPr>
          <w:ilvl w:val="0"/>
          <w:numId w:val="129"/>
        </w:numPr>
        <w:autoSpaceDE w:val="0"/>
        <w:autoSpaceDN w:val="0"/>
        <w:adjustRightInd w:val="0"/>
        <w:spacing w:after="0" w:line="240" w:lineRule="auto"/>
        <w:jc w:val="both"/>
        <w:rPr>
          <w:rFonts w:eastAsia="TimesNewRomanPSMT"/>
          <w:szCs w:val="24"/>
        </w:rPr>
      </w:pPr>
      <w:r w:rsidRPr="00C74E93">
        <w:rPr>
          <w:rFonts w:eastAsia="TimesNewRomanPSMT"/>
          <w:szCs w:val="24"/>
        </w:rPr>
        <w:t>If a student fails to earn required GPA 1.75 in the 1st, 2nd and 3rd year examination, he/she will not be promoted to the next higher class and he/she will be treated as failed student.</w:t>
      </w:r>
    </w:p>
    <w:p w:rsidR="00F746A6" w:rsidRPr="00C74E93" w:rsidRDefault="00F746A6" w:rsidP="00B81D51">
      <w:pPr>
        <w:pStyle w:val="ListParagraph"/>
        <w:numPr>
          <w:ilvl w:val="0"/>
          <w:numId w:val="129"/>
        </w:numPr>
        <w:autoSpaceDE w:val="0"/>
        <w:autoSpaceDN w:val="0"/>
        <w:adjustRightInd w:val="0"/>
        <w:spacing w:after="0" w:line="240" w:lineRule="auto"/>
        <w:jc w:val="both"/>
        <w:rPr>
          <w:rFonts w:eastAsia="TimesNewRomanPSMT"/>
          <w:szCs w:val="24"/>
        </w:rPr>
      </w:pPr>
      <w:r w:rsidRPr="00C74E93">
        <w:rPr>
          <w:rFonts w:eastAsia="TimesNewRomanPSMT"/>
          <w:szCs w:val="24"/>
        </w:rPr>
        <w:t>The failed student shall be allowed to appear in the failed course/s with the batch immediate follows as an irregular candidate, failing which he/she shall be dropped out of the program.</w:t>
      </w:r>
    </w:p>
    <w:p w:rsidR="00F746A6" w:rsidRPr="00C74E93" w:rsidRDefault="00F746A6" w:rsidP="00B81D51">
      <w:pPr>
        <w:pStyle w:val="ListParagraph"/>
        <w:numPr>
          <w:ilvl w:val="0"/>
          <w:numId w:val="129"/>
        </w:numPr>
        <w:autoSpaceDE w:val="0"/>
        <w:autoSpaceDN w:val="0"/>
        <w:adjustRightInd w:val="0"/>
        <w:spacing w:after="0" w:line="240" w:lineRule="auto"/>
        <w:jc w:val="both"/>
        <w:rPr>
          <w:rFonts w:eastAsia="TimesNewRomanPSMT"/>
          <w:szCs w:val="24"/>
        </w:rPr>
      </w:pPr>
      <w:r w:rsidRPr="00C74E93">
        <w:rPr>
          <w:rFonts w:eastAsia="TimesNewRomanPSMT"/>
          <w:szCs w:val="24"/>
        </w:rPr>
        <w:t xml:space="preserve">If a student fails to appear at the viva-voce of the 1st/2nd/3rd year examination </w:t>
      </w:r>
      <w:proofErr w:type="gramStart"/>
      <w:r w:rsidRPr="00C74E93">
        <w:rPr>
          <w:rFonts w:eastAsia="TimesNewRomanPSMT"/>
          <w:szCs w:val="24"/>
        </w:rPr>
        <w:t>be</w:t>
      </w:r>
      <w:proofErr w:type="gramEnd"/>
      <w:r w:rsidRPr="00C74E93">
        <w:rPr>
          <w:rFonts w:eastAsia="TimesNewRomanPSMT"/>
          <w:szCs w:val="24"/>
        </w:rPr>
        <w:t xml:space="preserve"> treated as failed student. </w:t>
      </w:r>
    </w:p>
    <w:p w:rsidR="00F746A6" w:rsidRPr="00C74E93" w:rsidRDefault="00F746A6" w:rsidP="00B81D51">
      <w:pPr>
        <w:pStyle w:val="ListParagraph"/>
        <w:numPr>
          <w:ilvl w:val="0"/>
          <w:numId w:val="129"/>
        </w:numPr>
        <w:autoSpaceDE w:val="0"/>
        <w:autoSpaceDN w:val="0"/>
        <w:adjustRightInd w:val="0"/>
        <w:spacing w:after="0" w:line="240" w:lineRule="auto"/>
        <w:jc w:val="both"/>
        <w:rPr>
          <w:rFonts w:eastAsia="TimesNewRomanPSMT"/>
          <w:szCs w:val="24"/>
        </w:rPr>
      </w:pPr>
      <w:r w:rsidRPr="00C74E93">
        <w:rPr>
          <w:rFonts w:eastAsia="TimesNewRomanPSMT"/>
          <w:szCs w:val="24"/>
        </w:rPr>
        <w:lastRenderedPageBreak/>
        <w:t>If a student fails to pass or fails to appear at the examination twice in a particular year’s course or more than twice in the entire program, he/she shall be dropped out of the program.</w:t>
      </w:r>
    </w:p>
    <w:p w:rsidR="00F746A6" w:rsidRPr="00C74E93" w:rsidRDefault="00F746A6" w:rsidP="00F746A6">
      <w:pPr>
        <w:autoSpaceDE w:val="0"/>
        <w:autoSpaceDN w:val="0"/>
        <w:adjustRightInd w:val="0"/>
        <w:spacing w:after="0" w:line="240" w:lineRule="auto"/>
        <w:jc w:val="both"/>
        <w:rPr>
          <w:rFonts w:ascii="Times New Roman" w:eastAsia="TimesNewRomanPSMT" w:hAnsi="Times New Roman" w:cs="Times New Roman"/>
          <w:sz w:val="24"/>
          <w:szCs w:val="24"/>
        </w:rPr>
      </w:pPr>
    </w:p>
    <w:p w:rsidR="00F746A6" w:rsidRPr="00C74E93" w:rsidRDefault="00F746A6" w:rsidP="00F746A6">
      <w:pPr>
        <w:autoSpaceDE w:val="0"/>
        <w:autoSpaceDN w:val="0"/>
        <w:adjustRightInd w:val="0"/>
        <w:spacing w:after="0" w:line="240" w:lineRule="auto"/>
        <w:jc w:val="both"/>
        <w:rPr>
          <w:rFonts w:ascii="Times New Roman" w:hAnsi="Times New Roman" w:cs="Times New Roman"/>
          <w:b/>
          <w:bCs/>
          <w:sz w:val="24"/>
          <w:szCs w:val="24"/>
        </w:rPr>
      </w:pPr>
      <w:r w:rsidRPr="00C74E93">
        <w:rPr>
          <w:rFonts w:ascii="Times New Roman" w:hAnsi="Times New Roman" w:cs="Times New Roman"/>
          <w:b/>
          <w:bCs/>
          <w:sz w:val="24"/>
          <w:szCs w:val="24"/>
        </w:rPr>
        <w:t>Re-admission</w:t>
      </w:r>
    </w:p>
    <w:p w:rsidR="00F746A6" w:rsidRPr="00C74E93" w:rsidRDefault="00F746A6" w:rsidP="00B81D51">
      <w:pPr>
        <w:pStyle w:val="ListParagraph"/>
        <w:numPr>
          <w:ilvl w:val="0"/>
          <w:numId w:val="130"/>
        </w:numPr>
        <w:autoSpaceDE w:val="0"/>
        <w:autoSpaceDN w:val="0"/>
        <w:adjustRightInd w:val="0"/>
        <w:spacing w:after="0" w:line="240" w:lineRule="auto"/>
        <w:jc w:val="both"/>
        <w:rPr>
          <w:b/>
          <w:bCs/>
          <w:szCs w:val="24"/>
        </w:rPr>
      </w:pPr>
      <w:r w:rsidRPr="00C74E93">
        <w:rPr>
          <w:rFonts w:eastAsia="TimesNewRomanPSMT"/>
          <w:szCs w:val="24"/>
        </w:rPr>
        <w:t>If a student fails to appear at the 1st / 2nd / 3rd / 4th year examination due to shortage of required class</w:t>
      </w:r>
      <w:r w:rsidRPr="00C74E93">
        <w:rPr>
          <w:b/>
          <w:bCs/>
          <w:szCs w:val="24"/>
        </w:rPr>
        <w:t xml:space="preserve"> </w:t>
      </w:r>
      <w:r w:rsidRPr="00C74E93">
        <w:rPr>
          <w:rFonts w:eastAsia="TimesNewRomanPSMT"/>
          <w:szCs w:val="24"/>
        </w:rPr>
        <w:t>attendance or any other reason, he/she shall have to get himself or herself re-admitted an irregular</w:t>
      </w:r>
      <w:r w:rsidRPr="00C74E93">
        <w:rPr>
          <w:b/>
          <w:bCs/>
          <w:szCs w:val="24"/>
        </w:rPr>
        <w:t xml:space="preserve"> </w:t>
      </w:r>
      <w:r w:rsidRPr="00C74E93">
        <w:rPr>
          <w:rFonts w:eastAsia="TimesNewRomanPSMT"/>
          <w:szCs w:val="24"/>
        </w:rPr>
        <w:t>student with the batch that immediately follows on recommendation of and within the date fixed by</w:t>
      </w:r>
      <w:r w:rsidRPr="00C74E93">
        <w:rPr>
          <w:b/>
          <w:bCs/>
          <w:szCs w:val="24"/>
        </w:rPr>
        <w:t xml:space="preserve"> </w:t>
      </w:r>
      <w:r w:rsidRPr="00C74E93">
        <w:rPr>
          <w:rFonts w:eastAsia="TimesNewRomanPSMT"/>
          <w:szCs w:val="24"/>
        </w:rPr>
        <w:t>the academic committee of the Department. He/she must have to fulfill the requisite class attendance</w:t>
      </w:r>
      <w:r w:rsidRPr="00C74E93">
        <w:rPr>
          <w:b/>
          <w:bCs/>
          <w:szCs w:val="24"/>
        </w:rPr>
        <w:t xml:space="preserve"> </w:t>
      </w:r>
      <w:r w:rsidRPr="00C74E93">
        <w:rPr>
          <w:rFonts w:eastAsia="TimesNewRomanPSMT"/>
          <w:szCs w:val="24"/>
        </w:rPr>
        <w:t>for appearing at the examination as an irregular candidate. Such benefit he/she will get once and if</w:t>
      </w:r>
      <w:r w:rsidRPr="00C74E93">
        <w:rPr>
          <w:b/>
          <w:bCs/>
          <w:szCs w:val="24"/>
        </w:rPr>
        <w:t xml:space="preserve"> </w:t>
      </w:r>
      <w:r w:rsidRPr="00C74E93">
        <w:rPr>
          <w:rFonts w:eastAsia="TimesNewRomanPSMT"/>
          <w:szCs w:val="24"/>
        </w:rPr>
        <w:t>fails he/she shall be dropped out of the program. If re-admitted student earns required GPA for</w:t>
      </w:r>
      <w:r w:rsidRPr="00C74E93">
        <w:rPr>
          <w:b/>
          <w:bCs/>
          <w:szCs w:val="24"/>
        </w:rPr>
        <w:t xml:space="preserve"> </w:t>
      </w:r>
      <w:r w:rsidRPr="00C74E93">
        <w:rPr>
          <w:rFonts w:eastAsia="TimesNewRomanPSMT"/>
          <w:szCs w:val="24"/>
        </w:rPr>
        <w:t>promotion will not be allowed for appear fail courses to improve GPA under any consideration for</w:t>
      </w:r>
      <w:r w:rsidRPr="00C74E93">
        <w:rPr>
          <w:b/>
          <w:bCs/>
          <w:szCs w:val="24"/>
        </w:rPr>
        <w:t xml:space="preserve"> </w:t>
      </w:r>
      <w:r w:rsidRPr="00C74E93">
        <w:rPr>
          <w:rFonts w:eastAsia="TimesNewRomanPSMT"/>
          <w:szCs w:val="24"/>
        </w:rPr>
        <w:t>third time.</w:t>
      </w:r>
    </w:p>
    <w:p w:rsidR="00F746A6" w:rsidRPr="00C74E93" w:rsidRDefault="00F746A6" w:rsidP="00B81D51">
      <w:pPr>
        <w:pStyle w:val="ListParagraph"/>
        <w:numPr>
          <w:ilvl w:val="0"/>
          <w:numId w:val="130"/>
        </w:numPr>
        <w:autoSpaceDE w:val="0"/>
        <w:autoSpaceDN w:val="0"/>
        <w:adjustRightInd w:val="0"/>
        <w:spacing w:after="0" w:line="240" w:lineRule="auto"/>
        <w:jc w:val="both"/>
        <w:rPr>
          <w:rFonts w:eastAsia="TimesNewRomanPSMT"/>
          <w:szCs w:val="24"/>
        </w:rPr>
      </w:pPr>
      <w:r w:rsidRPr="00C74E93">
        <w:rPr>
          <w:rFonts w:eastAsia="TimesNewRomanPSMT"/>
          <w:szCs w:val="24"/>
        </w:rPr>
        <w:t>Re admission in first year will not be allowed if the student fails to earn 30% class attendance.</w:t>
      </w:r>
    </w:p>
    <w:p w:rsidR="00F746A6" w:rsidRPr="001437ED" w:rsidRDefault="00F746A6" w:rsidP="00B81D51">
      <w:pPr>
        <w:pStyle w:val="ListParagraph"/>
        <w:numPr>
          <w:ilvl w:val="0"/>
          <w:numId w:val="130"/>
        </w:numPr>
        <w:autoSpaceDE w:val="0"/>
        <w:autoSpaceDN w:val="0"/>
        <w:adjustRightInd w:val="0"/>
        <w:spacing w:after="0" w:line="240" w:lineRule="auto"/>
        <w:jc w:val="both"/>
        <w:rPr>
          <w:rFonts w:eastAsia="TimesNewRomanPSMT"/>
          <w:szCs w:val="24"/>
        </w:rPr>
      </w:pPr>
      <w:r w:rsidRPr="00C74E93">
        <w:rPr>
          <w:rFonts w:eastAsia="TimesNewRomanPSMT"/>
          <w:szCs w:val="24"/>
        </w:rPr>
        <w:t>A student may be allowed for re-admission not more than once in a particular year and not more than twice in the entire program.</w:t>
      </w:r>
    </w:p>
    <w:p w:rsidR="00F746A6" w:rsidRPr="00C74E93" w:rsidRDefault="00F746A6" w:rsidP="00F746A6">
      <w:pPr>
        <w:pStyle w:val="ListParagraph"/>
        <w:autoSpaceDE w:val="0"/>
        <w:autoSpaceDN w:val="0"/>
        <w:adjustRightInd w:val="0"/>
        <w:spacing w:after="0" w:line="240" w:lineRule="auto"/>
        <w:ind w:left="540"/>
        <w:jc w:val="both"/>
        <w:rPr>
          <w:rFonts w:eastAsia="TimesNewRomanPSMT"/>
          <w:szCs w:val="24"/>
        </w:rPr>
      </w:pPr>
    </w:p>
    <w:p w:rsidR="00F746A6" w:rsidRPr="00C74E93" w:rsidRDefault="00F746A6" w:rsidP="00F746A6">
      <w:pPr>
        <w:autoSpaceDE w:val="0"/>
        <w:autoSpaceDN w:val="0"/>
        <w:adjustRightInd w:val="0"/>
        <w:spacing w:after="0" w:line="360" w:lineRule="auto"/>
        <w:jc w:val="both"/>
        <w:rPr>
          <w:rFonts w:ascii="Times New Roman" w:hAnsi="Times New Roman" w:cs="Times New Roman"/>
          <w:b/>
          <w:bCs/>
          <w:sz w:val="24"/>
          <w:szCs w:val="24"/>
        </w:rPr>
      </w:pPr>
      <w:r w:rsidRPr="00C74E93">
        <w:rPr>
          <w:rFonts w:ascii="Times New Roman" w:hAnsi="Times New Roman" w:cs="Times New Roman"/>
          <w:b/>
          <w:bCs/>
          <w:sz w:val="24"/>
          <w:szCs w:val="24"/>
        </w:rPr>
        <w:t>Degree Requirements</w:t>
      </w:r>
    </w:p>
    <w:p w:rsidR="00F746A6" w:rsidRPr="00C74E93" w:rsidRDefault="00F746A6" w:rsidP="00F746A6">
      <w:pPr>
        <w:autoSpaceDE w:val="0"/>
        <w:autoSpaceDN w:val="0"/>
        <w:adjustRightInd w:val="0"/>
        <w:spacing w:after="0" w:line="240" w:lineRule="auto"/>
        <w:jc w:val="both"/>
        <w:rPr>
          <w:rFonts w:ascii="Times New Roman" w:eastAsia="TimesNewRomanPSMT" w:hAnsi="Times New Roman" w:cs="Times New Roman"/>
          <w:sz w:val="24"/>
          <w:szCs w:val="24"/>
        </w:rPr>
      </w:pPr>
      <w:r w:rsidRPr="00C74E93">
        <w:rPr>
          <w:rFonts w:ascii="Times New Roman" w:eastAsia="TimesNewRomanPSMT" w:hAnsi="Times New Roman" w:cs="Times New Roman"/>
          <w:sz w:val="24"/>
          <w:szCs w:val="24"/>
        </w:rPr>
        <w:t xml:space="preserve">For the degree of Bachelor of Science with </w:t>
      </w:r>
      <w:proofErr w:type="spellStart"/>
      <w:r w:rsidRPr="00C74E93">
        <w:rPr>
          <w:rFonts w:ascii="Times New Roman" w:eastAsia="TimesNewRomanPSMT" w:hAnsi="Times New Roman" w:cs="Times New Roman"/>
          <w:sz w:val="24"/>
          <w:szCs w:val="24"/>
        </w:rPr>
        <w:t>Honours</w:t>
      </w:r>
      <w:proofErr w:type="spellEnd"/>
      <w:r w:rsidRPr="00C74E93">
        <w:rPr>
          <w:rFonts w:ascii="Times New Roman" w:eastAsia="TimesNewRomanPSMT" w:hAnsi="Times New Roman" w:cs="Times New Roman"/>
          <w:sz w:val="24"/>
          <w:szCs w:val="24"/>
        </w:rPr>
        <w:t>, a student shall require to fulfill the following conditions:</w:t>
      </w:r>
    </w:p>
    <w:p w:rsidR="00F746A6" w:rsidRPr="00C74E93" w:rsidRDefault="00F746A6" w:rsidP="00B81D51">
      <w:pPr>
        <w:pStyle w:val="ListParagraph"/>
        <w:numPr>
          <w:ilvl w:val="0"/>
          <w:numId w:val="131"/>
        </w:numPr>
        <w:autoSpaceDE w:val="0"/>
        <w:autoSpaceDN w:val="0"/>
        <w:adjustRightInd w:val="0"/>
        <w:spacing w:after="0" w:line="240" w:lineRule="auto"/>
        <w:jc w:val="both"/>
        <w:rPr>
          <w:rFonts w:eastAsia="TimesNewRomanPSMT"/>
          <w:szCs w:val="24"/>
        </w:rPr>
      </w:pPr>
      <w:r w:rsidRPr="00C74E93">
        <w:rPr>
          <w:rFonts w:eastAsia="TimesNewRomanPSMT"/>
          <w:szCs w:val="24"/>
        </w:rPr>
        <w:t>A student must earn a minimum CGPA 2.25 and he/she must earn GPA 1.75 in 1st, 2nd, 3rd and 4th year examination separately, failing which he/she shall be declared failed in the program.</w:t>
      </w:r>
    </w:p>
    <w:p w:rsidR="00F746A6" w:rsidRPr="00C74E93" w:rsidRDefault="00F746A6" w:rsidP="00B81D51">
      <w:pPr>
        <w:pStyle w:val="ListParagraph"/>
        <w:numPr>
          <w:ilvl w:val="0"/>
          <w:numId w:val="131"/>
        </w:numPr>
        <w:autoSpaceDE w:val="0"/>
        <w:autoSpaceDN w:val="0"/>
        <w:adjustRightInd w:val="0"/>
        <w:spacing w:after="0" w:line="240" w:lineRule="auto"/>
        <w:jc w:val="both"/>
        <w:rPr>
          <w:rFonts w:eastAsia="TimesNewRomanPSMT"/>
          <w:szCs w:val="24"/>
        </w:rPr>
      </w:pPr>
      <w:r w:rsidRPr="00C74E93">
        <w:rPr>
          <w:rFonts w:eastAsia="TimesNewRomanPSMT"/>
          <w:szCs w:val="24"/>
        </w:rPr>
        <w:t>A student must earn a minimum GP 2.00 in consolidated viva-voce, failing which he/she shall be declared failed in the program.</w:t>
      </w:r>
    </w:p>
    <w:p w:rsidR="00F746A6" w:rsidRPr="00C74E93" w:rsidRDefault="00F746A6" w:rsidP="00B81D51">
      <w:pPr>
        <w:pStyle w:val="ListParagraph"/>
        <w:numPr>
          <w:ilvl w:val="0"/>
          <w:numId w:val="131"/>
        </w:numPr>
        <w:autoSpaceDE w:val="0"/>
        <w:autoSpaceDN w:val="0"/>
        <w:adjustRightInd w:val="0"/>
        <w:spacing w:after="0" w:line="240" w:lineRule="auto"/>
        <w:jc w:val="both"/>
        <w:rPr>
          <w:rFonts w:eastAsia="TimesNewRomanPSMT"/>
          <w:szCs w:val="24"/>
        </w:rPr>
      </w:pPr>
      <w:r w:rsidRPr="00C74E93">
        <w:rPr>
          <w:rFonts w:eastAsia="TimesNewRomanPSMT"/>
          <w:szCs w:val="24"/>
        </w:rPr>
        <w:t xml:space="preserve">A student must earn a minimum GP 2.00 in consolidated </w:t>
      </w:r>
      <w:proofErr w:type="spellStart"/>
      <w:r w:rsidRPr="00C74E93">
        <w:rPr>
          <w:rFonts w:eastAsia="TimesNewRomanPSMT"/>
          <w:szCs w:val="24"/>
        </w:rPr>
        <w:t>sessional</w:t>
      </w:r>
      <w:proofErr w:type="spellEnd"/>
      <w:r w:rsidRPr="00C74E93">
        <w:rPr>
          <w:rFonts w:eastAsia="TimesNewRomanPSMT"/>
          <w:szCs w:val="24"/>
        </w:rPr>
        <w:t>, failing which he/she shall be declared failed in the program.</w:t>
      </w:r>
    </w:p>
    <w:p w:rsidR="00F746A6" w:rsidRPr="00C74E93" w:rsidRDefault="00F746A6" w:rsidP="00B81D51">
      <w:pPr>
        <w:pStyle w:val="ListParagraph"/>
        <w:numPr>
          <w:ilvl w:val="0"/>
          <w:numId w:val="131"/>
        </w:numPr>
        <w:autoSpaceDE w:val="0"/>
        <w:autoSpaceDN w:val="0"/>
        <w:adjustRightInd w:val="0"/>
        <w:spacing w:after="0" w:line="240" w:lineRule="auto"/>
        <w:jc w:val="both"/>
        <w:rPr>
          <w:rFonts w:eastAsia="TimesNewRomanPSMT"/>
          <w:szCs w:val="24"/>
        </w:rPr>
      </w:pPr>
      <w:r w:rsidRPr="00C74E93">
        <w:rPr>
          <w:rFonts w:eastAsia="TimesNewRomanPSMT"/>
          <w:szCs w:val="24"/>
        </w:rPr>
        <w:t>A student who shall score CGPA 4.00 shall be awarded B.Sc. Hon’s with Distinction and citation so made in the academic transcript.</w:t>
      </w:r>
    </w:p>
    <w:p w:rsidR="00F746A6" w:rsidRPr="00C74E93" w:rsidRDefault="00F746A6" w:rsidP="00B81D51">
      <w:pPr>
        <w:pStyle w:val="ListParagraph"/>
        <w:numPr>
          <w:ilvl w:val="0"/>
          <w:numId w:val="131"/>
        </w:numPr>
        <w:autoSpaceDE w:val="0"/>
        <w:autoSpaceDN w:val="0"/>
        <w:adjustRightInd w:val="0"/>
        <w:spacing w:after="0" w:line="240" w:lineRule="auto"/>
        <w:jc w:val="both"/>
        <w:rPr>
          <w:rFonts w:eastAsia="TimesNewRomanPSMT"/>
          <w:szCs w:val="24"/>
        </w:rPr>
      </w:pPr>
      <w:r w:rsidRPr="00C74E93">
        <w:rPr>
          <w:rFonts w:eastAsia="TimesNewRomanPSMT"/>
          <w:szCs w:val="24"/>
        </w:rPr>
        <w:t>After completion of four year courses if a student scores CGPA 2.00 to less than 2.25 shall be awarded B.Sc. (pass) degree and score CGPA less than 2.00 shall be treated as failed.</w:t>
      </w:r>
    </w:p>
    <w:p w:rsidR="00F746A6" w:rsidRPr="00C74E93" w:rsidRDefault="00F746A6" w:rsidP="00B81D51">
      <w:pPr>
        <w:pStyle w:val="ListParagraph"/>
        <w:numPr>
          <w:ilvl w:val="0"/>
          <w:numId w:val="131"/>
        </w:numPr>
        <w:autoSpaceDE w:val="0"/>
        <w:autoSpaceDN w:val="0"/>
        <w:adjustRightInd w:val="0"/>
        <w:spacing w:after="0" w:line="240" w:lineRule="auto"/>
        <w:jc w:val="both"/>
        <w:rPr>
          <w:rFonts w:eastAsia="TimesNewRomanPSMT"/>
          <w:szCs w:val="24"/>
        </w:rPr>
      </w:pPr>
      <w:r w:rsidRPr="00C74E93">
        <w:rPr>
          <w:rFonts w:eastAsia="TimesNewRomanPSMT"/>
          <w:szCs w:val="24"/>
        </w:rPr>
        <w:t>To calculate CGPA no grades from any source other than that of the prescribed credits will be considered.</w:t>
      </w:r>
    </w:p>
    <w:p w:rsidR="00F746A6" w:rsidRPr="00C74E93" w:rsidRDefault="00F746A6" w:rsidP="00B81D51">
      <w:pPr>
        <w:pStyle w:val="ListParagraph"/>
        <w:numPr>
          <w:ilvl w:val="0"/>
          <w:numId w:val="131"/>
        </w:numPr>
        <w:autoSpaceDE w:val="0"/>
        <w:autoSpaceDN w:val="0"/>
        <w:adjustRightInd w:val="0"/>
        <w:spacing w:after="0" w:line="240" w:lineRule="auto"/>
        <w:jc w:val="both"/>
        <w:rPr>
          <w:rFonts w:eastAsia="TimesNewRomanPSMT"/>
          <w:szCs w:val="24"/>
        </w:rPr>
      </w:pPr>
      <w:r w:rsidRPr="00C74E93">
        <w:rPr>
          <w:rFonts w:eastAsia="TimesNewRomanPSMT"/>
          <w:szCs w:val="24"/>
        </w:rPr>
        <w:t xml:space="preserve">A student shall have to complete the </w:t>
      </w:r>
      <w:proofErr w:type="spellStart"/>
      <w:r w:rsidRPr="00C74E93">
        <w:rPr>
          <w:rFonts w:eastAsia="TimesNewRomanPSMT"/>
          <w:szCs w:val="24"/>
        </w:rPr>
        <w:t>programme</w:t>
      </w:r>
      <w:proofErr w:type="spellEnd"/>
      <w:r w:rsidRPr="00C74E93">
        <w:rPr>
          <w:rFonts w:eastAsia="TimesNewRomanPSMT"/>
          <w:szCs w:val="24"/>
        </w:rPr>
        <w:t xml:space="preserve"> in maximum of six consecutive academic years from the session of first admission in the </w:t>
      </w:r>
      <w:proofErr w:type="spellStart"/>
      <w:r w:rsidRPr="00C74E93">
        <w:rPr>
          <w:rFonts w:eastAsia="TimesNewRomanPSMT"/>
          <w:szCs w:val="24"/>
        </w:rPr>
        <w:t>programme</w:t>
      </w:r>
      <w:proofErr w:type="spellEnd"/>
      <w:r w:rsidRPr="00C74E93">
        <w:rPr>
          <w:rFonts w:eastAsia="TimesNewRomanPSMT"/>
          <w:szCs w:val="24"/>
        </w:rPr>
        <w:t>.</w:t>
      </w:r>
    </w:p>
    <w:p w:rsidR="00F746A6" w:rsidRPr="00C74E93" w:rsidRDefault="00F746A6" w:rsidP="00F746A6">
      <w:pPr>
        <w:autoSpaceDE w:val="0"/>
        <w:autoSpaceDN w:val="0"/>
        <w:adjustRightInd w:val="0"/>
        <w:spacing w:after="0" w:line="240" w:lineRule="auto"/>
        <w:jc w:val="both"/>
        <w:rPr>
          <w:rFonts w:ascii="Times New Roman" w:eastAsia="TimesNewRomanPSMT" w:hAnsi="Times New Roman" w:cs="Times New Roman"/>
          <w:sz w:val="24"/>
          <w:szCs w:val="24"/>
        </w:rPr>
      </w:pPr>
    </w:p>
    <w:p w:rsidR="00F746A6" w:rsidRPr="00C74E93" w:rsidRDefault="00F746A6" w:rsidP="00F746A6">
      <w:pPr>
        <w:spacing w:after="0" w:line="240" w:lineRule="auto"/>
        <w:jc w:val="both"/>
        <w:rPr>
          <w:rFonts w:ascii="Times New Roman" w:hAnsi="Times New Roman" w:cs="Times New Roman"/>
          <w:sz w:val="24"/>
          <w:szCs w:val="24"/>
        </w:rPr>
      </w:pPr>
      <w:r w:rsidRPr="00C74E93">
        <w:rPr>
          <w:rFonts w:ascii="Times New Roman" w:hAnsi="Times New Roman" w:cs="Times New Roman"/>
          <w:b/>
          <w:bCs/>
          <w:sz w:val="24"/>
          <w:szCs w:val="24"/>
        </w:rPr>
        <w:t>**Any change or modification of ordinance by legal authority will be included in due time.</w:t>
      </w:r>
    </w:p>
    <w:p w:rsidR="00F746A6" w:rsidRDefault="00F746A6" w:rsidP="00F746A6">
      <w:pPr>
        <w:spacing w:after="0" w:line="240" w:lineRule="auto"/>
        <w:jc w:val="center"/>
        <w:rPr>
          <w:rFonts w:ascii="Times New Roman" w:eastAsia="Times New Roman" w:hAnsi="Times New Roman" w:cs="Times New Roman"/>
          <w:b/>
          <w:sz w:val="24"/>
          <w:szCs w:val="24"/>
        </w:rPr>
      </w:pPr>
    </w:p>
    <w:p w:rsidR="00F746A6" w:rsidRPr="000D2CF9" w:rsidRDefault="00F746A6" w:rsidP="00F746A6">
      <w:pPr>
        <w:shd w:val="clear" w:color="auto" w:fill="D9D9D9" w:themeFill="background1" w:themeFillShade="D9"/>
        <w:spacing w:after="0" w:line="240" w:lineRule="auto"/>
        <w:jc w:val="center"/>
        <w:rPr>
          <w:rFonts w:ascii="Times New Roman" w:hAnsi="Times New Roman" w:cs="Times New Roman"/>
          <w:b/>
          <w:sz w:val="24"/>
          <w:szCs w:val="24"/>
        </w:rPr>
      </w:pPr>
      <w:r w:rsidRPr="000D2CF9">
        <w:rPr>
          <w:rFonts w:ascii="Times New Roman" w:hAnsi="Times New Roman" w:cs="Times New Roman"/>
          <w:b/>
          <w:sz w:val="24"/>
          <w:szCs w:val="24"/>
        </w:rPr>
        <w:t xml:space="preserve">Vision, Mission, Course objectives, </w:t>
      </w:r>
      <w:r w:rsidRPr="000D2CF9">
        <w:rPr>
          <w:rFonts w:ascii="Times New Roman" w:hAnsi="Times New Roman" w:cs="Times New Roman"/>
          <w:b/>
          <w:bCs/>
          <w:sz w:val="24"/>
          <w:szCs w:val="24"/>
        </w:rPr>
        <w:t>Teaching and Assessment strategy</w:t>
      </w:r>
      <w:r w:rsidRPr="000D2CF9">
        <w:rPr>
          <w:rFonts w:ascii="Times New Roman" w:hAnsi="Times New Roman" w:cs="Times New Roman"/>
          <w:b/>
          <w:sz w:val="24"/>
          <w:szCs w:val="24"/>
        </w:rPr>
        <w:t xml:space="preserve"> of the B.Sc. Honors program</w:t>
      </w:r>
    </w:p>
    <w:p w:rsidR="00F746A6" w:rsidRDefault="00F746A6" w:rsidP="00F746A6">
      <w:pPr>
        <w:spacing w:after="0" w:line="240" w:lineRule="auto"/>
        <w:jc w:val="center"/>
        <w:rPr>
          <w:rFonts w:ascii="Times New Roman" w:hAnsi="Times New Roman" w:cs="Times New Roman"/>
          <w:b/>
          <w:sz w:val="24"/>
          <w:szCs w:val="24"/>
        </w:rPr>
      </w:pPr>
    </w:p>
    <w:p w:rsidR="00F746A6" w:rsidRPr="00C02873" w:rsidRDefault="00F746A6" w:rsidP="00F746A6">
      <w:pPr>
        <w:spacing w:after="0" w:line="240" w:lineRule="auto"/>
        <w:rPr>
          <w:rFonts w:ascii="Times New Roman" w:hAnsi="Times New Roman" w:cs="Times New Roman"/>
          <w:b/>
          <w:sz w:val="24"/>
          <w:szCs w:val="24"/>
        </w:rPr>
      </w:pPr>
      <w:r w:rsidRPr="00C02873">
        <w:rPr>
          <w:rFonts w:ascii="Times New Roman" w:hAnsi="Times New Roman" w:cs="Times New Roman"/>
          <w:b/>
          <w:sz w:val="24"/>
          <w:szCs w:val="24"/>
        </w:rPr>
        <w:t xml:space="preserve">Vision of </w:t>
      </w:r>
      <w:r w:rsidRPr="000D2CF9">
        <w:rPr>
          <w:rFonts w:ascii="Times New Roman" w:hAnsi="Times New Roman" w:cs="Times New Roman"/>
          <w:b/>
          <w:sz w:val="24"/>
          <w:szCs w:val="24"/>
        </w:rPr>
        <w:t>the</w:t>
      </w:r>
      <w:r w:rsidRPr="00C02873">
        <w:rPr>
          <w:rFonts w:ascii="Times New Roman" w:hAnsi="Times New Roman" w:cs="Times New Roman"/>
          <w:b/>
          <w:sz w:val="24"/>
          <w:szCs w:val="24"/>
        </w:rPr>
        <w:t xml:space="preserve"> B.Sc. Honors program</w:t>
      </w:r>
    </w:p>
    <w:p w:rsidR="00F746A6" w:rsidRPr="00C02873" w:rsidRDefault="00F746A6" w:rsidP="00F746A6">
      <w:p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To provide knowledge and skills about mind, brain, and behavior through innovative and rigorous courses and rich experiential learning opportunities for producing the next generation of leaders in research, in teaching, and in the applications of psychology.</w:t>
      </w:r>
    </w:p>
    <w:p w:rsidR="00F746A6" w:rsidRPr="00C02873" w:rsidRDefault="00F746A6" w:rsidP="00F746A6">
      <w:pPr>
        <w:spacing w:after="0" w:line="240" w:lineRule="auto"/>
        <w:jc w:val="both"/>
        <w:rPr>
          <w:rFonts w:ascii="Times New Roman" w:hAnsi="Times New Roman" w:cs="Times New Roman"/>
          <w:sz w:val="24"/>
          <w:szCs w:val="24"/>
        </w:rPr>
      </w:pPr>
    </w:p>
    <w:p w:rsidR="00F746A6" w:rsidRPr="00C02873" w:rsidRDefault="00F746A6" w:rsidP="00F746A6">
      <w:pPr>
        <w:spacing w:after="0" w:line="240" w:lineRule="auto"/>
        <w:rPr>
          <w:rFonts w:ascii="Times New Roman" w:hAnsi="Times New Roman" w:cs="Times New Roman"/>
          <w:b/>
          <w:sz w:val="24"/>
          <w:szCs w:val="24"/>
        </w:rPr>
      </w:pPr>
      <w:r w:rsidRPr="00C02873">
        <w:rPr>
          <w:rFonts w:ascii="Times New Roman" w:hAnsi="Times New Roman" w:cs="Times New Roman"/>
          <w:b/>
          <w:sz w:val="24"/>
          <w:szCs w:val="24"/>
        </w:rPr>
        <w:t>Mission of the B.Sc. Honors program</w:t>
      </w:r>
    </w:p>
    <w:p w:rsidR="00F746A6" w:rsidRPr="00C02873" w:rsidRDefault="00F746A6" w:rsidP="00F746A6">
      <w:pPr>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To enlighten the graduates of the department of psychology trough a dynamic curriculum on a value- centered environment in the context of global competition with a view to serving for the development of mankind and the society as a whole. </w:t>
      </w:r>
    </w:p>
    <w:p w:rsidR="00F746A6" w:rsidRPr="00C02873" w:rsidRDefault="00F746A6" w:rsidP="00F746A6">
      <w:pPr>
        <w:spacing w:after="0" w:line="240" w:lineRule="auto"/>
        <w:jc w:val="both"/>
        <w:rPr>
          <w:rFonts w:ascii="Times New Roman" w:hAnsi="Times New Roman" w:cs="Times New Roman"/>
          <w:sz w:val="24"/>
          <w:szCs w:val="24"/>
        </w:rPr>
      </w:pPr>
    </w:p>
    <w:p w:rsidR="00F746A6" w:rsidRPr="00C02873" w:rsidRDefault="00F746A6" w:rsidP="00F746A6">
      <w:pPr>
        <w:spacing w:after="0" w:line="240" w:lineRule="auto"/>
        <w:jc w:val="both"/>
        <w:rPr>
          <w:rFonts w:ascii="Times New Roman" w:hAnsi="Times New Roman" w:cs="Times New Roman"/>
          <w:b/>
          <w:sz w:val="24"/>
          <w:szCs w:val="24"/>
        </w:rPr>
      </w:pPr>
      <w:r w:rsidRPr="00C02873">
        <w:rPr>
          <w:rFonts w:ascii="Times New Roman" w:hAnsi="Times New Roman" w:cs="Times New Roman"/>
          <w:b/>
          <w:sz w:val="24"/>
          <w:szCs w:val="24"/>
        </w:rPr>
        <w:lastRenderedPageBreak/>
        <w:t>B.Sc. Honors Course objectives</w:t>
      </w:r>
    </w:p>
    <w:p w:rsidR="00F746A6" w:rsidRPr="00C02873" w:rsidRDefault="00F746A6" w:rsidP="00F746A6">
      <w:p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The important objective of B.Sc. (</w:t>
      </w:r>
      <w:proofErr w:type="spellStart"/>
      <w:r w:rsidRPr="00C02873">
        <w:rPr>
          <w:rFonts w:ascii="Times New Roman" w:hAnsi="Times New Roman" w:cs="Times New Roman"/>
          <w:sz w:val="24"/>
          <w:szCs w:val="24"/>
        </w:rPr>
        <w:t>Hons</w:t>
      </w:r>
      <w:proofErr w:type="spellEnd"/>
      <w:r w:rsidRPr="00C02873">
        <w:rPr>
          <w:rFonts w:ascii="Times New Roman" w:hAnsi="Times New Roman" w:cs="Times New Roman"/>
          <w:sz w:val="24"/>
          <w:szCs w:val="24"/>
        </w:rPr>
        <w:t>.) program is to facilitate self-discovery in the students and ensure their enthusiastic and effective participation in responding to the needs and challenges of society. This program intends to enable students in developing skills and competences need for meeting the challenges and needs of the real world effectively. Hence this syllabus is created keeping in mind the changing nature of the society, educational institutions, future personal, professional development and inculcate the required competences in the students to understand and respond to the same efficiently and effectively.</w:t>
      </w:r>
    </w:p>
    <w:p w:rsidR="00F746A6" w:rsidRPr="00C02873" w:rsidRDefault="00F746A6" w:rsidP="00F746A6">
      <w:pPr>
        <w:spacing w:after="0" w:line="240" w:lineRule="auto"/>
        <w:jc w:val="both"/>
        <w:rPr>
          <w:rFonts w:ascii="Times New Roman" w:hAnsi="Times New Roman" w:cs="Times New Roman"/>
          <w:sz w:val="24"/>
          <w:szCs w:val="24"/>
        </w:rPr>
      </w:pPr>
    </w:p>
    <w:p w:rsidR="00F746A6" w:rsidRPr="00C02873" w:rsidRDefault="00F746A6" w:rsidP="00F746A6">
      <w:pPr>
        <w:spacing w:after="0" w:line="240" w:lineRule="auto"/>
        <w:rPr>
          <w:rFonts w:ascii="Times New Roman" w:hAnsi="Times New Roman" w:cs="Times New Roman"/>
          <w:b/>
          <w:bCs/>
          <w:sz w:val="24"/>
          <w:szCs w:val="24"/>
        </w:rPr>
      </w:pPr>
      <w:r w:rsidRPr="00C02873">
        <w:rPr>
          <w:rFonts w:ascii="Times New Roman" w:hAnsi="Times New Roman" w:cs="Times New Roman"/>
          <w:b/>
          <w:bCs/>
          <w:sz w:val="24"/>
          <w:szCs w:val="24"/>
        </w:rPr>
        <w:t>Teaching strategy:</w:t>
      </w:r>
    </w:p>
    <w:p w:rsidR="00F746A6" w:rsidRPr="00C02873" w:rsidRDefault="00F746A6" w:rsidP="00F746A6">
      <w:pPr>
        <w:spacing w:after="0" w:line="240" w:lineRule="auto"/>
        <w:rPr>
          <w:rFonts w:ascii="Times New Roman" w:hAnsi="Times New Roman" w:cs="Times New Roman"/>
          <w:sz w:val="24"/>
          <w:szCs w:val="24"/>
        </w:rPr>
      </w:pPr>
      <w:r w:rsidRPr="00C02873">
        <w:rPr>
          <w:rFonts w:ascii="Times New Roman" w:hAnsi="Times New Roman" w:cs="Times New Roman"/>
          <w:sz w:val="24"/>
          <w:szCs w:val="24"/>
        </w:rPr>
        <w:t>Lecture: The way of instructing student is by lecturing.</w:t>
      </w:r>
      <w:r w:rsidRPr="00C02873">
        <w:rPr>
          <w:rFonts w:ascii="Times New Roman" w:hAnsi="Times New Roman" w:cs="Times New Roman"/>
          <w:noProof/>
          <w:sz w:val="24"/>
          <w:szCs w:val="24"/>
        </w:rPr>
        <w:t xml:space="preserve"> Teachers</w:t>
      </w:r>
      <w:r w:rsidRPr="00C02873">
        <w:rPr>
          <w:rFonts w:ascii="Times New Roman" w:hAnsi="Times New Roman" w:cs="Times New Roman"/>
          <w:sz w:val="24"/>
          <w:szCs w:val="24"/>
        </w:rPr>
        <w:t xml:space="preserve"> can use different teaching aids (student presentation, open group discussion) to make classes understandable and lively.</w:t>
      </w:r>
    </w:p>
    <w:p w:rsidR="00F746A6" w:rsidRPr="00C02873" w:rsidRDefault="00F746A6" w:rsidP="00F746A6">
      <w:pPr>
        <w:spacing w:after="0" w:line="240" w:lineRule="auto"/>
        <w:rPr>
          <w:rFonts w:ascii="Times New Roman" w:hAnsi="Times New Roman" w:cs="Times New Roman"/>
          <w:sz w:val="24"/>
          <w:szCs w:val="24"/>
        </w:rPr>
      </w:pPr>
    </w:p>
    <w:p w:rsidR="00F746A6" w:rsidRPr="00C02873" w:rsidRDefault="00F746A6" w:rsidP="00F746A6">
      <w:pPr>
        <w:spacing w:after="0" w:line="240" w:lineRule="auto"/>
        <w:rPr>
          <w:rFonts w:ascii="Times New Roman" w:hAnsi="Times New Roman" w:cs="Times New Roman"/>
          <w:b/>
          <w:bCs/>
          <w:sz w:val="24"/>
          <w:szCs w:val="24"/>
        </w:rPr>
      </w:pPr>
      <w:r w:rsidRPr="00C02873">
        <w:rPr>
          <w:rFonts w:ascii="Times New Roman" w:hAnsi="Times New Roman" w:cs="Times New Roman"/>
          <w:b/>
          <w:bCs/>
          <w:sz w:val="24"/>
          <w:szCs w:val="24"/>
        </w:rPr>
        <w:t>Assessment strategy:</w:t>
      </w:r>
    </w:p>
    <w:p w:rsidR="00F746A6" w:rsidRPr="00C02873" w:rsidRDefault="00F746A6" w:rsidP="00B81D51">
      <w:pPr>
        <w:pStyle w:val="ListParagraph"/>
        <w:numPr>
          <w:ilvl w:val="0"/>
          <w:numId w:val="125"/>
        </w:numPr>
        <w:spacing w:after="0" w:line="240" w:lineRule="auto"/>
        <w:ind w:left="697" w:hanging="337"/>
        <w:jc w:val="both"/>
        <w:rPr>
          <w:szCs w:val="24"/>
        </w:rPr>
      </w:pPr>
      <w:r w:rsidRPr="00C02873">
        <w:rPr>
          <w:szCs w:val="24"/>
          <w:u w:val="single"/>
        </w:rPr>
        <w:t>Interim assessment:</w:t>
      </w:r>
      <w:r w:rsidRPr="00C02873">
        <w:rPr>
          <w:szCs w:val="24"/>
        </w:rPr>
        <w:t xml:space="preserve"> At least two assessment (tutorial/presentation/assignment) in each course (date and topic will be scheduled and announced by the course teachers).</w:t>
      </w:r>
    </w:p>
    <w:p w:rsidR="00F746A6" w:rsidRPr="00C02873" w:rsidRDefault="00F746A6" w:rsidP="00B81D51">
      <w:pPr>
        <w:pStyle w:val="ListParagraph"/>
        <w:numPr>
          <w:ilvl w:val="0"/>
          <w:numId w:val="125"/>
        </w:numPr>
        <w:spacing w:after="0" w:line="240" w:lineRule="auto"/>
        <w:ind w:left="697" w:hanging="337"/>
        <w:jc w:val="both"/>
        <w:rPr>
          <w:szCs w:val="24"/>
        </w:rPr>
      </w:pPr>
      <w:r w:rsidRPr="00C02873">
        <w:rPr>
          <w:szCs w:val="24"/>
          <w:u w:val="single"/>
        </w:rPr>
        <w:t>Final Examination:</w:t>
      </w:r>
      <w:r w:rsidRPr="00C02873">
        <w:rPr>
          <w:szCs w:val="24"/>
        </w:rPr>
        <w:t xml:space="preserve"> Will be conducted as scheduled by the controller of examination of CU on full course content. Students will have to answer at least FIVE out of EIGHT questions.</w:t>
      </w:r>
    </w:p>
    <w:p w:rsidR="00F746A6" w:rsidRDefault="00F746A6" w:rsidP="00F746A6">
      <w:pPr>
        <w:spacing w:after="0" w:line="240" w:lineRule="auto"/>
        <w:rPr>
          <w:rFonts w:ascii="Times New Roman" w:hAnsi="Times New Roman" w:cs="Times New Roman"/>
          <w:sz w:val="24"/>
          <w:szCs w:val="24"/>
        </w:rPr>
      </w:pPr>
    </w:p>
    <w:p w:rsidR="00F746A6" w:rsidRDefault="00F746A6" w:rsidP="00F746A6">
      <w:pPr>
        <w:spacing w:after="0" w:line="240" w:lineRule="auto"/>
        <w:rPr>
          <w:rFonts w:ascii="Times New Roman" w:hAnsi="Times New Roman" w:cs="Times New Roman"/>
          <w:sz w:val="24"/>
          <w:szCs w:val="24"/>
        </w:rPr>
      </w:pPr>
    </w:p>
    <w:p w:rsidR="00F746A6" w:rsidRDefault="00F746A6" w:rsidP="00F746A6">
      <w:pPr>
        <w:spacing w:after="0" w:line="240" w:lineRule="auto"/>
        <w:rPr>
          <w:rFonts w:ascii="Times New Roman" w:hAnsi="Times New Roman" w:cs="Times New Roman"/>
          <w:sz w:val="24"/>
          <w:szCs w:val="24"/>
        </w:rPr>
      </w:pPr>
    </w:p>
    <w:p w:rsidR="00F746A6" w:rsidRDefault="00F746A6" w:rsidP="00F746A6">
      <w:pPr>
        <w:spacing w:after="0" w:line="240" w:lineRule="auto"/>
        <w:rPr>
          <w:rFonts w:ascii="Times New Roman" w:hAnsi="Times New Roman" w:cs="Times New Roman"/>
          <w:sz w:val="24"/>
          <w:szCs w:val="24"/>
        </w:rPr>
      </w:pPr>
    </w:p>
    <w:p w:rsidR="00F746A6" w:rsidRDefault="00F746A6" w:rsidP="00F746A6">
      <w:pPr>
        <w:spacing w:after="0" w:line="240" w:lineRule="auto"/>
        <w:rPr>
          <w:rFonts w:ascii="Times New Roman" w:hAnsi="Times New Roman" w:cs="Times New Roman"/>
          <w:sz w:val="24"/>
          <w:szCs w:val="24"/>
        </w:rPr>
      </w:pPr>
    </w:p>
    <w:p w:rsidR="00F746A6" w:rsidRDefault="00F746A6" w:rsidP="00F746A6">
      <w:pPr>
        <w:spacing w:after="0" w:line="240" w:lineRule="auto"/>
        <w:rPr>
          <w:rFonts w:ascii="Times New Roman" w:hAnsi="Times New Roman" w:cs="Times New Roman"/>
          <w:sz w:val="24"/>
          <w:szCs w:val="24"/>
        </w:rPr>
      </w:pPr>
    </w:p>
    <w:p w:rsidR="00F746A6" w:rsidRDefault="00F746A6" w:rsidP="00F746A6">
      <w:pPr>
        <w:spacing w:after="0" w:line="240" w:lineRule="auto"/>
        <w:rPr>
          <w:rFonts w:ascii="Times New Roman" w:hAnsi="Times New Roman" w:cs="Times New Roman"/>
          <w:sz w:val="24"/>
          <w:szCs w:val="24"/>
        </w:rPr>
      </w:pPr>
    </w:p>
    <w:p w:rsidR="00F746A6" w:rsidRDefault="00F746A6" w:rsidP="00F746A6">
      <w:pPr>
        <w:spacing w:after="0" w:line="240" w:lineRule="auto"/>
        <w:rPr>
          <w:rFonts w:ascii="Times New Roman" w:hAnsi="Times New Roman" w:cs="Times New Roman"/>
          <w:sz w:val="24"/>
          <w:szCs w:val="24"/>
        </w:rPr>
      </w:pPr>
    </w:p>
    <w:p w:rsidR="00F746A6" w:rsidRDefault="00F746A6" w:rsidP="00F746A6">
      <w:pPr>
        <w:spacing w:after="0" w:line="240" w:lineRule="auto"/>
        <w:rPr>
          <w:rFonts w:ascii="Times New Roman" w:hAnsi="Times New Roman" w:cs="Times New Roman"/>
          <w:sz w:val="24"/>
          <w:szCs w:val="24"/>
        </w:rPr>
      </w:pPr>
    </w:p>
    <w:p w:rsidR="00F746A6" w:rsidRDefault="00F746A6" w:rsidP="00F746A6">
      <w:pPr>
        <w:spacing w:after="0" w:line="240" w:lineRule="auto"/>
        <w:rPr>
          <w:rFonts w:ascii="Times New Roman" w:hAnsi="Times New Roman" w:cs="Times New Roman"/>
          <w:sz w:val="24"/>
          <w:szCs w:val="24"/>
        </w:rPr>
      </w:pPr>
    </w:p>
    <w:p w:rsidR="00F746A6" w:rsidRDefault="00F746A6" w:rsidP="00F746A6">
      <w:pPr>
        <w:spacing w:after="0" w:line="240" w:lineRule="auto"/>
        <w:rPr>
          <w:rFonts w:ascii="Times New Roman" w:hAnsi="Times New Roman" w:cs="Times New Roman"/>
          <w:sz w:val="24"/>
          <w:szCs w:val="24"/>
        </w:rPr>
      </w:pPr>
    </w:p>
    <w:p w:rsidR="00F746A6" w:rsidRDefault="00F746A6" w:rsidP="00F746A6">
      <w:pPr>
        <w:spacing w:after="0" w:line="240" w:lineRule="auto"/>
        <w:rPr>
          <w:rFonts w:ascii="Times New Roman" w:hAnsi="Times New Roman" w:cs="Times New Roman"/>
          <w:sz w:val="24"/>
          <w:szCs w:val="24"/>
        </w:rPr>
      </w:pPr>
    </w:p>
    <w:p w:rsidR="00F746A6" w:rsidRPr="00C02873" w:rsidRDefault="00F746A6" w:rsidP="00F746A6">
      <w:pPr>
        <w:shd w:val="clear" w:color="auto" w:fill="D9D9D9" w:themeFill="background1" w:themeFillShade="D9"/>
        <w:spacing w:after="0" w:line="240" w:lineRule="auto"/>
        <w:jc w:val="center"/>
        <w:rPr>
          <w:rFonts w:ascii="Times New Roman" w:eastAsia="Calibri" w:hAnsi="Times New Roman" w:cs="Times New Roman"/>
          <w:b/>
          <w:sz w:val="24"/>
          <w:szCs w:val="24"/>
        </w:rPr>
      </w:pPr>
      <w:proofErr w:type="gramStart"/>
      <w:r w:rsidRPr="00C02873">
        <w:rPr>
          <w:rFonts w:ascii="Times New Roman" w:eastAsia="Calibri" w:hAnsi="Times New Roman" w:cs="Times New Roman"/>
          <w:b/>
          <w:sz w:val="24"/>
          <w:szCs w:val="24"/>
        </w:rPr>
        <w:t xml:space="preserve">Course outline </w:t>
      </w:r>
      <w:r w:rsidRPr="00C02873">
        <w:rPr>
          <w:rFonts w:ascii="Times New Roman" w:hAnsi="Times New Roman" w:cs="Times New Roman"/>
          <w:b/>
          <w:sz w:val="24"/>
          <w:szCs w:val="24"/>
        </w:rPr>
        <w:t xml:space="preserve">of the </w:t>
      </w:r>
      <w:r w:rsidRPr="00C02873">
        <w:rPr>
          <w:rFonts w:ascii="Times New Roman" w:eastAsia="Calibri" w:hAnsi="Times New Roman" w:cs="Times New Roman"/>
          <w:b/>
          <w:sz w:val="24"/>
          <w:szCs w:val="24"/>
        </w:rPr>
        <w:t xml:space="preserve">First Year </w:t>
      </w:r>
      <w:r w:rsidRPr="00C02873">
        <w:rPr>
          <w:rFonts w:ascii="Times New Roman" w:hAnsi="Times New Roman" w:cs="Times New Roman"/>
          <w:b/>
          <w:sz w:val="24"/>
          <w:szCs w:val="24"/>
        </w:rPr>
        <w:t>B.Sc. (</w:t>
      </w:r>
      <w:proofErr w:type="spellStart"/>
      <w:r w:rsidRPr="00C02873">
        <w:rPr>
          <w:rFonts w:ascii="Times New Roman" w:hAnsi="Times New Roman" w:cs="Times New Roman"/>
          <w:b/>
          <w:sz w:val="24"/>
          <w:szCs w:val="24"/>
        </w:rPr>
        <w:t>Hons</w:t>
      </w:r>
      <w:proofErr w:type="spellEnd"/>
      <w:r w:rsidRPr="00C02873">
        <w:rPr>
          <w:rFonts w:ascii="Times New Roman" w:hAnsi="Times New Roman" w:cs="Times New Roman"/>
          <w:b/>
          <w:sz w:val="24"/>
          <w:szCs w:val="24"/>
        </w:rPr>
        <w:t>.)</w:t>
      </w:r>
      <w:proofErr w:type="gramEnd"/>
      <w:r w:rsidRPr="00C02873">
        <w:rPr>
          <w:rFonts w:ascii="Times New Roman" w:hAnsi="Times New Roman" w:cs="Times New Roman"/>
          <w:b/>
          <w:sz w:val="24"/>
          <w:szCs w:val="24"/>
        </w:rPr>
        <w:t xml:space="preserve"> Program</w:t>
      </w:r>
      <w:r w:rsidR="00802200">
        <w:rPr>
          <w:rFonts w:ascii="Times New Roman" w:eastAsia="Calibri" w:hAnsi="Times New Roman" w:cs="Times New Roman"/>
          <w:b/>
          <w:sz w:val="24"/>
          <w:szCs w:val="24"/>
        </w:rPr>
        <w:t xml:space="preserve"> (2019-20 and 2020-21</w:t>
      </w:r>
      <w:r w:rsidRPr="00C02873">
        <w:rPr>
          <w:rFonts w:ascii="Times New Roman" w:eastAsia="Calibri" w:hAnsi="Times New Roman" w:cs="Times New Roman"/>
          <w:b/>
          <w:sz w:val="24"/>
          <w:szCs w:val="24"/>
        </w:rPr>
        <w:t>)</w:t>
      </w:r>
    </w:p>
    <w:p w:rsidR="00F746A6" w:rsidRPr="00C02873" w:rsidRDefault="00F746A6" w:rsidP="00F746A6">
      <w:pPr>
        <w:spacing w:after="0" w:line="240" w:lineRule="auto"/>
        <w:rPr>
          <w:rFonts w:ascii="Times New Roman" w:eastAsia="Calibri" w:hAnsi="Times New Roman" w:cs="Times New Roman"/>
          <w:b/>
          <w:sz w:val="24"/>
          <w:szCs w:val="24"/>
        </w:rPr>
      </w:pPr>
    </w:p>
    <w:tbl>
      <w:tblPr>
        <w:tblW w:w="4856" w:type="pct"/>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8"/>
        <w:gridCol w:w="2066"/>
        <w:gridCol w:w="41"/>
        <w:gridCol w:w="2241"/>
        <w:gridCol w:w="924"/>
        <w:gridCol w:w="1317"/>
        <w:gridCol w:w="1313"/>
      </w:tblGrid>
      <w:tr w:rsidR="00F746A6" w:rsidRPr="00C02873" w:rsidTr="00692CB2">
        <w:trPr>
          <w:trHeight w:hRule="exact" w:val="712"/>
          <w:jc w:val="center"/>
        </w:trPr>
        <w:tc>
          <w:tcPr>
            <w:tcW w:w="751"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Course Code</w:t>
            </w:r>
          </w:p>
        </w:tc>
        <w:tc>
          <w:tcPr>
            <w:tcW w:w="1133" w:type="pct"/>
            <w:gridSpan w:val="2"/>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Course Title</w:t>
            </w:r>
          </w:p>
        </w:tc>
        <w:tc>
          <w:tcPr>
            <w:tcW w:w="1205"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Marks</w:t>
            </w:r>
          </w:p>
        </w:tc>
        <w:tc>
          <w:tcPr>
            <w:tcW w:w="497"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ind w:left="-108" w:hanging="15"/>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Total Marks</w:t>
            </w:r>
          </w:p>
        </w:tc>
        <w:tc>
          <w:tcPr>
            <w:tcW w:w="708"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Credits</w:t>
            </w:r>
          </w:p>
        </w:tc>
        <w:tc>
          <w:tcPr>
            <w:tcW w:w="706"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Total Credits</w:t>
            </w:r>
          </w:p>
        </w:tc>
      </w:tr>
      <w:tr w:rsidR="00F746A6" w:rsidRPr="00C02873" w:rsidTr="00692CB2">
        <w:trPr>
          <w:trHeight w:val="447"/>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Major Courses</w:t>
            </w:r>
          </w:p>
        </w:tc>
      </w:tr>
      <w:tr w:rsidR="00F746A6" w:rsidRPr="00C02873" w:rsidTr="00692CB2">
        <w:trPr>
          <w:trHeight w:val="285"/>
          <w:jc w:val="center"/>
        </w:trPr>
        <w:tc>
          <w:tcPr>
            <w:tcW w:w="751"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101</w:t>
            </w:r>
          </w:p>
        </w:tc>
        <w:tc>
          <w:tcPr>
            <w:tcW w:w="1133" w:type="pct"/>
            <w:gridSpan w:val="2"/>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ind w:left="-89"/>
              <w:rPr>
                <w:rFonts w:ascii="Times New Roman" w:eastAsia="Calibri" w:hAnsi="Times New Roman" w:cs="Times New Roman"/>
                <w:sz w:val="24"/>
                <w:szCs w:val="24"/>
              </w:rPr>
            </w:pPr>
            <w:r w:rsidRPr="00C02873">
              <w:rPr>
                <w:rFonts w:ascii="Times New Roman" w:eastAsia="Calibri" w:hAnsi="Times New Roman" w:cs="Times New Roman"/>
                <w:sz w:val="24"/>
                <w:szCs w:val="24"/>
              </w:rPr>
              <w:t>General Psychology</w:t>
            </w:r>
          </w:p>
        </w:tc>
        <w:tc>
          <w:tcPr>
            <w:tcW w:w="1205"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tc>
        <w:tc>
          <w:tcPr>
            <w:tcW w:w="497" w:type="pct"/>
            <w:vMerge w:val="restart"/>
            <w:tcBorders>
              <w:top w:val="single" w:sz="4" w:space="0" w:color="auto"/>
              <w:left w:val="single" w:sz="4" w:space="0" w:color="auto"/>
              <w:bottom w:val="nil"/>
              <w:right w:val="single" w:sz="4" w:space="0" w:color="auto"/>
            </w:tcBorders>
          </w:tcPr>
          <w:p w:rsidR="00F746A6" w:rsidRPr="00C02873" w:rsidRDefault="00F746A6" w:rsidP="00692CB2">
            <w:pPr>
              <w:spacing w:after="0" w:line="240" w:lineRule="auto"/>
              <w:rPr>
                <w:rFonts w:ascii="Times New Roman" w:eastAsia="Calibri" w:hAnsi="Times New Roman" w:cs="Times New Roman"/>
                <w:sz w:val="24"/>
                <w:szCs w:val="24"/>
              </w:rPr>
            </w:pPr>
          </w:p>
          <w:p w:rsidR="00F746A6" w:rsidRPr="00C02873" w:rsidRDefault="00F746A6" w:rsidP="00692CB2">
            <w:pPr>
              <w:spacing w:after="0" w:line="240" w:lineRule="auto"/>
              <w:rPr>
                <w:rFonts w:ascii="Times New Roman" w:eastAsia="Calibri" w:hAnsi="Times New Roman" w:cs="Times New Roman"/>
                <w:sz w:val="24"/>
                <w:szCs w:val="24"/>
              </w:rPr>
            </w:pPr>
          </w:p>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300</w:t>
            </w:r>
          </w:p>
        </w:tc>
        <w:tc>
          <w:tcPr>
            <w:tcW w:w="708"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c>
          <w:tcPr>
            <w:tcW w:w="706" w:type="pct"/>
            <w:vMerge w:val="restart"/>
            <w:tcBorders>
              <w:top w:val="single" w:sz="4" w:space="0" w:color="auto"/>
              <w:left w:val="single" w:sz="4" w:space="0" w:color="auto"/>
              <w:bottom w:val="nil"/>
              <w:right w:val="single" w:sz="4" w:space="0" w:color="auto"/>
            </w:tcBorders>
          </w:tcPr>
          <w:p w:rsidR="00F746A6" w:rsidRPr="00C02873" w:rsidRDefault="00F746A6" w:rsidP="00692CB2">
            <w:pPr>
              <w:spacing w:after="0" w:line="240" w:lineRule="auto"/>
              <w:rPr>
                <w:rFonts w:ascii="Times New Roman" w:eastAsia="Calibri" w:hAnsi="Times New Roman" w:cs="Times New Roman"/>
                <w:sz w:val="24"/>
                <w:szCs w:val="24"/>
              </w:rPr>
            </w:pPr>
          </w:p>
          <w:p w:rsidR="00F746A6" w:rsidRPr="00C02873" w:rsidRDefault="00F746A6" w:rsidP="00692CB2">
            <w:pPr>
              <w:spacing w:after="0" w:line="240" w:lineRule="auto"/>
              <w:rPr>
                <w:rFonts w:ascii="Times New Roman" w:eastAsia="Calibri" w:hAnsi="Times New Roman" w:cs="Times New Roman"/>
                <w:sz w:val="24"/>
                <w:szCs w:val="24"/>
              </w:rPr>
            </w:pPr>
          </w:p>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12</w:t>
            </w:r>
          </w:p>
          <w:p w:rsidR="00F746A6" w:rsidRPr="00C02873" w:rsidRDefault="00F746A6" w:rsidP="00692CB2">
            <w:pPr>
              <w:spacing w:after="0" w:line="240" w:lineRule="auto"/>
              <w:rPr>
                <w:rFonts w:ascii="Times New Roman" w:eastAsia="Calibri" w:hAnsi="Times New Roman" w:cs="Times New Roman"/>
                <w:sz w:val="24"/>
                <w:szCs w:val="24"/>
              </w:rPr>
            </w:pPr>
          </w:p>
        </w:tc>
      </w:tr>
      <w:tr w:rsidR="00F746A6" w:rsidRPr="00C02873" w:rsidTr="00692CB2">
        <w:trPr>
          <w:trHeight w:val="472"/>
          <w:jc w:val="center"/>
        </w:trPr>
        <w:tc>
          <w:tcPr>
            <w:tcW w:w="751"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102</w:t>
            </w:r>
          </w:p>
        </w:tc>
        <w:tc>
          <w:tcPr>
            <w:tcW w:w="1133" w:type="pct"/>
            <w:gridSpan w:val="2"/>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ind w:left="-89"/>
              <w:rPr>
                <w:rFonts w:ascii="Times New Roman" w:eastAsia="Calibri" w:hAnsi="Times New Roman" w:cs="Times New Roman"/>
                <w:sz w:val="24"/>
                <w:szCs w:val="24"/>
              </w:rPr>
            </w:pPr>
            <w:r w:rsidRPr="00C02873">
              <w:rPr>
                <w:rFonts w:ascii="Times New Roman" w:eastAsia="Calibri" w:hAnsi="Times New Roman" w:cs="Times New Roman"/>
                <w:sz w:val="24"/>
                <w:szCs w:val="24"/>
              </w:rPr>
              <w:t>Social Psychology</w:t>
            </w:r>
          </w:p>
        </w:tc>
        <w:tc>
          <w:tcPr>
            <w:tcW w:w="1205"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tc>
        <w:tc>
          <w:tcPr>
            <w:tcW w:w="497" w:type="pct"/>
            <w:vMerge/>
            <w:tcBorders>
              <w:top w:val="single" w:sz="4" w:space="0" w:color="auto"/>
              <w:left w:val="single" w:sz="4" w:space="0" w:color="auto"/>
              <w:bottom w:val="nil"/>
              <w:right w:val="single" w:sz="4" w:space="0" w:color="auto"/>
            </w:tcBorders>
            <w:vAlign w:val="center"/>
            <w:hideMark/>
          </w:tcPr>
          <w:p w:rsidR="00F746A6" w:rsidRPr="00C02873" w:rsidRDefault="00F746A6" w:rsidP="00692CB2">
            <w:pPr>
              <w:spacing w:after="0" w:line="240" w:lineRule="auto"/>
              <w:rPr>
                <w:rFonts w:ascii="Times New Roman" w:eastAsia="Calibri" w:hAnsi="Times New Roman" w:cs="Times New Roman"/>
                <w:sz w:val="24"/>
                <w:szCs w:val="24"/>
              </w:rPr>
            </w:pPr>
          </w:p>
        </w:tc>
        <w:tc>
          <w:tcPr>
            <w:tcW w:w="708"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c>
          <w:tcPr>
            <w:tcW w:w="0" w:type="auto"/>
            <w:vMerge/>
            <w:tcBorders>
              <w:top w:val="single" w:sz="4" w:space="0" w:color="auto"/>
              <w:left w:val="single" w:sz="4" w:space="0" w:color="auto"/>
              <w:bottom w:val="nil"/>
              <w:right w:val="single" w:sz="4" w:space="0" w:color="auto"/>
            </w:tcBorders>
            <w:vAlign w:val="center"/>
            <w:hideMark/>
          </w:tcPr>
          <w:p w:rsidR="00F746A6" w:rsidRPr="00C02873" w:rsidRDefault="00F746A6" w:rsidP="00692CB2">
            <w:pPr>
              <w:spacing w:after="0" w:line="240" w:lineRule="auto"/>
              <w:rPr>
                <w:rFonts w:ascii="Times New Roman" w:eastAsia="Calibri" w:hAnsi="Times New Roman" w:cs="Times New Roman"/>
                <w:sz w:val="24"/>
                <w:szCs w:val="24"/>
              </w:rPr>
            </w:pPr>
          </w:p>
        </w:tc>
      </w:tr>
      <w:tr w:rsidR="00F746A6" w:rsidRPr="00C02873" w:rsidTr="00692CB2">
        <w:trPr>
          <w:trHeight w:val="472"/>
          <w:jc w:val="center"/>
        </w:trPr>
        <w:tc>
          <w:tcPr>
            <w:tcW w:w="751"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103</w:t>
            </w:r>
          </w:p>
        </w:tc>
        <w:tc>
          <w:tcPr>
            <w:tcW w:w="1133" w:type="pct"/>
            <w:gridSpan w:val="2"/>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ind w:left="-89"/>
              <w:rPr>
                <w:rFonts w:ascii="Times New Roman" w:eastAsia="Calibri" w:hAnsi="Times New Roman" w:cs="Times New Roman"/>
                <w:sz w:val="24"/>
                <w:szCs w:val="24"/>
              </w:rPr>
            </w:pPr>
            <w:r w:rsidRPr="00C02873">
              <w:rPr>
                <w:rFonts w:ascii="Times New Roman" w:eastAsia="Calibri" w:hAnsi="Times New Roman" w:cs="Times New Roman"/>
                <w:sz w:val="24"/>
                <w:szCs w:val="24"/>
              </w:rPr>
              <w:t>Experimental Psychology</w:t>
            </w:r>
          </w:p>
        </w:tc>
        <w:tc>
          <w:tcPr>
            <w:tcW w:w="1205"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tc>
        <w:tc>
          <w:tcPr>
            <w:tcW w:w="497" w:type="pct"/>
            <w:vMerge/>
            <w:tcBorders>
              <w:top w:val="single" w:sz="4" w:space="0" w:color="auto"/>
              <w:left w:val="single" w:sz="4" w:space="0" w:color="auto"/>
              <w:bottom w:val="nil"/>
              <w:right w:val="single" w:sz="4" w:space="0" w:color="auto"/>
            </w:tcBorders>
            <w:vAlign w:val="center"/>
            <w:hideMark/>
          </w:tcPr>
          <w:p w:rsidR="00F746A6" w:rsidRPr="00C02873" w:rsidRDefault="00F746A6" w:rsidP="00692CB2">
            <w:pPr>
              <w:spacing w:after="0" w:line="240" w:lineRule="auto"/>
              <w:rPr>
                <w:rFonts w:ascii="Times New Roman" w:eastAsia="Calibri" w:hAnsi="Times New Roman" w:cs="Times New Roman"/>
                <w:sz w:val="24"/>
                <w:szCs w:val="24"/>
              </w:rPr>
            </w:pPr>
          </w:p>
        </w:tc>
        <w:tc>
          <w:tcPr>
            <w:tcW w:w="708"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c>
          <w:tcPr>
            <w:tcW w:w="0" w:type="auto"/>
            <w:vMerge/>
            <w:tcBorders>
              <w:top w:val="single" w:sz="4" w:space="0" w:color="auto"/>
              <w:left w:val="single" w:sz="4" w:space="0" w:color="auto"/>
              <w:bottom w:val="nil"/>
              <w:right w:val="single" w:sz="4" w:space="0" w:color="auto"/>
            </w:tcBorders>
            <w:vAlign w:val="center"/>
            <w:hideMark/>
          </w:tcPr>
          <w:p w:rsidR="00F746A6" w:rsidRPr="00C02873" w:rsidRDefault="00F746A6" w:rsidP="00692CB2">
            <w:pPr>
              <w:spacing w:after="0" w:line="240" w:lineRule="auto"/>
              <w:rPr>
                <w:rFonts w:ascii="Times New Roman" w:eastAsia="Calibri" w:hAnsi="Times New Roman" w:cs="Times New Roman"/>
                <w:sz w:val="24"/>
                <w:szCs w:val="24"/>
              </w:rPr>
            </w:pPr>
          </w:p>
        </w:tc>
      </w:tr>
      <w:tr w:rsidR="00F746A6" w:rsidRPr="00C02873" w:rsidTr="00692CB2">
        <w:trPr>
          <w:trHeight w:val="472"/>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b/>
                <w:sz w:val="24"/>
                <w:szCs w:val="24"/>
              </w:rPr>
              <w:t>Related Courses</w:t>
            </w:r>
          </w:p>
        </w:tc>
      </w:tr>
      <w:tr w:rsidR="00F746A6" w:rsidRPr="00C02873" w:rsidTr="00692CB2">
        <w:trPr>
          <w:trHeight w:val="472"/>
          <w:jc w:val="center"/>
        </w:trPr>
        <w:tc>
          <w:tcPr>
            <w:tcW w:w="751"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104</w:t>
            </w:r>
          </w:p>
        </w:tc>
        <w:tc>
          <w:tcPr>
            <w:tcW w:w="1133" w:type="pct"/>
            <w:gridSpan w:val="2"/>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Sociology</w:t>
            </w:r>
          </w:p>
        </w:tc>
        <w:tc>
          <w:tcPr>
            <w:tcW w:w="1205"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tc>
        <w:tc>
          <w:tcPr>
            <w:tcW w:w="497" w:type="pct"/>
            <w:vMerge w:val="restart"/>
            <w:tcBorders>
              <w:top w:val="single" w:sz="4" w:space="0" w:color="auto"/>
              <w:left w:val="single" w:sz="4" w:space="0" w:color="auto"/>
              <w:bottom w:val="single" w:sz="4" w:space="0" w:color="auto"/>
              <w:right w:val="single" w:sz="4" w:space="0" w:color="auto"/>
            </w:tcBorders>
          </w:tcPr>
          <w:p w:rsidR="00F746A6" w:rsidRPr="00C02873" w:rsidRDefault="00F746A6" w:rsidP="00692CB2">
            <w:pPr>
              <w:spacing w:after="0" w:line="240" w:lineRule="auto"/>
              <w:rPr>
                <w:rFonts w:ascii="Times New Roman" w:eastAsia="Calibri" w:hAnsi="Times New Roman" w:cs="Times New Roman"/>
                <w:sz w:val="24"/>
                <w:szCs w:val="24"/>
              </w:rPr>
            </w:pPr>
          </w:p>
          <w:p w:rsidR="00F746A6" w:rsidRPr="00C02873" w:rsidRDefault="00F746A6" w:rsidP="00692CB2">
            <w:pPr>
              <w:spacing w:after="0" w:line="240" w:lineRule="auto"/>
              <w:rPr>
                <w:rFonts w:ascii="Times New Roman" w:eastAsia="Calibri" w:hAnsi="Times New Roman" w:cs="Times New Roman"/>
                <w:sz w:val="24"/>
                <w:szCs w:val="24"/>
              </w:rPr>
            </w:pPr>
          </w:p>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250</w:t>
            </w:r>
          </w:p>
        </w:tc>
        <w:tc>
          <w:tcPr>
            <w:tcW w:w="708"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c>
          <w:tcPr>
            <w:tcW w:w="706" w:type="pct"/>
            <w:vMerge w:val="restart"/>
            <w:tcBorders>
              <w:top w:val="single" w:sz="4" w:space="0" w:color="auto"/>
              <w:left w:val="single" w:sz="4" w:space="0" w:color="auto"/>
              <w:bottom w:val="single" w:sz="4" w:space="0" w:color="auto"/>
              <w:right w:val="single" w:sz="4" w:space="0" w:color="auto"/>
            </w:tcBorders>
          </w:tcPr>
          <w:p w:rsidR="00F746A6" w:rsidRPr="00C02873" w:rsidRDefault="00F746A6" w:rsidP="00692CB2">
            <w:pPr>
              <w:spacing w:after="0" w:line="240" w:lineRule="auto"/>
              <w:rPr>
                <w:rFonts w:ascii="Times New Roman" w:eastAsia="Calibri" w:hAnsi="Times New Roman" w:cs="Times New Roman"/>
                <w:sz w:val="24"/>
                <w:szCs w:val="24"/>
              </w:rPr>
            </w:pPr>
          </w:p>
          <w:p w:rsidR="00F746A6" w:rsidRPr="00C02873" w:rsidRDefault="00F746A6" w:rsidP="00692CB2">
            <w:pPr>
              <w:spacing w:after="0" w:line="240" w:lineRule="auto"/>
              <w:rPr>
                <w:rFonts w:ascii="Times New Roman" w:eastAsia="Calibri" w:hAnsi="Times New Roman" w:cs="Times New Roman"/>
                <w:sz w:val="24"/>
                <w:szCs w:val="24"/>
              </w:rPr>
            </w:pPr>
          </w:p>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w:t>
            </w:r>
          </w:p>
        </w:tc>
      </w:tr>
      <w:tr w:rsidR="00F746A6" w:rsidRPr="00C02873" w:rsidTr="00692CB2">
        <w:trPr>
          <w:trHeight w:val="472"/>
          <w:jc w:val="center"/>
        </w:trPr>
        <w:tc>
          <w:tcPr>
            <w:tcW w:w="751"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105</w:t>
            </w:r>
          </w:p>
        </w:tc>
        <w:tc>
          <w:tcPr>
            <w:tcW w:w="1133" w:type="pct"/>
            <w:gridSpan w:val="2"/>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Psychological Statistics- I</w:t>
            </w:r>
          </w:p>
        </w:tc>
        <w:tc>
          <w:tcPr>
            <w:tcW w:w="1205"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F746A6" w:rsidRPr="00C02873" w:rsidRDefault="00F746A6" w:rsidP="00692CB2">
            <w:pPr>
              <w:spacing w:after="0" w:line="240" w:lineRule="auto"/>
              <w:rPr>
                <w:rFonts w:ascii="Times New Roman" w:eastAsia="Calibri" w:hAnsi="Times New Roman" w:cs="Times New Roman"/>
                <w:sz w:val="24"/>
                <w:szCs w:val="24"/>
              </w:rPr>
            </w:pPr>
          </w:p>
        </w:tc>
        <w:tc>
          <w:tcPr>
            <w:tcW w:w="708"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6A6" w:rsidRPr="00C02873" w:rsidRDefault="00F746A6" w:rsidP="00692CB2">
            <w:pPr>
              <w:spacing w:after="0" w:line="240" w:lineRule="auto"/>
              <w:rPr>
                <w:rFonts w:ascii="Times New Roman" w:eastAsia="Calibri" w:hAnsi="Times New Roman" w:cs="Times New Roman"/>
                <w:sz w:val="24"/>
                <w:szCs w:val="24"/>
              </w:rPr>
            </w:pPr>
          </w:p>
        </w:tc>
      </w:tr>
      <w:tr w:rsidR="00F746A6" w:rsidRPr="00C02873" w:rsidTr="00692CB2">
        <w:trPr>
          <w:trHeight w:val="472"/>
          <w:jc w:val="center"/>
        </w:trPr>
        <w:tc>
          <w:tcPr>
            <w:tcW w:w="751"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106</w:t>
            </w:r>
          </w:p>
        </w:tc>
        <w:tc>
          <w:tcPr>
            <w:tcW w:w="1133" w:type="pct"/>
            <w:gridSpan w:val="2"/>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Fundamentals of Computer Science</w:t>
            </w:r>
          </w:p>
        </w:tc>
        <w:tc>
          <w:tcPr>
            <w:tcW w:w="1205"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50</w:t>
            </w: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F746A6" w:rsidRPr="00C02873" w:rsidRDefault="00F746A6" w:rsidP="00692CB2">
            <w:pPr>
              <w:spacing w:after="0" w:line="240" w:lineRule="auto"/>
              <w:rPr>
                <w:rFonts w:ascii="Times New Roman" w:eastAsia="Calibri" w:hAnsi="Times New Roman" w:cs="Times New Roman"/>
                <w:sz w:val="24"/>
                <w:szCs w:val="24"/>
              </w:rPr>
            </w:pPr>
          </w:p>
        </w:tc>
        <w:tc>
          <w:tcPr>
            <w:tcW w:w="708"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6A6" w:rsidRPr="00C02873" w:rsidRDefault="00F746A6" w:rsidP="00692CB2">
            <w:pPr>
              <w:spacing w:after="0" w:line="240" w:lineRule="auto"/>
              <w:rPr>
                <w:rFonts w:ascii="Times New Roman" w:eastAsia="Calibri" w:hAnsi="Times New Roman" w:cs="Times New Roman"/>
                <w:sz w:val="24"/>
                <w:szCs w:val="24"/>
              </w:rPr>
            </w:pPr>
          </w:p>
        </w:tc>
      </w:tr>
      <w:tr w:rsidR="00F746A6" w:rsidRPr="00C02873" w:rsidTr="00692CB2">
        <w:trPr>
          <w:trHeight w:val="472"/>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Major Practical</w:t>
            </w:r>
          </w:p>
        </w:tc>
      </w:tr>
      <w:tr w:rsidR="00F746A6" w:rsidRPr="00C02873" w:rsidTr="00692CB2">
        <w:trPr>
          <w:trHeight w:val="472"/>
          <w:jc w:val="center"/>
        </w:trPr>
        <w:tc>
          <w:tcPr>
            <w:tcW w:w="751"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lastRenderedPageBreak/>
              <w:t>PSY 107</w:t>
            </w:r>
          </w:p>
        </w:tc>
        <w:tc>
          <w:tcPr>
            <w:tcW w:w="1133" w:type="pct"/>
            <w:gridSpan w:val="2"/>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Psychology Practical-I</w:t>
            </w:r>
          </w:p>
        </w:tc>
        <w:tc>
          <w:tcPr>
            <w:tcW w:w="1205" w:type="pct"/>
            <w:tcBorders>
              <w:top w:val="single" w:sz="4" w:space="0" w:color="auto"/>
              <w:left w:val="single" w:sz="4" w:space="0" w:color="auto"/>
              <w:bottom w:val="single" w:sz="4" w:space="0" w:color="auto"/>
              <w:right w:val="single" w:sz="4" w:space="0" w:color="auto"/>
            </w:tcBorders>
          </w:tcPr>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(80+20*)</w:t>
            </w:r>
          </w:p>
        </w:tc>
        <w:tc>
          <w:tcPr>
            <w:tcW w:w="497" w:type="pct"/>
            <w:vMerge w:val="restart"/>
            <w:tcBorders>
              <w:top w:val="single" w:sz="4" w:space="0" w:color="auto"/>
              <w:left w:val="single" w:sz="4" w:space="0" w:color="auto"/>
              <w:bottom w:val="single" w:sz="4" w:space="0" w:color="auto"/>
              <w:right w:val="single" w:sz="4" w:space="0" w:color="auto"/>
            </w:tcBorders>
          </w:tcPr>
          <w:p w:rsidR="00F746A6" w:rsidRPr="00C02873" w:rsidRDefault="00F746A6" w:rsidP="00692CB2">
            <w:pPr>
              <w:spacing w:after="0" w:line="240" w:lineRule="auto"/>
              <w:rPr>
                <w:rFonts w:ascii="Times New Roman" w:eastAsia="Calibri" w:hAnsi="Times New Roman" w:cs="Times New Roman"/>
                <w:sz w:val="24"/>
                <w:szCs w:val="24"/>
              </w:rPr>
            </w:pPr>
          </w:p>
          <w:p w:rsidR="00F746A6" w:rsidRPr="00C02873" w:rsidRDefault="00F746A6" w:rsidP="00692CB2">
            <w:pPr>
              <w:spacing w:after="0" w:line="240" w:lineRule="auto"/>
              <w:rPr>
                <w:rFonts w:ascii="Times New Roman" w:eastAsia="Calibri" w:hAnsi="Times New Roman" w:cs="Times New Roman"/>
                <w:sz w:val="24"/>
                <w:szCs w:val="24"/>
              </w:rPr>
            </w:pPr>
          </w:p>
          <w:p w:rsidR="00F746A6" w:rsidRPr="00C02873" w:rsidRDefault="00F746A6" w:rsidP="00692CB2">
            <w:pPr>
              <w:spacing w:after="0" w:line="240" w:lineRule="auto"/>
              <w:rPr>
                <w:rFonts w:ascii="Times New Roman" w:eastAsia="Calibri" w:hAnsi="Times New Roman" w:cs="Times New Roman"/>
                <w:sz w:val="24"/>
                <w:szCs w:val="24"/>
              </w:rPr>
            </w:pPr>
          </w:p>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150</w:t>
            </w:r>
          </w:p>
        </w:tc>
        <w:tc>
          <w:tcPr>
            <w:tcW w:w="708" w:type="pct"/>
            <w:tcBorders>
              <w:top w:val="single" w:sz="4" w:space="0" w:color="auto"/>
              <w:left w:val="single" w:sz="4" w:space="0" w:color="auto"/>
              <w:bottom w:val="single" w:sz="4" w:space="0" w:color="auto"/>
              <w:right w:val="single" w:sz="4" w:space="0" w:color="auto"/>
            </w:tcBorders>
          </w:tcPr>
          <w:p w:rsidR="00F746A6" w:rsidRPr="00C02873" w:rsidRDefault="00F746A6" w:rsidP="00692CB2">
            <w:pPr>
              <w:spacing w:after="0" w:line="240" w:lineRule="auto"/>
              <w:jc w:val="center"/>
              <w:rPr>
                <w:rFonts w:ascii="Times New Roman" w:eastAsia="Calibri" w:hAnsi="Times New Roman" w:cs="Times New Roman"/>
                <w:sz w:val="24"/>
                <w:szCs w:val="24"/>
              </w:rPr>
            </w:pPr>
          </w:p>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c>
          <w:tcPr>
            <w:tcW w:w="706" w:type="pct"/>
            <w:vMerge w:val="restart"/>
            <w:tcBorders>
              <w:top w:val="single" w:sz="4" w:space="0" w:color="auto"/>
              <w:left w:val="single" w:sz="4" w:space="0" w:color="auto"/>
              <w:bottom w:val="single" w:sz="4" w:space="0" w:color="auto"/>
              <w:right w:val="single" w:sz="4" w:space="0" w:color="auto"/>
            </w:tcBorders>
          </w:tcPr>
          <w:p w:rsidR="00F746A6" w:rsidRPr="00C02873" w:rsidRDefault="00F746A6" w:rsidP="00692CB2">
            <w:pPr>
              <w:spacing w:after="0" w:line="240" w:lineRule="auto"/>
              <w:rPr>
                <w:rFonts w:ascii="Times New Roman" w:eastAsia="Calibri" w:hAnsi="Times New Roman" w:cs="Times New Roman"/>
                <w:sz w:val="24"/>
                <w:szCs w:val="24"/>
              </w:rPr>
            </w:pPr>
          </w:p>
          <w:p w:rsidR="00F746A6" w:rsidRPr="00C02873" w:rsidRDefault="00F746A6" w:rsidP="00692CB2">
            <w:pPr>
              <w:spacing w:after="0" w:line="240" w:lineRule="auto"/>
              <w:rPr>
                <w:rFonts w:ascii="Times New Roman" w:eastAsia="Calibri" w:hAnsi="Times New Roman" w:cs="Times New Roman"/>
                <w:sz w:val="24"/>
                <w:szCs w:val="24"/>
              </w:rPr>
            </w:pPr>
          </w:p>
          <w:p w:rsidR="00F746A6" w:rsidRPr="00C02873" w:rsidRDefault="00F746A6" w:rsidP="00692CB2">
            <w:pPr>
              <w:spacing w:after="0" w:line="240" w:lineRule="auto"/>
              <w:rPr>
                <w:rFonts w:ascii="Times New Roman" w:eastAsia="Calibri" w:hAnsi="Times New Roman" w:cs="Times New Roman"/>
                <w:sz w:val="24"/>
                <w:szCs w:val="24"/>
              </w:rPr>
            </w:pPr>
          </w:p>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6</w:t>
            </w:r>
          </w:p>
        </w:tc>
      </w:tr>
      <w:tr w:rsidR="00F746A6" w:rsidRPr="00C02873" w:rsidTr="00692CB2">
        <w:trPr>
          <w:trHeight w:val="472"/>
          <w:jc w:val="center"/>
        </w:trPr>
        <w:tc>
          <w:tcPr>
            <w:tcW w:w="751"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108</w:t>
            </w:r>
          </w:p>
        </w:tc>
        <w:tc>
          <w:tcPr>
            <w:tcW w:w="1133" w:type="pct"/>
            <w:gridSpan w:val="2"/>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 xml:space="preserve">Psychology Practical-II </w:t>
            </w:r>
          </w:p>
        </w:tc>
        <w:tc>
          <w:tcPr>
            <w:tcW w:w="1205" w:type="pct"/>
            <w:tcBorders>
              <w:top w:val="single" w:sz="4" w:space="0" w:color="auto"/>
              <w:left w:val="single" w:sz="4" w:space="0" w:color="auto"/>
              <w:bottom w:val="single" w:sz="4" w:space="0" w:color="auto"/>
              <w:right w:val="single" w:sz="4" w:space="0" w:color="auto"/>
            </w:tcBorders>
          </w:tcPr>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50</w:t>
            </w:r>
          </w:p>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(40+10*)</w:t>
            </w: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F746A6" w:rsidRPr="00C02873" w:rsidRDefault="00F746A6" w:rsidP="00692CB2">
            <w:pPr>
              <w:spacing w:after="0" w:line="240" w:lineRule="auto"/>
              <w:rPr>
                <w:rFonts w:ascii="Times New Roman" w:eastAsia="Calibri" w:hAnsi="Times New Roman" w:cs="Times New Roman"/>
                <w:sz w:val="24"/>
                <w:szCs w:val="24"/>
              </w:rPr>
            </w:pPr>
          </w:p>
        </w:tc>
        <w:tc>
          <w:tcPr>
            <w:tcW w:w="708" w:type="pct"/>
            <w:tcBorders>
              <w:top w:val="single" w:sz="4" w:space="0" w:color="auto"/>
              <w:left w:val="single" w:sz="4" w:space="0" w:color="auto"/>
              <w:bottom w:val="single" w:sz="4" w:space="0" w:color="auto"/>
              <w:right w:val="single" w:sz="4" w:space="0" w:color="auto"/>
            </w:tcBorders>
          </w:tcPr>
          <w:p w:rsidR="00F746A6" w:rsidRPr="00C02873" w:rsidRDefault="00F746A6" w:rsidP="00692CB2">
            <w:pPr>
              <w:spacing w:after="0" w:line="240" w:lineRule="auto"/>
              <w:jc w:val="center"/>
              <w:rPr>
                <w:rFonts w:ascii="Times New Roman" w:eastAsia="Calibri" w:hAnsi="Times New Roman" w:cs="Times New Roman"/>
                <w:sz w:val="24"/>
                <w:szCs w:val="24"/>
              </w:rPr>
            </w:pPr>
          </w:p>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6A6" w:rsidRPr="00C02873" w:rsidRDefault="00F746A6" w:rsidP="00692CB2">
            <w:pPr>
              <w:spacing w:after="0" w:line="240" w:lineRule="auto"/>
              <w:rPr>
                <w:rFonts w:ascii="Times New Roman" w:eastAsia="Calibri" w:hAnsi="Times New Roman" w:cs="Times New Roman"/>
                <w:sz w:val="24"/>
                <w:szCs w:val="24"/>
              </w:rPr>
            </w:pPr>
          </w:p>
        </w:tc>
      </w:tr>
      <w:tr w:rsidR="00F746A6" w:rsidRPr="00C02873" w:rsidTr="00692CB2">
        <w:trPr>
          <w:trHeight w:val="688"/>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Related Practical</w:t>
            </w:r>
          </w:p>
        </w:tc>
      </w:tr>
      <w:tr w:rsidR="00F746A6" w:rsidRPr="00C02873" w:rsidTr="00692CB2">
        <w:trPr>
          <w:trHeight w:val="472"/>
          <w:jc w:val="center"/>
        </w:trPr>
        <w:tc>
          <w:tcPr>
            <w:tcW w:w="751"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109</w:t>
            </w:r>
          </w:p>
        </w:tc>
        <w:tc>
          <w:tcPr>
            <w:tcW w:w="1111"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 xml:space="preserve">Statistics Practical </w:t>
            </w:r>
          </w:p>
        </w:tc>
        <w:tc>
          <w:tcPr>
            <w:tcW w:w="1226" w:type="pct"/>
            <w:gridSpan w:val="2"/>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50(40+10*)</w:t>
            </w:r>
          </w:p>
        </w:tc>
        <w:tc>
          <w:tcPr>
            <w:tcW w:w="497" w:type="pct"/>
            <w:vMerge w:val="restart"/>
            <w:tcBorders>
              <w:top w:val="single" w:sz="4" w:space="0" w:color="auto"/>
              <w:left w:val="single" w:sz="4" w:space="0" w:color="auto"/>
              <w:bottom w:val="single" w:sz="4" w:space="0" w:color="auto"/>
              <w:right w:val="single" w:sz="4" w:space="0" w:color="auto"/>
            </w:tcBorders>
          </w:tcPr>
          <w:p w:rsidR="00F746A6" w:rsidRPr="00C02873" w:rsidRDefault="00F746A6" w:rsidP="00692CB2">
            <w:pPr>
              <w:spacing w:after="0" w:line="240" w:lineRule="auto"/>
              <w:rPr>
                <w:rFonts w:ascii="Times New Roman" w:eastAsia="Calibri" w:hAnsi="Times New Roman" w:cs="Times New Roman"/>
                <w:sz w:val="24"/>
                <w:szCs w:val="24"/>
              </w:rPr>
            </w:pPr>
          </w:p>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tc>
        <w:tc>
          <w:tcPr>
            <w:tcW w:w="708"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2</w:t>
            </w:r>
          </w:p>
        </w:tc>
        <w:tc>
          <w:tcPr>
            <w:tcW w:w="706" w:type="pct"/>
            <w:vMerge w:val="restart"/>
            <w:tcBorders>
              <w:top w:val="single" w:sz="4" w:space="0" w:color="auto"/>
              <w:left w:val="single" w:sz="4" w:space="0" w:color="auto"/>
              <w:bottom w:val="single" w:sz="4" w:space="0" w:color="auto"/>
              <w:right w:val="single" w:sz="4" w:space="0" w:color="auto"/>
            </w:tcBorders>
          </w:tcPr>
          <w:p w:rsidR="00F746A6" w:rsidRPr="00C02873" w:rsidRDefault="00F746A6" w:rsidP="00692CB2">
            <w:pPr>
              <w:spacing w:after="0" w:line="240" w:lineRule="auto"/>
              <w:rPr>
                <w:rFonts w:ascii="Times New Roman" w:eastAsia="Calibri" w:hAnsi="Times New Roman" w:cs="Times New Roman"/>
                <w:sz w:val="24"/>
                <w:szCs w:val="24"/>
              </w:rPr>
            </w:pPr>
          </w:p>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r>
      <w:tr w:rsidR="00F746A6" w:rsidRPr="00C02873" w:rsidTr="00692CB2">
        <w:trPr>
          <w:trHeight w:val="472"/>
          <w:jc w:val="center"/>
        </w:trPr>
        <w:tc>
          <w:tcPr>
            <w:tcW w:w="751"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110</w:t>
            </w:r>
          </w:p>
        </w:tc>
        <w:tc>
          <w:tcPr>
            <w:tcW w:w="1111"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Computer Practical</w:t>
            </w:r>
          </w:p>
        </w:tc>
        <w:tc>
          <w:tcPr>
            <w:tcW w:w="1226" w:type="pct"/>
            <w:gridSpan w:val="2"/>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50(40+10*)</w:t>
            </w: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F746A6" w:rsidRPr="00C02873" w:rsidRDefault="00F746A6" w:rsidP="00692CB2">
            <w:pPr>
              <w:spacing w:after="0" w:line="240" w:lineRule="auto"/>
              <w:rPr>
                <w:rFonts w:ascii="Times New Roman" w:eastAsia="Calibri" w:hAnsi="Times New Roman" w:cs="Times New Roman"/>
                <w:sz w:val="24"/>
                <w:szCs w:val="24"/>
              </w:rPr>
            </w:pPr>
          </w:p>
        </w:tc>
        <w:tc>
          <w:tcPr>
            <w:tcW w:w="708"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46A6" w:rsidRPr="00C02873" w:rsidRDefault="00F746A6" w:rsidP="00692CB2">
            <w:pPr>
              <w:spacing w:after="0" w:line="240" w:lineRule="auto"/>
              <w:rPr>
                <w:rFonts w:ascii="Times New Roman" w:eastAsia="Calibri" w:hAnsi="Times New Roman" w:cs="Times New Roman"/>
                <w:sz w:val="24"/>
                <w:szCs w:val="24"/>
              </w:rPr>
            </w:pPr>
          </w:p>
        </w:tc>
      </w:tr>
      <w:tr w:rsidR="00F746A6" w:rsidRPr="00C02873" w:rsidTr="00692CB2">
        <w:trPr>
          <w:trHeight w:val="807"/>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b/>
                <w:sz w:val="24"/>
                <w:szCs w:val="24"/>
              </w:rPr>
            </w:pPr>
            <w:proofErr w:type="spellStart"/>
            <w:r w:rsidRPr="00C02873">
              <w:rPr>
                <w:rFonts w:ascii="Times New Roman" w:eastAsia="Calibri" w:hAnsi="Times New Roman" w:cs="Times New Roman"/>
                <w:b/>
                <w:sz w:val="24"/>
                <w:szCs w:val="24"/>
              </w:rPr>
              <w:t>Sessional</w:t>
            </w:r>
            <w:proofErr w:type="spellEnd"/>
            <w:r w:rsidRPr="00C02873">
              <w:rPr>
                <w:rFonts w:ascii="Times New Roman" w:eastAsia="Calibri" w:hAnsi="Times New Roman" w:cs="Times New Roman"/>
                <w:b/>
                <w:sz w:val="24"/>
                <w:szCs w:val="24"/>
              </w:rPr>
              <w:t xml:space="preserve"> and Viva-voce</w:t>
            </w:r>
          </w:p>
        </w:tc>
      </w:tr>
      <w:tr w:rsidR="00F746A6" w:rsidRPr="00C02873" w:rsidTr="00692CB2">
        <w:trPr>
          <w:trHeight w:val="472"/>
          <w:jc w:val="center"/>
        </w:trPr>
        <w:tc>
          <w:tcPr>
            <w:tcW w:w="751"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111</w:t>
            </w:r>
          </w:p>
        </w:tc>
        <w:tc>
          <w:tcPr>
            <w:tcW w:w="1133" w:type="pct"/>
            <w:gridSpan w:val="2"/>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sz w:val="24"/>
                <w:szCs w:val="24"/>
              </w:rPr>
            </w:pPr>
            <w:proofErr w:type="spellStart"/>
            <w:r w:rsidRPr="00C02873">
              <w:rPr>
                <w:rFonts w:ascii="Times New Roman" w:eastAsia="Calibri" w:hAnsi="Times New Roman" w:cs="Times New Roman"/>
                <w:sz w:val="24"/>
                <w:szCs w:val="24"/>
              </w:rPr>
              <w:t>Sessional</w:t>
            </w:r>
            <w:proofErr w:type="spellEnd"/>
          </w:p>
        </w:tc>
        <w:tc>
          <w:tcPr>
            <w:tcW w:w="1205"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(Tutorial=70,</w:t>
            </w:r>
          </w:p>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Field Study =20</w:t>
            </w:r>
          </w:p>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Attendance=10)</w:t>
            </w:r>
          </w:p>
        </w:tc>
        <w:tc>
          <w:tcPr>
            <w:tcW w:w="497"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tc>
        <w:tc>
          <w:tcPr>
            <w:tcW w:w="708"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c>
          <w:tcPr>
            <w:tcW w:w="706"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r>
      <w:tr w:rsidR="00F746A6" w:rsidRPr="00C02873" w:rsidTr="00692CB2">
        <w:trPr>
          <w:trHeight w:val="472"/>
          <w:jc w:val="center"/>
        </w:trPr>
        <w:tc>
          <w:tcPr>
            <w:tcW w:w="751"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112</w:t>
            </w:r>
          </w:p>
        </w:tc>
        <w:tc>
          <w:tcPr>
            <w:tcW w:w="1133" w:type="pct"/>
            <w:gridSpan w:val="2"/>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Viva Voce</w:t>
            </w:r>
          </w:p>
        </w:tc>
        <w:tc>
          <w:tcPr>
            <w:tcW w:w="1205"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50</w:t>
            </w:r>
          </w:p>
        </w:tc>
        <w:tc>
          <w:tcPr>
            <w:tcW w:w="497"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50</w:t>
            </w:r>
          </w:p>
        </w:tc>
        <w:tc>
          <w:tcPr>
            <w:tcW w:w="708"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2</w:t>
            </w:r>
          </w:p>
        </w:tc>
        <w:tc>
          <w:tcPr>
            <w:tcW w:w="706"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2</w:t>
            </w:r>
          </w:p>
        </w:tc>
      </w:tr>
      <w:tr w:rsidR="00F746A6" w:rsidRPr="00C02873" w:rsidTr="00692CB2">
        <w:trPr>
          <w:trHeight w:val="472"/>
          <w:jc w:val="center"/>
        </w:trPr>
        <w:tc>
          <w:tcPr>
            <w:tcW w:w="1884" w:type="pct"/>
            <w:gridSpan w:val="3"/>
            <w:tcBorders>
              <w:top w:val="single" w:sz="4" w:space="0" w:color="auto"/>
              <w:left w:val="single" w:sz="4" w:space="0" w:color="auto"/>
              <w:bottom w:val="single" w:sz="4" w:space="0" w:color="auto"/>
              <w:right w:val="nil"/>
            </w:tcBorders>
            <w:hideMark/>
          </w:tcPr>
          <w:p w:rsidR="00F746A6" w:rsidRPr="00C02873" w:rsidRDefault="00F746A6"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b/>
                <w:sz w:val="24"/>
                <w:szCs w:val="24"/>
              </w:rPr>
              <w:t>Grand Total</w:t>
            </w:r>
          </w:p>
        </w:tc>
        <w:tc>
          <w:tcPr>
            <w:tcW w:w="1205" w:type="pct"/>
            <w:tcBorders>
              <w:top w:val="single" w:sz="4" w:space="0" w:color="auto"/>
              <w:left w:val="nil"/>
              <w:bottom w:val="single" w:sz="4" w:space="0" w:color="auto"/>
              <w:right w:val="single" w:sz="4" w:space="0" w:color="auto"/>
            </w:tcBorders>
          </w:tcPr>
          <w:p w:rsidR="00F746A6" w:rsidRPr="00C02873" w:rsidRDefault="00F746A6" w:rsidP="00692CB2">
            <w:pPr>
              <w:spacing w:after="0" w:line="240" w:lineRule="auto"/>
              <w:rPr>
                <w:rFonts w:ascii="Times New Roman" w:eastAsia="Calibri" w:hAnsi="Times New Roman"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b/>
                <w:sz w:val="24"/>
                <w:szCs w:val="24"/>
              </w:rPr>
              <w:t>950</w:t>
            </w:r>
          </w:p>
        </w:tc>
        <w:tc>
          <w:tcPr>
            <w:tcW w:w="708" w:type="pct"/>
            <w:tcBorders>
              <w:top w:val="single" w:sz="4" w:space="0" w:color="auto"/>
              <w:left w:val="single" w:sz="4" w:space="0" w:color="auto"/>
              <w:bottom w:val="single" w:sz="4" w:space="0" w:color="auto"/>
              <w:right w:val="single" w:sz="4" w:space="0" w:color="auto"/>
            </w:tcBorders>
          </w:tcPr>
          <w:p w:rsidR="00F746A6" w:rsidRPr="00C02873" w:rsidRDefault="00F746A6" w:rsidP="00692CB2">
            <w:pPr>
              <w:spacing w:after="0" w:line="240" w:lineRule="auto"/>
              <w:rPr>
                <w:rFonts w:ascii="Times New Roman" w:eastAsia="Calibri" w:hAnsi="Times New Roman" w:cs="Times New Roman"/>
                <w:sz w:val="24"/>
                <w:szCs w:val="24"/>
              </w:rPr>
            </w:pPr>
          </w:p>
        </w:tc>
        <w:tc>
          <w:tcPr>
            <w:tcW w:w="706" w:type="pct"/>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b/>
                <w:sz w:val="24"/>
                <w:szCs w:val="24"/>
              </w:rPr>
              <w:t>38</w:t>
            </w:r>
          </w:p>
        </w:tc>
      </w:tr>
      <w:tr w:rsidR="00F746A6" w:rsidRPr="00C02873" w:rsidTr="00692CB2">
        <w:trPr>
          <w:trHeight w:val="472"/>
          <w:jc w:val="center"/>
        </w:trPr>
        <w:tc>
          <w:tcPr>
            <w:tcW w:w="5000" w:type="pct"/>
            <w:gridSpan w:val="7"/>
            <w:tcBorders>
              <w:top w:val="single" w:sz="4" w:space="0" w:color="auto"/>
              <w:left w:val="single" w:sz="4" w:space="0" w:color="auto"/>
              <w:bottom w:val="single" w:sz="4" w:space="0" w:color="auto"/>
              <w:right w:val="single" w:sz="4" w:space="0" w:color="auto"/>
            </w:tcBorders>
            <w:hideMark/>
          </w:tcPr>
          <w:p w:rsidR="00F746A6" w:rsidRPr="00C02873" w:rsidRDefault="00F746A6" w:rsidP="00692CB2">
            <w:pPr>
              <w:tabs>
                <w:tab w:val="left" w:pos="5895"/>
              </w:tabs>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b/>
                <w:sz w:val="24"/>
                <w:szCs w:val="24"/>
              </w:rPr>
              <w:t xml:space="preserve">English Course: </w:t>
            </w:r>
            <w:r w:rsidRPr="00C02873">
              <w:rPr>
                <w:rFonts w:ascii="Times New Roman" w:eastAsia="Calibri" w:hAnsi="Times New Roman" w:cs="Times New Roman"/>
                <w:sz w:val="24"/>
                <w:szCs w:val="24"/>
              </w:rPr>
              <w:t>Compulsory non credit (100 Marks) – 04 Credits</w:t>
            </w:r>
          </w:p>
          <w:p w:rsidR="00F746A6" w:rsidRPr="00C02873" w:rsidRDefault="00F746A6"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 Practical Class Performance</w:t>
            </w:r>
          </w:p>
        </w:tc>
      </w:tr>
    </w:tbl>
    <w:p w:rsidR="00F746A6" w:rsidRPr="00C02873" w:rsidRDefault="00F746A6" w:rsidP="00F746A6">
      <w:pPr>
        <w:spacing w:after="0" w:line="240" w:lineRule="auto"/>
        <w:rPr>
          <w:rFonts w:ascii="Times New Roman" w:eastAsia="Calibri" w:hAnsi="Times New Roman" w:cs="Times New Roman"/>
          <w:b/>
          <w:sz w:val="24"/>
          <w:szCs w:val="24"/>
        </w:rPr>
      </w:pPr>
    </w:p>
    <w:p w:rsidR="00F746A6" w:rsidRPr="00C02873" w:rsidRDefault="00F746A6" w:rsidP="00F746A6">
      <w:pPr>
        <w:spacing w:after="0" w:line="240" w:lineRule="auto"/>
        <w:rPr>
          <w:rFonts w:ascii="Times New Roman" w:eastAsia="Calibri" w:hAnsi="Times New Roman" w:cs="Times New Roman"/>
          <w:b/>
          <w:sz w:val="24"/>
          <w:szCs w:val="24"/>
        </w:rPr>
      </w:pPr>
    </w:p>
    <w:p w:rsidR="00F746A6" w:rsidRDefault="00F746A6" w:rsidP="00F746A6">
      <w:pPr>
        <w:spacing w:after="0" w:line="240" w:lineRule="auto"/>
        <w:rPr>
          <w:rFonts w:ascii="Times New Roman" w:eastAsia="Calibri" w:hAnsi="Times New Roman" w:cs="Times New Roman"/>
          <w:b/>
          <w:sz w:val="24"/>
          <w:szCs w:val="24"/>
        </w:rPr>
      </w:pPr>
    </w:p>
    <w:p w:rsidR="00F746A6" w:rsidRPr="00C02873" w:rsidRDefault="00F746A6" w:rsidP="00F746A6">
      <w:pPr>
        <w:spacing w:after="0" w:line="240" w:lineRule="auto"/>
        <w:rPr>
          <w:rFonts w:ascii="Times New Roman" w:eastAsia="Calibri" w:hAnsi="Times New Roman" w:cs="Times New Roman"/>
          <w:b/>
          <w:sz w:val="24"/>
          <w:szCs w:val="24"/>
        </w:rPr>
      </w:pPr>
    </w:p>
    <w:p w:rsidR="00F746A6" w:rsidRPr="00C02873" w:rsidRDefault="00F746A6" w:rsidP="00F746A6">
      <w:pPr>
        <w:spacing w:after="0" w:line="240" w:lineRule="auto"/>
        <w:jc w:val="both"/>
        <w:rPr>
          <w:rFonts w:ascii="Times New Roman" w:hAnsi="Times New Roman" w:cs="Times New Roman"/>
          <w:b/>
          <w:sz w:val="24"/>
          <w:szCs w:val="24"/>
        </w:rPr>
      </w:pPr>
    </w:p>
    <w:p w:rsidR="00F746A6" w:rsidRDefault="00F746A6" w:rsidP="00267D3C">
      <w:pPr>
        <w:shd w:val="clear" w:color="auto" w:fill="D9D9D9" w:themeFill="background1" w:themeFillShade="D9"/>
        <w:spacing w:before="120" w:after="0" w:line="360" w:lineRule="auto"/>
        <w:jc w:val="center"/>
        <w:rPr>
          <w:rFonts w:ascii="Times New Roman" w:hAnsi="Times New Roman" w:cs="Times New Roman"/>
          <w:b/>
          <w:sz w:val="24"/>
          <w:szCs w:val="24"/>
        </w:rPr>
      </w:pPr>
    </w:p>
    <w:p w:rsidR="00F746A6" w:rsidRDefault="00F746A6" w:rsidP="00267D3C">
      <w:pPr>
        <w:shd w:val="clear" w:color="auto" w:fill="D9D9D9" w:themeFill="background1" w:themeFillShade="D9"/>
        <w:spacing w:before="120" w:after="0" w:line="360" w:lineRule="auto"/>
        <w:jc w:val="center"/>
        <w:rPr>
          <w:rFonts w:ascii="Times New Roman" w:hAnsi="Times New Roman" w:cs="Times New Roman"/>
          <w:b/>
          <w:sz w:val="24"/>
          <w:szCs w:val="24"/>
        </w:rPr>
      </w:pPr>
    </w:p>
    <w:p w:rsidR="00267D3C" w:rsidRPr="00372D3C" w:rsidRDefault="00267D3C" w:rsidP="00267D3C">
      <w:pPr>
        <w:shd w:val="clear" w:color="auto" w:fill="D9D9D9" w:themeFill="background1" w:themeFillShade="D9"/>
        <w:spacing w:before="120" w:after="0" w:line="360" w:lineRule="auto"/>
        <w:jc w:val="center"/>
        <w:rPr>
          <w:rFonts w:ascii="Times New Roman" w:hAnsi="Times New Roman" w:cs="Times New Roman"/>
          <w:sz w:val="24"/>
          <w:szCs w:val="24"/>
        </w:rPr>
      </w:pPr>
      <w:r w:rsidRPr="00372D3C">
        <w:rPr>
          <w:rFonts w:ascii="Times New Roman" w:hAnsi="Times New Roman" w:cs="Times New Roman"/>
          <w:b/>
          <w:sz w:val="24"/>
          <w:szCs w:val="24"/>
        </w:rPr>
        <w:t xml:space="preserve">Detail course profile of the </w:t>
      </w:r>
      <w:r w:rsidRPr="00372D3C">
        <w:rPr>
          <w:rFonts w:ascii="Times New Roman" w:eastAsia="Calibri" w:hAnsi="Times New Roman" w:cs="Times New Roman"/>
          <w:b/>
          <w:sz w:val="24"/>
          <w:szCs w:val="24"/>
        </w:rPr>
        <w:t xml:space="preserve">First Year </w:t>
      </w:r>
      <w:r w:rsidRPr="00372D3C">
        <w:rPr>
          <w:rFonts w:ascii="Times New Roman" w:hAnsi="Times New Roman" w:cs="Times New Roman"/>
          <w:b/>
          <w:sz w:val="24"/>
          <w:szCs w:val="24"/>
        </w:rPr>
        <w:t>B.Sc. (</w:t>
      </w:r>
      <w:proofErr w:type="spellStart"/>
      <w:r w:rsidRPr="00372D3C">
        <w:rPr>
          <w:rFonts w:ascii="Times New Roman" w:hAnsi="Times New Roman" w:cs="Times New Roman"/>
          <w:b/>
          <w:sz w:val="24"/>
          <w:szCs w:val="24"/>
        </w:rPr>
        <w:t>Hons</w:t>
      </w:r>
      <w:proofErr w:type="spellEnd"/>
      <w:r w:rsidRPr="00372D3C">
        <w:rPr>
          <w:rFonts w:ascii="Times New Roman" w:hAnsi="Times New Roman" w:cs="Times New Roman"/>
          <w:b/>
          <w:sz w:val="24"/>
          <w:szCs w:val="24"/>
        </w:rPr>
        <w:t>.) Program</w:t>
      </w:r>
      <w:r w:rsidR="00C879A1">
        <w:rPr>
          <w:rFonts w:ascii="Times New Roman" w:eastAsia="Calibri" w:hAnsi="Times New Roman" w:cs="Times New Roman"/>
          <w:b/>
          <w:sz w:val="24"/>
          <w:szCs w:val="24"/>
        </w:rPr>
        <w:t xml:space="preserve"> (2019-2020 and 2020-2021</w:t>
      </w:r>
      <w:r w:rsidRPr="00372D3C">
        <w:rPr>
          <w:rFonts w:ascii="Times New Roman" w:eastAsia="Calibri" w:hAnsi="Times New Roman" w:cs="Times New Roman"/>
          <w:b/>
          <w:sz w:val="24"/>
          <w:szCs w:val="24"/>
        </w:rPr>
        <w:t>)</w:t>
      </w:r>
    </w:p>
    <w:p w:rsidR="00267D3C" w:rsidRPr="00C02873" w:rsidRDefault="00267D3C" w:rsidP="00267D3C">
      <w:pPr>
        <w:spacing w:after="0" w:line="240" w:lineRule="auto"/>
        <w:rPr>
          <w:rFonts w:ascii="Times New Roman" w:eastAsia="Calibri" w:hAnsi="Times New Roman" w:cs="Times New Roman"/>
          <w:b/>
          <w:sz w:val="24"/>
          <w:szCs w:val="24"/>
        </w:rPr>
      </w:pPr>
    </w:p>
    <w:tbl>
      <w:tblPr>
        <w:tblStyle w:val="TableGrid"/>
        <w:tblW w:w="0" w:type="auto"/>
        <w:tblLook w:val="04A0"/>
      </w:tblPr>
      <w:tblGrid>
        <w:gridCol w:w="2358"/>
        <w:gridCol w:w="4140"/>
        <w:gridCol w:w="1440"/>
        <w:gridCol w:w="1350"/>
      </w:tblGrid>
      <w:tr w:rsidR="00267D3C" w:rsidRPr="00C02873" w:rsidTr="00ED63E9">
        <w:tc>
          <w:tcPr>
            <w:tcW w:w="2358" w:type="dxa"/>
          </w:tcPr>
          <w:p w:rsidR="00267D3C" w:rsidRPr="00C02873" w:rsidRDefault="00267D3C" w:rsidP="00ED63E9">
            <w:pPr>
              <w:rPr>
                <w:b/>
              </w:rPr>
            </w:pPr>
            <w:r w:rsidRPr="00C02873">
              <w:t xml:space="preserve">Course  No: </w:t>
            </w:r>
            <w:r w:rsidRPr="00C02873">
              <w:rPr>
                <w:b/>
                <w:bCs/>
              </w:rPr>
              <w:t>PSY 101</w:t>
            </w:r>
          </w:p>
        </w:tc>
        <w:tc>
          <w:tcPr>
            <w:tcW w:w="4140" w:type="dxa"/>
          </w:tcPr>
          <w:p w:rsidR="00267D3C" w:rsidRPr="00C02873" w:rsidRDefault="00267D3C" w:rsidP="00ED63E9">
            <w:pPr>
              <w:rPr>
                <w:b/>
              </w:rPr>
            </w:pPr>
            <w:r w:rsidRPr="00C02873">
              <w:t xml:space="preserve">Course Title: </w:t>
            </w:r>
            <w:r w:rsidRPr="00C02873">
              <w:rPr>
                <w:b/>
                <w:bCs/>
              </w:rPr>
              <w:t>General Psychology</w:t>
            </w:r>
          </w:p>
        </w:tc>
        <w:tc>
          <w:tcPr>
            <w:tcW w:w="1440" w:type="dxa"/>
          </w:tcPr>
          <w:p w:rsidR="00267D3C" w:rsidRPr="00C02873" w:rsidRDefault="00267D3C" w:rsidP="00ED63E9">
            <w:pPr>
              <w:rPr>
                <w:b/>
              </w:rPr>
            </w:pPr>
            <w:r w:rsidRPr="00C02873">
              <w:t xml:space="preserve">Marks: </w:t>
            </w:r>
            <w:r w:rsidRPr="00C02873">
              <w:rPr>
                <w:b/>
                <w:bCs/>
              </w:rPr>
              <w:t xml:space="preserve">100 </w:t>
            </w:r>
          </w:p>
        </w:tc>
        <w:tc>
          <w:tcPr>
            <w:tcW w:w="1350" w:type="dxa"/>
            <w:tcBorders>
              <w:bottom w:val="single" w:sz="4" w:space="0" w:color="auto"/>
            </w:tcBorders>
          </w:tcPr>
          <w:p w:rsidR="00267D3C" w:rsidRPr="00C02873" w:rsidRDefault="00267D3C" w:rsidP="00ED63E9">
            <w:pPr>
              <w:rPr>
                <w:b/>
              </w:rPr>
            </w:pPr>
            <w:r w:rsidRPr="00C02873">
              <w:t xml:space="preserve">Credit: </w:t>
            </w:r>
            <w:r w:rsidRPr="00C02873">
              <w:rPr>
                <w:b/>
                <w:bCs/>
              </w:rPr>
              <w:t>04</w:t>
            </w:r>
          </w:p>
        </w:tc>
      </w:tr>
    </w:tbl>
    <w:p w:rsidR="00267D3C" w:rsidRPr="00C02873" w:rsidRDefault="00267D3C" w:rsidP="00267D3C">
      <w:pPr>
        <w:spacing w:after="0" w:line="240" w:lineRule="auto"/>
        <w:rPr>
          <w:rFonts w:ascii="Times New Roman" w:hAnsi="Times New Roman" w:cs="Times New Roman"/>
          <w:b/>
          <w:sz w:val="24"/>
          <w:szCs w:val="24"/>
        </w:rPr>
      </w:pPr>
    </w:p>
    <w:p w:rsidR="00267D3C" w:rsidRPr="00C02873" w:rsidRDefault="00267D3C" w:rsidP="00267D3C">
      <w:pPr>
        <w:spacing w:after="0" w:line="240" w:lineRule="auto"/>
        <w:jc w:val="both"/>
        <w:rPr>
          <w:rFonts w:ascii="Times New Roman" w:hAnsi="Times New Roman" w:cs="Times New Roman"/>
          <w:b/>
          <w:bCs/>
          <w:sz w:val="24"/>
          <w:szCs w:val="24"/>
        </w:rPr>
      </w:pPr>
      <w:r w:rsidRPr="00C02873">
        <w:rPr>
          <w:rFonts w:ascii="Times New Roman" w:hAnsi="Times New Roman" w:cs="Times New Roman"/>
          <w:b/>
          <w:bCs/>
          <w:sz w:val="24"/>
          <w:szCs w:val="24"/>
        </w:rPr>
        <w:t>Rationale</w:t>
      </w:r>
    </w:p>
    <w:p w:rsidR="00267D3C" w:rsidRPr="00C02873" w:rsidRDefault="00267D3C" w:rsidP="00267D3C">
      <w:pPr>
        <w:spacing w:after="0" w:line="240" w:lineRule="auto"/>
        <w:jc w:val="both"/>
        <w:rPr>
          <w:rFonts w:ascii="Times New Roman" w:eastAsia="Calibri" w:hAnsi="Times New Roman" w:cs="Times New Roman"/>
          <w:b/>
          <w:sz w:val="24"/>
          <w:szCs w:val="24"/>
        </w:rPr>
      </w:pPr>
      <w:r w:rsidRPr="00C02873">
        <w:rPr>
          <w:rFonts w:ascii="Times New Roman" w:hAnsi="Times New Roman" w:cs="Times New Roman"/>
          <w:sz w:val="24"/>
          <w:szCs w:val="24"/>
        </w:rPr>
        <w:t>The course of general psychology deals with almost all aspects of human nature. So, this course will help the learners to understand themselves, to realize their potentials, and to enhance their personal growth and development.</w:t>
      </w:r>
    </w:p>
    <w:p w:rsidR="00267D3C" w:rsidRPr="00B54766" w:rsidRDefault="00267D3C" w:rsidP="00267D3C">
      <w:pPr>
        <w:spacing w:after="0" w:line="240" w:lineRule="auto"/>
        <w:rPr>
          <w:rFonts w:ascii="Times New Roman" w:hAnsi="Times New Roman" w:cs="Times New Roman"/>
          <w:b/>
          <w:bCs/>
          <w:sz w:val="18"/>
          <w:szCs w:val="24"/>
        </w:rPr>
      </w:pPr>
    </w:p>
    <w:p w:rsidR="00267D3C" w:rsidRPr="00C02873" w:rsidRDefault="00267D3C" w:rsidP="00267D3C">
      <w:pPr>
        <w:pStyle w:val="Default"/>
        <w:jc w:val="both"/>
        <w:rPr>
          <w:b/>
        </w:rPr>
      </w:pPr>
      <w:r w:rsidRPr="00C02873">
        <w:rPr>
          <w:b/>
        </w:rPr>
        <w:t>Course objectives</w:t>
      </w:r>
    </w:p>
    <w:p w:rsidR="00267D3C" w:rsidRPr="00C02873" w:rsidRDefault="00267D3C" w:rsidP="00267D3C">
      <w:pPr>
        <w:autoSpaceDE w:val="0"/>
        <w:autoSpaceDN w:val="0"/>
        <w:adjustRightInd w:val="0"/>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This curriculum shall enable the learners:</w:t>
      </w:r>
    </w:p>
    <w:p w:rsidR="00267D3C" w:rsidRPr="00C02873" w:rsidRDefault="00267D3C" w:rsidP="00267D3C">
      <w:pPr>
        <w:numPr>
          <w:ilvl w:val="0"/>
          <w:numId w:val="1"/>
        </w:num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to describe the scientific basis of psychology</w:t>
      </w:r>
    </w:p>
    <w:p w:rsidR="00267D3C" w:rsidRPr="00C02873" w:rsidRDefault="00267D3C" w:rsidP="00267D3C">
      <w:pPr>
        <w:numPr>
          <w:ilvl w:val="0"/>
          <w:numId w:val="1"/>
        </w:num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 xml:space="preserve">to explain the basic psychological terms, concepts, principles, and theories </w:t>
      </w:r>
    </w:p>
    <w:p w:rsidR="00267D3C" w:rsidRPr="00C02873" w:rsidRDefault="00267D3C" w:rsidP="00267D3C">
      <w:pPr>
        <w:numPr>
          <w:ilvl w:val="0"/>
          <w:numId w:val="1"/>
        </w:num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 xml:space="preserve">to understand the varieties within the field of psychology </w:t>
      </w:r>
    </w:p>
    <w:p w:rsidR="00267D3C" w:rsidRPr="00C02873" w:rsidRDefault="00267D3C" w:rsidP="00267D3C">
      <w:pPr>
        <w:numPr>
          <w:ilvl w:val="0"/>
          <w:numId w:val="1"/>
        </w:num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to understand a successful future in a more specialized area of psychology</w:t>
      </w:r>
    </w:p>
    <w:p w:rsidR="00267D3C" w:rsidRPr="00B54766" w:rsidRDefault="00267D3C" w:rsidP="00267D3C">
      <w:pPr>
        <w:spacing w:after="0" w:line="240" w:lineRule="auto"/>
        <w:rPr>
          <w:rFonts w:ascii="Times New Roman" w:hAnsi="Times New Roman" w:cs="Times New Roman"/>
          <w:b/>
          <w:bCs/>
          <w:sz w:val="20"/>
          <w:szCs w:val="24"/>
        </w:rPr>
      </w:pPr>
    </w:p>
    <w:p w:rsidR="00267D3C" w:rsidRPr="00C02873" w:rsidRDefault="00267D3C" w:rsidP="00267D3C">
      <w:pPr>
        <w:autoSpaceDE w:val="0"/>
        <w:autoSpaceDN w:val="0"/>
        <w:adjustRightInd w:val="0"/>
        <w:spacing w:after="0" w:line="240" w:lineRule="auto"/>
        <w:rPr>
          <w:rFonts w:ascii="Times New Roman" w:eastAsia="Times New Roman" w:hAnsi="Times New Roman" w:cs="Times New Roman"/>
          <w:b/>
          <w:bCs/>
          <w:sz w:val="24"/>
          <w:szCs w:val="24"/>
        </w:rPr>
      </w:pPr>
      <w:r w:rsidRPr="00C02873">
        <w:rPr>
          <w:rFonts w:ascii="Times New Roman" w:hAnsi="Times New Roman" w:cs="Times New Roman"/>
          <w:b/>
          <w:bCs/>
          <w:sz w:val="24"/>
          <w:szCs w:val="24"/>
        </w:rPr>
        <w:t>Intended learning outcomes (ILOs)</w:t>
      </w:r>
    </w:p>
    <w:p w:rsidR="00267D3C" w:rsidRPr="00C02873" w:rsidRDefault="00267D3C" w:rsidP="00267D3C">
      <w:pPr>
        <w:pStyle w:val="ListParagraph"/>
        <w:numPr>
          <w:ilvl w:val="0"/>
          <w:numId w:val="2"/>
        </w:numPr>
        <w:tabs>
          <w:tab w:val="left" w:pos="540"/>
        </w:tabs>
        <w:spacing w:after="0" w:line="240" w:lineRule="auto"/>
        <w:jc w:val="both"/>
        <w:rPr>
          <w:szCs w:val="24"/>
        </w:rPr>
      </w:pPr>
      <w:r w:rsidRPr="00C02873">
        <w:rPr>
          <w:bCs/>
          <w:szCs w:val="24"/>
        </w:rPr>
        <w:t xml:space="preserve">   Students should have clear understanding about modern definition of Psychology, its nature (whether it is science or not), approaches, subdivisions, &amp; research methods. </w:t>
      </w:r>
    </w:p>
    <w:p w:rsidR="00267D3C" w:rsidRPr="00C02873" w:rsidRDefault="00267D3C" w:rsidP="00267D3C">
      <w:pPr>
        <w:pStyle w:val="Default"/>
        <w:numPr>
          <w:ilvl w:val="0"/>
          <w:numId w:val="2"/>
        </w:numPr>
        <w:jc w:val="both"/>
      </w:pPr>
      <w:r w:rsidRPr="00C02873">
        <w:rPr>
          <w:lang w:bidi="ar-SA"/>
        </w:rPr>
        <w:lastRenderedPageBreak/>
        <w:t>Students will be able to know the differentiation between sensation and perception, sensory experiences, perception selection, organization, &amp; adaptation.</w:t>
      </w:r>
    </w:p>
    <w:p w:rsidR="00267D3C" w:rsidRPr="00C02873" w:rsidRDefault="00267D3C" w:rsidP="00267D3C">
      <w:pPr>
        <w:pStyle w:val="ListParagraph"/>
        <w:numPr>
          <w:ilvl w:val="0"/>
          <w:numId w:val="2"/>
        </w:numPr>
        <w:autoSpaceDE w:val="0"/>
        <w:autoSpaceDN w:val="0"/>
        <w:adjustRightInd w:val="0"/>
        <w:spacing w:after="0" w:line="240" w:lineRule="auto"/>
        <w:jc w:val="both"/>
        <w:rPr>
          <w:szCs w:val="24"/>
        </w:rPr>
      </w:pPr>
      <w:r w:rsidRPr="00C02873">
        <w:rPr>
          <w:szCs w:val="24"/>
        </w:rPr>
        <w:t xml:space="preserve">Students should have knowledge about the basic nature of learning and they will be able to classify different types of learning on the basis of different learning theories. </w:t>
      </w:r>
    </w:p>
    <w:p w:rsidR="00267D3C" w:rsidRPr="00C02873" w:rsidRDefault="00267D3C" w:rsidP="00267D3C">
      <w:pPr>
        <w:pStyle w:val="ListParagraph"/>
        <w:numPr>
          <w:ilvl w:val="0"/>
          <w:numId w:val="2"/>
        </w:numPr>
        <w:autoSpaceDE w:val="0"/>
        <w:autoSpaceDN w:val="0"/>
        <w:adjustRightInd w:val="0"/>
        <w:spacing w:after="0" w:line="240" w:lineRule="auto"/>
        <w:jc w:val="both"/>
        <w:rPr>
          <w:szCs w:val="24"/>
        </w:rPr>
      </w:pPr>
      <w:r w:rsidRPr="00C02873">
        <w:rPr>
          <w:szCs w:val="24"/>
        </w:rPr>
        <w:t xml:space="preserve">Students should have understanding about the basic terms of memory and forgetting, different types of memory, improving memory, and forgetting theories. </w:t>
      </w:r>
    </w:p>
    <w:p w:rsidR="00267D3C" w:rsidRPr="00C02873" w:rsidRDefault="00267D3C" w:rsidP="00267D3C">
      <w:pPr>
        <w:pStyle w:val="ListParagraph"/>
        <w:numPr>
          <w:ilvl w:val="0"/>
          <w:numId w:val="2"/>
        </w:numPr>
        <w:autoSpaceDE w:val="0"/>
        <w:autoSpaceDN w:val="0"/>
        <w:adjustRightInd w:val="0"/>
        <w:spacing w:after="0" w:line="240" w:lineRule="auto"/>
        <w:jc w:val="both"/>
        <w:rPr>
          <w:szCs w:val="24"/>
        </w:rPr>
      </w:pPr>
      <w:r w:rsidRPr="00C02873">
        <w:rPr>
          <w:szCs w:val="24"/>
        </w:rPr>
        <w:t xml:space="preserve">Students should have understanding about how language is formed and developed, how concept is formed, how do people think and how do they solve a problem. </w:t>
      </w:r>
    </w:p>
    <w:p w:rsidR="00267D3C" w:rsidRPr="00C02873" w:rsidRDefault="00267D3C" w:rsidP="00267D3C">
      <w:pPr>
        <w:pStyle w:val="ListParagraph"/>
        <w:numPr>
          <w:ilvl w:val="0"/>
          <w:numId w:val="2"/>
        </w:numPr>
        <w:autoSpaceDE w:val="0"/>
        <w:autoSpaceDN w:val="0"/>
        <w:adjustRightInd w:val="0"/>
        <w:spacing w:after="0" w:line="240" w:lineRule="auto"/>
        <w:jc w:val="both"/>
        <w:rPr>
          <w:szCs w:val="24"/>
        </w:rPr>
      </w:pPr>
      <w:r w:rsidRPr="00C02873">
        <w:rPr>
          <w:szCs w:val="24"/>
        </w:rPr>
        <w:t xml:space="preserve">Students will be able to know the definition of motivation and its explanation with different theories, its characteristics and different types. </w:t>
      </w:r>
    </w:p>
    <w:p w:rsidR="00267D3C" w:rsidRPr="00C02873" w:rsidRDefault="00267D3C" w:rsidP="00267D3C">
      <w:pPr>
        <w:pStyle w:val="ListParagraph"/>
        <w:numPr>
          <w:ilvl w:val="0"/>
          <w:numId w:val="2"/>
        </w:numPr>
        <w:autoSpaceDE w:val="0"/>
        <w:autoSpaceDN w:val="0"/>
        <w:adjustRightInd w:val="0"/>
        <w:spacing w:after="0" w:line="240" w:lineRule="auto"/>
        <w:jc w:val="both"/>
        <w:rPr>
          <w:szCs w:val="24"/>
        </w:rPr>
      </w:pPr>
      <w:r w:rsidRPr="00C02873">
        <w:rPr>
          <w:szCs w:val="24"/>
        </w:rPr>
        <w:t xml:space="preserve">Students should have understanding the definition of emotion and its explanation with different theories, its functions, relation with physiological aspects, &amp; different types. </w:t>
      </w:r>
    </w:p>
    <w:p w:rsidR="00267D3C" w:rsidRPr="00C02873" w:rsidRDefault="00267D3C" w:rsidP="00267D3C">
      <w:pPr>
        <w:pStyle w:val="ListParagraph"/>
        <w:numPr>
          <w:ilvl w:val="0"/>
          <w:numId w:val="2"/>
        </w:numPr>
        <w:autoSpaceDE w:val="0"/>
        <w:autoSpaceDN w:val="0"/>
        <w:adjustRightInd w:val="0"/>
        <w:spacing w:after="0" w:line="240" w:lineRule="auto"/>
        <w:jc w:val="both"/>
        <w:rPr>
          <w:szCs w:val="24"/>
        </w:rPr>
      </w:pPr>
      <w:r w:rsidRPr="00C02873">
        <w:rPr>
          <w:szCs w:val="24"/>
        </w:rPr>
        <w:t>Students should have understanding about the basic terms: frustration, stress, conflict, and stress, and will be able to know its psychological impact on everyday behavior.</w:t>
      </w:r>
    </w:p>
    <w:p w:rsidR="00267D3C" w:rsidRPr="00C02873" w:rsidRDefault="00267D3C" w:rsidP="00267D3C">
      <w:pPr>
        <w:pStyle w:val="Default"/>
        <w:numPr>
          <w:ilvl w:val="0"/>
          <w:numId w:val="2"/>
        </w:numPr>
        <w:jc w:val="both"/>
        <w:rPr>
          <w:bCs/>
        </w:rPr>
      </w:pPr>
      <w:r w:rsidRPr="00C02873">
        <w:rPr>
          <w:bCs/>
        </w:rPr>
        <w:t>Students will be able to know the definition of personality, its approach, determinants, and measuring techniques.</w:t>
      </w:r>
    </w:p>
    <w:p w:rsidR="00267D3C" w:rsidRPr="00C02873" w:rsidRDefault="00267D3C" w:rsidP="00267D3C">
      <w:pPr>
        <w:pStyle w:val="Default"/>
        <w:numPr>
          <w:ilvl w:val="0"/>
          <w:numId w:val="2"/>
        </w:numPr>
        <w:jc w:val="both"/>
        <w:rPr>
          <w:bCs/>
        </w:rPr>
      </w:pPr>
      <w:r w:rsidRPr="00C02873">
        <w:rPr>
          <w:bCs/>
        </w:rPr>
        <w:t>Students should have understanding about the term of intelligence, its types on the basis of different theories, and different intelligent measurement scales.</w:t>
      </w:r>
    </w:p>
    <w:p w:rsidR="00267D3C" w:rsidRPr="00C02873" w:rsidRDefault="00B54766" w:rsidP="00267D3C">
      <w:pPr>
        <w:spacing w:after="0" w:line="240" w:lineRule="auto"/>
        <w:rPr>
          <w:rFonts w:ascii="Times New Roman" w:hAnsi="Times New Roman" w:cs="Times New Roman"/>
          <w:b/>
          <w:bCs/>
          <w:sz w:val="24"/>
          <w:szCs w:val="24"/>
        </w:rPr>
      </w:pPr>
      <w:r w:rsidRPr="00C02873">
        <w:rPr>
          <w:rFonts w:ascii="Times New Roman" w:hAnsi="Times New Roman" w:cs="Times New Roman"/>
          <w:b/>
          <w:sz w:val="24"/>
          <w:szCs w:val="24"/>
        </w:rPr>
        <w:t>Course content</w:t>
      </w:r>
    </w:p>
    <w:p w:rsidR="00B54766" w:rsidRPr="00B54766" w:rsidRDefault="00B54766" w:rsidP="00B54766">
      <w:pPr>
        <w:spacing w:after="0"/>
        <w:jc w:val="both"/>
        <w:rPr>
          <w:rFonts w:ascii="Times New Roman" w:hAnsi="Times New Roman" w:cs="Times New Roman"/>
        </w:rPr>
      </w:pPr>
      <w:r w:rsidRPr="00B54766">
        <w:rPr>
          <w:rFonts w:ascii="Times New Roman" w:hAnsi="Times New Roman" w:cs="Times New Roman"/>
          <w:b/>
        </w:rPr>
        <w:t>1. Introduction</w:t>
      </w:r>
    </w:p>
    <w:p w:rsidR="00B54766" w:rsidRPr="00B54766" w:rsidRDefault="00B54766" w:rsidP="00B54766">
      <w:pPr>
        <w:spacing w:after="0"/>
        <w:jc w:val="both"/>
        <w:rPr>
          <w:rFonts w:ascii="Times New Roman" w:hAnsi="Times New Roman" w:cs="Times New Roman"/>
          <w:b/>
        </w:rPr>
      </w:pPr>
      <w:r w:rsidRPr="00B54766">
        <w:rPr>
          <w:rFonts w:ascii="Times New Roman" w:hAnsi="Times New Roman" w:cs="Times New Roman"/>
          <w:b/>
        </w:rPr>
        <w:t xml:space="preserve">      </w:t>
      </w:r>
      <w:r w:rsidRPr="00B54766">
        <w:rPr>
          <w:rFonts w:ascii="Times New Roman" w:hAnsi="Times New Roman" w:cs="Times New Roman"/>
          <w:b/>
        </w:rPr>
        <w:tab/>
      </w:r>
      <w:r w:rsidRPr="00B54766">
        <w:rPr>
          <w:rFonts w:ascii="Times New Roman" w:hAnsi="Times New Roman" w:cs="Times New Roman"/>
        </w:rPr>
        <w:t>1.1 Definition of Psychology</w:t>
      </w:r>
    </w:p>
    <w:p w:rsidR="00B54766" w:rsidRPr="00B54766" w:rsidRDefault="00B54766" w:rsidP="00B54766">
      <w:pPr>
        <w:spacing w:after="0"/>
        <w:jc w:val="both"/>
        <w:rPr>
          <w:rFonts w:ascii="Times New Roman" w:hAnsi="Times New Roman" w:cs="Times New Roman"/>
          <w:b/>
        </w:rPr>
      </w:pPr>
      <w:r w:rsidRPr="00B54766">
        <w:rPr>
          <w:rFonts w:ascii="Times New Roman" w:hAnsi="Times New Roman" w:cs="Times New Roman"/>
          <w:b/>
        </w:rPr>
        <w:t xml:space="preserve">      </w:t>
      </w:r>
      <w:r w:rsidRPr="00B54766">
        <w:rPr>
          <w:rFonts w:ascii="Times New Roman" w:hAnsi="Times New Roman" w:cs="Times New Roman"/>
          <w:b/>
        </w:rPr>
        <w:tab/>
      </w:r>
      <w:r w:rsidRPr="00B54766">
        <w:rPr>
          <w:rFonts w:ascii="Times New Roman" w:hAnsi="Times New Roman" w:cs="Times New Roman"/>
        </w:rPr>
        <w:t xml:space="preserve">1.2 Psychology as a science </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 xml:space="preserve">1.3 Perspectives of Psychology (Neuroscience, Psychodynamic, Behavioral, Cognitive, </w:t>
      </w:r>
    </w:p>
    <w:p w:rsidR="00B54766" w:rsidRPr="00B54766" w:rsidRDefault="00B54766" w:rsidP="00B54766">
      <w:pPr>
        <w:spacing w:after="0"/>
        <w:ind w:firstLine="720"/>
        <w:jc w:val="both"/>
        <w:rPr>
          <w:rFonts w:ascii="Times New Roman" w:hAnsi="Times New Roman" w:cs="Times New Roman"/>
          <w:b/>
        </w:rPr>
      </w:pPr>
      <w:r w:rsidRPr="00B54766">
        <w:rPr>
          <w:rFonts w:ascii="Times New Roman" w:hAnsi="Times New Roman" w:cs="Times New Roman"/>
        </w:rPr>
        <w:t xml:space="preserve">      </w:t>
      </w:r>
      <w:r>
        <w:rPr>
          <w:rFonts w:ascii="Times New Roman" w:hAnsi="Times New Roman" w:cs="Times New Roman"/>
        </w:rPr>
        <w:t xml:space="preserve"> </w:t>
      </w:r>
      <w:r w:rsidRPr="00B54766">
        <w:rPr>
          <w:rFonts w:ascii="Times New Roman" w:hAnsi="Times New Roman" w:cs="Times New Roman"/>
        </w:rPr>
        <w:t xml:space="preserve">Humanistic)    </w:t>
      </w:r>
    </w:p>
    <w:p w:rsidR="00B54766" w:rsidRPr="00B54766" w:rsidRDefault="00B54766" w:rsidP="00B54766">
      <w:pPr>
        <w:tabs>
          <w:tab w:val="left" w:pos="360"/>
        </w:tabs>
        <w:spacing w:after="0"/>
        <w:jc w:val="both"/>
        <w:rPr>
          <w:rFonts w:ascii="Times New Roman" w:hAnsi="Times New Roman" w:cs="Times New Roman"/>
        </w:rPr>
      </w:pPr>
      <w:r w:rsidRPr="00B54766">
        <w:rPr>
          <w:rFonts w:ascii="Times New Roman" w:hAnsi="Times New Roman" w:cs="Times New Roman"/>
        </w:rPr>
        <w:t xml:space="preserve">      </w:t>
      </w:r>
      <w:r>
        <w:rPr>
          <w:rFonts w:ascii="Times New Roman" w:hAnsi="Times New Roman" w:cs="Times New Roman"/>
        </w:rPr>
        <w:t xml:space="preserve"> </w:t>
      </w:r>
      <w:r w:rsidRPr="00B54766">
        <w:rPr>
          <w:rFonts w:ascii="Times New Roman" w:hAnsi="Times New Roman" w:cs="Times New Roman"/>
        </w:rPr>
        <w:tab/>
        <w:t>1.4 Subfields of Psychology (Pure and applied fields)</w:t>
      </w:r>
    </w:p>
    <w:p w:rsidR="00B54766" w:rsidRPr="00B54766" w:rsidRDefault="00B54766" w:rsidP="00B54766">
      <w:pPr>
        <w:tabs>
          <w:tab w:val="left" w:pos="360"/>
        </w:tabs>
        <w:spacing w:after="0"/>
        <w:jc w:val="both"/>
        <w:rPr>
          <w:rFonts w:ascii="Times New Roman" w:hAnsi="Times New Roman" w:cs="Times New Roman"/>
        </w:rPr>
      </w:pPr>
      <w:r w:rsidRPr="00B54766">
        <w:rPr>
          <w:rFonts w:ascii="Times New Roman" w:hAnsi="Times New Roman" w:cs="Times New Roman"/>
        </w:rPr>
        <w:t xml:space="preserve">      </w:t>
      </w:r>
      <w:r w:rsidRPr="00B54766">
        <w:rPr>
          <w:rFonts w:ascii="Times New Roman" w:hAnsi="Times New Roman" w:cs="Times New Roman"/>
        </w:rPr>
        <w:tab/>
      </w:r>
      <w:r>
        <w:rPr>
          <w:rFonts w:ascii="Times New Roman" w:hAnsi="Times New Roman" w:cs="Times New Roman"/>
        </w:rPr>
        <w:t xml:space="preserve">       </w:t>
      </w:r>
      <w:r w:rsidRPr="00B54766">
        <w:rPr>
          <w:rFonts w:ascii="Times New Roman" w:hAnsi="Times New Roman" w:cs="Times New Roman"/>
        </w:rPr>
        <w:t xml:space="preserve">1.5 Methods of Psychology (Archival, Naturalistic observation, Case study, Survey, </w:t>
      </w:r>
    </w:p>
    <w:p w:rsidR="00B54766" w:rsidRPr="00B54766" w:rsidRDefault="00B54766" w:rsidP="00B54766">
      <w:pPr>
        <w:tabs>
          <w:tab w:val="left" w:pos="360"/>
        </w:tabs>
        <w:spacing w:after="0"/>
        <w:jc w:val="both"/>
        <w:rPr>
          <w:rFonts w:ascii="Times New Roman" w:hAnsi="Times New Roman" w:cs="Times New Roman"/>
        </w:rPr>
      </w:pPr>
      <w:r w:rsidRPr="00B54766">
        <w:rPr>
          <w:rFonts w:ascii="Times New Roman" w:hAnsi="Times New Roman" w:cs="Times New Roman"/>
        </w:rPr>
        <w:tab/>
      </w:r>
      <w:r w:rsidRPr="00B54766">
        <w:rPr>
          <w:rFonts w:ascii="Times New Roman" w:hAnsi="Times New Roman" w:cs="Times New Roman"/>
        </w:rPr>
        <w:tab/>
        <w:t xml:space="preserve">      Correlation and Experimental)</w:t>
      </w:r>
    </w:p>
    <w:p w:rsidR="00B54766" w:rsidRPr="00B54766" w:rsidRDefault="00B54766" w:rsidP="00B54766">
      <w:pPr>
        <w:tabs>
          <w:tab w:val="left" w:pos="360"/>
        </w:tabs>
        <w:spacing w:after="0"/>
        <w:jc w:val="both"/>
        <w:rPr>
          <w:rFonts w:ascii="Times New Roman" w:hAnsi="Times New Roman" w:cs="Times New Roman"/>
        </w:rPr>
      </w:pPr>
      <w:r w:rsidRPr="00B54766">
        <w:rPr>
          <w:rFonts w:ascii="Times New Roman" w:hAnsi="Times New Roman" w:cs="Times New Roman"/>
        </w:rPr>
        <w:tab/>
      </w:r>
    </w:p>
    <w:p w:rsidR="00B54766" w:rsidRPr="00B54766" w:rsidRDefault="00B54766" w:rsidP="00B54766">
      <w:pPr>
        <w:spacing w:after="0"/>
        <w:jc w:val="both"/>
        <w:rPr>
          <w:rFonts w:ascii="Times New Roman" w:hAnsi="Times New Roman" w:cs="Times New Roman"/>
          <w:b/>
        </w:rPr>
      </w:pPr>
      <w:r w:rsidRPr="00B54766">
        <w:rPr>
          <w:rFonts w:ascii="Times New Roman" w:hAnsi="Times New Roman" w:cs="Times New Roman"/>
          <w:b/>
        </w:rPr>
        <w:t>2. Sensation and perception</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2.1 Definition of sensation and perception</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 xml:space="preserve">2.2 Differences between sensation and perception </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 xml:space="preserve">2.3 Measuring Sensory experiences (Different types of threshold)  </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2.4 Selectivity in perception: selective attention, determiners of attention</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2.5 Form perception: gestalt laws</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2.6 Perceptual constancy: size and brightness constancy</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2.7 Depth perception: monocular and binocular cues of depth perception</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 xml:space="preserve">2.8 Perceptual adaptation and illusion </w:t>
      </w:r>
    </w:p>
    <w:p w:rsidR="00B54766" w:rsidRPr="00B54766" w:rsidRDefault="00B54766" w:rsidP="00B54766">
      <w:pPr>
        <w:spacing w:after="0"/>
        <w:jc w:val="both"/>
        <w:rPr>
          <w:rFonts w:ascii="Times New Roman" w:hAnsi="Times New Roman" w:cs="Times New Roman"/>
          <w:b/>
        </w:rPr>
      </w:pPr>
    </w:p>
    <w:p w:rsidR="00B54766" w:rsidRPr="00B54766" w:rsidRDefault="00B54766" w:rsidP="00B54766">
      <w:pPr>
        <w:spacing w:after="0"/>
        <w:jc w:val="both"/>
        <w:rPr>
          <w:rFonts w:ascii="Times New Roman" w:hAnsi="Times New Roman" w:cs="Times New Roman"/>
          <w:b/>
        </w:rPr>
      </w:pPr>
      <w:r w:rsidRPr="00B54766">
        <w:rPr>
          <w:rFonts w:ascii="Times New Roman" w:hAnsi="Times New Roman" w:cs="Times New Roman"/>
          <w:b/>
        </w:rPr>
        <w:t xml:space="preserve">3. Learning </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 xml:space="preserve">3.1 Definition of learning, factors affecting learning </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3.2 Classical conditioning (Pavlov)</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3.3 Operant conditioning (Thorndike, Skinner)</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 xml:space="preserve">3.4 Classical vs. operant conditioning </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3.5 Latent learning and observational learning</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 xml:space="preserve">3.6 Reinforcement: primary and secondary, positive and negative, schedules of </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 xml:space="preserve">      </w:t>
      </w:r>
      <w:proofErr w:type="gramStart"/>
      <w:r w:rsidRPr="00B54766">
        <w:rPr>
          <w:rFonts w:ascii="Times New Roman" w:hAnsi="Times New Roman" w:cs="Times New Roman"/>
        </w:rPr>
        <w:t>reinforcement</w:t>
      </w:r>
      <w:proofErr w:type="gramEnd"/>
    </w:p>
    <w:p w:rsidR="00B54766" w:rsidRPr="00B54766" w:rsidRDefault="00B54766" w:rsidP="00B54766">
      <w:pPr>
        <w:spacing w:after="0"/>
        <w:jc w:val="both"/>
        <w:rPr>
          <w:rFonts w:ascii="Times New Roman" w:hAnsi="Times New Roman" w:cs="Times New Roman"/>
          <w:b/>
        </w:rPr>
      </w:pPr>
    </w:p>
    <w:p w:rsidR="00B54766" w:rsidRPr="00B54766" w:rsidRDefault="00B54766" w:rsidP="00B54766">
      <w:pPr>
        <w:spacing w:after="0"/>
        <w:jc w:val="both"/>
        <w:rPr>
          <w:rFonts w:ascii="Times New Roman" w:hAnsi="Times New Roman" w:cs="Times New Roman"/>
          <w:b/>
        </w:rPr>
      </w:pPr>
      <w:r w:rsidRPr="00B54766">
        <w:rPr>
          <w:rFonts w:ascii="Times New Roman" w:hAnsi="Times New Roman" w:cs="Times New Roman"/>
          <w:b/>
        </w:rPr>
        <w:t>4. Memory and forgetting</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4.1 Definition of memory</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4.2 Formation of memory</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4.3 Types of memory (Sensory, STM/Working, LTM)</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lastRenderedPageBreak/>
        <w:t>4.4 Improving memory (Strategies for improving memory)</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4.5 The Physiology of memory</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4.6 Measuring memory (Recall, Recognition, Saving)</w:t>
      </w:r>
    </w:p>
    <w:p w:rsidR="00B54766" w:rsidRPr="00B54766" w:rsidRDefault="00B54766" w:rsidP="00B54766">
      <w:pPr>
        <w:spacing w:after="0"/>
        <w:ind w:left="720"/>
        <w:jc w:val="both"/>
        <w:rPr>
          <w:rFonts w:ascii="Times New Roman" w:hAnsi="Times New Roman" w:cs="Times New Roman"/>
        </w:rPr>
      </w:pPr>
      <w:r w:rsidRPr="00B54766">
        <w:rPr>
          <w:rFonts w:ascii="Times New Roman" w:hAnsi="Times New Roman" w:cs="Times New Roman"/>
        </w:rPr>
        <w:t>4.7 Definition of forgetting</w:t>
      </w:r>
    </w:p>
    <w:p w:rsidR="00B54766" w:rsidRPr="00B54766" w:rsidRDefault="00B54766" w:rsidP="00B54766">
      <w:pPr>
        <w:spacing w:after="0"/>
        <w:ind w:left="720"/>
        <w:jc w:val="both"/>
        <w:rPr>
          <w:rFonts w:ascii="Times New Roman" w:hAnsi="Times New Roman" w:cs="Times New Roman"/>
        </w:rPr>
      </w:pPr>
      <w:r w:rsidRPr="00B54766">
        <w:rPr>
          <w:rFonts w:ascii="Times New Roman" w:hAnsi="Times New Roman" w:cs="Times New Roman"/>
        </w:rPr>
        <w:t>4.8 Theories of forgetting</w:t>
      </w:r>
    </w:p>
    <w:p w:rsidR="00B54766" w:rsidRPr="00B54766" w:rsidRDefault="00B54766" w:rsidP="00B54766">
      <w:pPr>
        <w:spacing w:after="0"/>
        <w:jc w:val="both"/>
        <w:rPr>
          <w:rFonts w:ascii="Times New Roman" w:hAnsi="Times New Roman" w:cs="Times New Roman"/>
        </w:rPr>
      </w:pPr>
    </w:p>
    <w:p w:rsidR="00B54766" w:rsidRPr="00B54766" w:rsidRDefault="00B54766" w:rsidP="00B54766">
      <w:pPr>
        <w:spacing w:after="0"/>
        <w:jc w:val="both"/>
        <w:rPr>
          <w:rFonts w:ascii="Times New Roman" w:hAnsi="Times New Roman" w:cs="Times New Roman"/>
          <w:b/>
        </w:rPr>
      </w:pPr>
      <w:r w:rsidRPr="00B54766">
        <w:rPr>
          <w:rFonts w:ascii="Times New Roman" w:hAnsi="Times New Roman" w:cs="Times New Roman"/>
          <w:b/>
        </w:rPr>
        <w:t>5. Language, thinking and problem solving</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 xml:space="preserve">5.1 The structure and rules of language </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5.2 How language is learned: language development and acquisition</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5.3 Thinking, mental image, concepts, reasoning</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5.4 Steps and impediments of problem solving, Creativity and problem solving</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5.5 Influence of language on thinking</w:t>
      </w:r>
    </w:p>
    <w:p w:rsidR="00B54766" w:rsidRPr="00B54766" w:rsidRDefault="00B54766" w:rsidP="00B54766">
      <w:pPr>
        <w:spacing w:after="0"/>
        <w:jc w:val="both"/>
        <w:rPr>
          <w:rFonts w:ascii="Times New Roman" w:hAnsi="Times New Roman" w:cs="Times New Roman"/>
          <w:b/>
        </w:rPr>
      </w:pPr>
    </w:p>
    <w:p w:rsidR="00B54766" w:rsidRPr="00B54766" w:rsidRDefault="00B54766" w:rsidP="00B54766">
      <w:pPr>
        <w:spacing w:after="0"/>
        <w:jc w:val="both"/>
        <w:rPr>
          <w:rFonts w:ascii="Times New Roman" w:hAnsi="Times New Roman" w:cs="Times New Roman"/>
          <w:b/>
        </w:rPr>
      </w:pPr>
      <w:r w:rsidRPr="00B54766">
        <w:rPr>
          <w:rFonts w:ascii="Times New Roman" w:hAnsi="Times New Roman" w:cs="Times New Roman"/>
          <w:b/>
        </w:rPr>
        <w:t>6. Motivation</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6.1 Defining motivation</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6.2 Relation between motivation and emotion</w:t>
      </w:r>
    </w:p>
    <w:p w:rsidR="00B54766" w:rsidRPr="00B54766" w:rsidRDefault="00B54766" w:rsidP="00B54766">
      <w:pPr>
        <w:spacing w:after="0"/>
        <w:ind w:left="720"/>
        <w:jc w:val="both"/>
        <w:rPr>
          <w:rFonts w:ascii="Times New Roman" w:hAnsi="Times New Roman" w:cs="Times New Roman"/>
        </w:rPr>
      </w:pPr>
      <w:r w:rsidRPr="00B54766">
        <w:rPr>
          <w:rFonts w:ascii="Times New Roman" w:hAnsi="Times New Roman" w:cs="Times New Roman"/>
        </w:rPr>
        <w:t xml:space="preserve">6.3 Theories of motivation: Instinct, Drive, Arousal, Opponent process, Incentive,  </w:t>
      </w:r>
    </w:p>
    <w:p w:rsidR="00B54766" w:rsidRPr="00B54766" w:rsidRDefault="00B54766" w:rsidP="00B54766">
      <w:pPr>
        <w:spacing w:after="0"/>
        <w:ind w:left="720"/>
        <w:jc w:val="both"/>
        <w:rPr>
          <w:rFonts w:ascii="Times New Roman" w:hAnsi="Times New Roman" w:cs="Times New Roman"/>
        </w:rPr>
      </w:pPr>
      <w:r w:rsidRPr="00B54766">
        <w:rPr>
          <w:rFonts w:ascii="Times New Roman" w:hAnsi="Times New Roman" w:cs="Times New Roman"/>
        </w:rPr>
        <w:t xml:space="preserve">      Cognitive, Maslow’s Hierarchy</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6.4 Classification of Motives: biological and social</w:t>
      </w:r>
      <w:r>
        <w:rPr>
          <w:rFonts w:ascii="Times New Roman" w:hAnsi="Times New Roman" w:cs="Times New Roman"/>
        </w:rPr>
        <w:t>/ Primary and Secondary.</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6.5 Characteristics of motivated behavior</w:t>
      </w:r>
    </w:p>
    <w:p w:rsidR="00B54766" w:rsidRPr="00B54766" w:rsidRDefault="00B54766" w:rsidP="00B54766">
      <w:pPr>
        <w:spacing w:after="0"/>
        <w:jc w:val="both"/>
        <w:rPr>
          <w:rFonts w:ascii="Times New Roman" w:hAnsi="Times New Roman" w:cs="Times New Roman"/>
        </w:rPr>
      </w:pPr>
    </w:p>
    <w:p w:rsidR="00B54766" w:rsidRPr="00B54766" w:rsidRDefault="00B54766" w:rsidP="00B54766">
      <w:pPr>
        <w:spacing w:after="0"/>
        <w:jc w:val="both"/>
        <w:rPr>
          <w:rFonts w:ascii="Times New Roman" w:hAnsi="Times New Roman" w:cs="Times New Roman"/>
          <w:b/>
        </w:rPr>
      </w:pPr>
      <w:r w:rsidRPr="00B54766">
        <w:rPr>
          <w:rFonts w:ascii="Times New Roman" w:hAnsi="Times New Roman" w:cs="Times New Roman"/>
          <w:b/>
        </w:rPr>
        <w:t>7. Emotion</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7.1 Defining emotion, functions of emotion</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 xml:space="preserve">7.2 Types of emotion </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7.3 Theories of emotion: Physiological (J-L, C-B) and Cognitive (S-S)</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7.4 Physiological correlates of emotion</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7.5 The brain and emotions</w:t>
      </w:r>
    </w:p>
    <w:p w:rsidR="00B54766" w:rsidRPr="00B54766" w:rsidRDefault="00B54766" w:rsidP="00B54766">
      <w:pPr>
        <w:spacing w:after="0"/>
        <w:jc w:val="both"/>
        <w:rPr>
          <w:rFonts w:ascii="Times New Roman" w:hAnsi="Times New Roman" w:cs="Times New Roman"/>
        </w:rPr>
      </w:pPr>
    </w:p>
    <w:p w:rsidR="00B54766" w:rsidRPr="00B54766" w:rsidRDefault="00B54766" w:rsidP="00B54766">
      <w:pPr>
        <w:spacing w:after="0"/>
        <w:jc w:val="both"/>
        <w:rPr>
          <w:rFonts w:ascii="Times New Roman" w:hAnsi="Times New Roman" w:cs="Times New Roman"/>
          <w:b/>
        </w:rPr>
      </w:pPr>
      <w:r w:rsidRPr="00B54766">
        <w:rPr>
          <w:rFonts w:ascii="Times New Roman" w:hAnsi="Times New Roman" w:cs="Times New Roman"/>
          <w:b/>
        </w:rPr>
        <w:t>8. Frustration, conflict, stress, coping, and well-being</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8.1 Frustration: Definition, Sources, and Reactions</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8</w:t>
      </w:r>
      <w:r>
        <w:rPr>
          <w:rFonts w:ascii="Times New Roman" w:hAnsi="Times New Roman" w:cs="Times New Roman"/>
        </w:rPr>
        <w:t>.2 Conflict: Definition</w:t>
      </w:r>
      <w:r w:rsidRPr="00B54766">
        <w:rPr>
          <w:rFonts w:ascii="Times New Roman" w:hAnsi="Times New Roman" w:cs="Times New Roman"/>
        </w:rPr>
        <w:t xml:space="preserve"> and Types</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8.3 Stress, physiological effects of stress (GAS Model)</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8.4 Coping strategies and effective stress management techniques</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8.5 Well-being and happiness</w:t>
      </w:r>
    </w:p>
    <w:p w:rsidR="00B54766" w:rsidRPr="00B54766" w:rsidRDefault="00B54766" w:rsidP="00B54766">
      <w:pPr>
        <w:spacing w:after="0"/>
        <w:jc w:val="both"/>
        <w:rPr>
          <w:rFonts w:ascii="Times New Roman" w:hAnsi="Times New Roman" w:cs="Times New Roman"/>
        </w:rPr>
      </w:pPr>
    </w:p>
    <w:p w:rsidR="00B54766" w:rsidRPr="00B54766" w:rsidRDefault="00B54766" w:rsidP="00B54766">
      <w:pPr>
        <w:spacing w:after="0"/>
        <w:jc w:val="both"/>
        <w:rPr>
          <w:rFonts w:ascii="Times New Roman" w:hAnsi="Times New Roman" w:cs="Times New Roman"/>
          <w:b/>
        </w:rPr>
      </w:pPr>
      <w:r w:rsidRPr="00B54766">
        <w:rPr>
          <w:rFonts w:ascii="Times New Roman" w:hAnsi="Times New Roman" w:cs="Times New Roman"/>
          <w:b/>
        </w:rPr>
        <w:t>9. Personality</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9.1 Definition of personality</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9.2 Approaches of personality</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9.3 Measuring Personality: Observation, Ratings, Projective tests, Inventories, Interview</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9.4 Determinants of personality</w:t>
      </w:r>
    </w:p>
    <w:p w:rsidR="00B54766" w:rsidRPr="00B54766" w:rsidRDefault="00B54766" w:rsidP="00B54766">
      <w:pPr>
        <w:spacing w:after="0"/>
        <w:jc w:val="both"/>
        <w:rPr>
          <w:rFonts w:ascii="Times New Roman" w:hAnsi="Times New Roman" w:cs="Times New Roman"/>
        </w:rPr>
      </w:pPr>
    </w:p>
    <w:p w:rsidR="00B54766" w:rsidRPr="00B54766" w:rsidRDefault="00B54766" w:rsidP="00B54766">
      <w:pPr>
        <w:spacing w:after="0"/>
        <w:jc w:val="both"/>
        <w:rPr>
          <w:rFonts w:ascii="Times New Roman" w:hAnsi="Times New Roman" w:cs="Times New Roman"/>
          <w:b/>
        </w:rPr>
      </w:pPr>
      <w:r w:rsidRPr="00B54766">
        <w:rPr>
          <w:rFonts w:ascii="Times New Roman" w:hAnsi="Times New Roman" w:cs="Times New Roman"/>
          <w:b/>
        </w:rPr>
        <w:t>10. Intelligence and creativity</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 xml:space="preserve">10.1 Definition of intelligence </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 xml:space="preserve">10.2 Different types of intelligence </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10.3 Biological basis of intelligence</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10.4 Representative intelligence tests (B-S, Wechsler)</w:t>
      </w:r>
    </w:p>
    <w:p w:rsidR="00B54766" w:rsidRPr="00B54766" w:rsidRDefault="00B54766" w:rsidP="00B54766">
      <w:pPr>
        <w:spacing w:after="0"/>
        <w:ind w:firstLine="720"/>
        <w:jc w:val="both"/>
        <w:rPr>
          <w:rFonts w:ascii="Times New Roman" w:hAnsi="Times New Roman" w:cs="Times New Roman"/>
        </w:rPr>
      </w:pPr>
      <w:r w:rsidRPr="00B54766">
        <w:rPr>
          <w:rFonts w:ascii="Times New Roman" w:hAnsi="Times New Roman" w:cs="Times New Roman"/>
        </w:rPr>
        <w:t xml:space="preserve">10.5 Variations in intellectual ability </w:t>
      </w:r>
    </w:p>
    <w:p w:rsidR="00B54766" w:rsidRPr="00B54766" w:rsidRDefault="00B54766" w:rsidP="00B54766">
      <w:pPr>
        <w:spacing w:after="0"/>
        <w:ind w:firstLine="720"/>
        <w:jc w:val="both"/>
        <w:rPr>
          <w:rFonts w:ascii="Times New Roman" w:hAnsi="Times New Roman" w:cs="Times New Roman"/>
        </w:rPr>
      </w:pPr>
    </w:p>
    <w:p w:rsidR="00B54766" w:rsidRPr="008E6C4C" w:rsidRDefault="00B54766" w:rsidP="00B54766">
      <w:pPr>
        <w:spacing w:after="0"/>
        <w:ind w:firstLine="720"/>
        <w:jc w:val="both"/>
        <w:rPr>
          <w:rFonts w:ascii="Times New Roman" w:hAnsi="Times New Roman" w:cs="Times New Roman"/>
          <w:sz w:val="24"/>
          <w:szCs w:val="24"/>
        </w:rPr>
      </w:pPr>
    </w:p>
    <w:p w:rsidR="00B54766" w:rsidRPr="008E6C4C" w:rsidRDefault="00B54766" w:rsidP="00B54766">
      <w:pPr>
        <w:spacing w:after="0"/>
        <w:jc w:val="both"/>
        <w:rPr>
          <w:rFonts w:ascii="Times New Roman" w:hAnsi="Times New Roman" w:cs="Times New Roman"/>
          <w:b/>
          <w:iCs/>
          <w:sz w:val="24"/>
          <w:szCs w:val="24"/>
          <w:u w:val="single"/>
        </w:rPr>
      </w:pPr>
      <w:r w:rsidRPr="008E6C4C">
        <w:rPr>
          <w:rFonts w:ascii="Times New Roman" w:hAnsi="Times New Roman" w:cs="Times New Roman"/>
          <w:b/>
          <w:iCs/>
          <w:sz w:val="24"/>
          <w:szCs w:val="24"/>
          <w:u w:val="single"/>
        </w:rPr>
        <w:lastRenderedPageBreak/>
        <w:t>Suggested Readings</w:t>
      </w:r>
    </w:p>
    <w:p w:rsidR="00B54766" w:rsidRPr="008E6C4C" w:rsidRDefault="00B54766" w:rsidP="00B54766">
      <w:pPr>
        <w:spacing w:after="0"/>
        <w:jc w:val="both"/>
        <w:rPr>
          <w:rFonts w:ascii="Times New Roman" w:hAnsi="Times New Roman" w:cs="Times New Roman"/>
          <w:sz w:val="24"/>
          <w:szCs w:val="24"/>
        </w:rPr>
      </w:pPr>
      <w:r w:rsidRPr="008E6C4C">
        <w:rPr>
          <w:rFonts w:ascii="Times New Roman" w:hAnsi="Times New Roman" w:cs="Times New Roman"/>
          <w:sz w:val="24"/>
          <w:szCs w:val="24"/>
        </w:rPr>
        <w:t xml:space="preserve">1. Crider, A. B., Goethals, G. R., </w:t>
      </w:r>
      <w:proofErr w:type="spellStart"/>
      <w:r w:rsidRPr="008E6C4C">
        <w:rPr>
          <w:rFonts w:ascii="Times New Roman" w:hAnsi="Times New Roman" w:cs="Times New Roman"/>
          <w:sz w:val="24"/>
          <w:szCs w:val="24"/>
        </w:rPr>
        <w:t>Karanaugh</w:t>
      </w:r>
      <w:proofErr w:type="spellEnd"/>
      <w:r w:rsidRPr="008E6C4C">
        <w:rPr>
          <w:rFonts w:ascii="Times New Roman" w:hAnsi="Times New Roman" w:cs="Times New Roman"/>
          <w:sz w:val="24"/>
          <w:szCs w:val="24"/>
        </w:rPr>
        <w:t xml:space="preserve"> R. D., &amp; Solomon, P.R. (1993). Psychology  </w:t>
      </w:r>
    </w:p>
    <w:p w:rsidR="00B54766" w:rsidRPr="008E6C4C" w:rsidRDefault="00B54766" w:rsidP="00B54766">
      <w:pPr>
        <w:spacing w:after="0"/>
        <w:jc w:val="both"/>
        <w:rPr>
          <w:rFonts w:ascii="Times New Roman" w:hAnsi="Times New Roman" w:cs="Times New Roman"/>
          <w:sz w:val="24"/>
          <w:szCs w:val="24"/>
        </w:rPr>
      </w:pPr>
      <w:r w:rsidRPr="008E6C4C">
        <w:rPr>
          <w:rFonts w:ascii="Times New Roman" w:hAnsi="Times New Roman" w:cs="Times New Roman"/>
          <w:sz w:val="24"/>
          <w:szCs w:val="24"/>
        </w:rPr>
        <w:t xml:space="preserve">      </w:t>
      </w:r>
      <w:proofErr w:type="gramStart"/>
      <w:r w:rsidRPr="008E6C4C">
        <w:rPr>
          <w:rFonts w:ascii="Times New Roman" w:hAnsi="Times New Roman" w:cs="Times New Roman"/>
          <w:sz w:val="24"/>
          <w:szCs w:val="24"/>
        </w:rPr>
        <w:t>(4th Ed.).</w:t>
      </w:r>
      <w:proofErr w:type="gramEnd"/>
      <w:r w:rsidRPr="008E6C4C">
        <w:rPr>
          <w:rFonts w:ascii="Times New Roman" w:hAnsi="Times New Roman" w:cs="Times New Roman"/>
          <w:sz w:val="24"/>
          <w:szCs w:val="24"/>
        </w:rPr>
        <w:t xml:space="preserve"> New York: Harper Collins college publishers.</w:t>
      </w:r>
    </w:p>
    <w:p w:rsidR="00B54766" w:rsidRPr="008E6C4C" w:rsidRDefault="00B54766" w:rsidP="00B54766">
      <w:pPr>
        <w:tabs>
          <w:tab w:val="left" w:pos="180"/>
          <w:tab w:val="left" w:pos="360"/>
          <w:tab w:val="left" w:pos="540"/>
        </w:tabs>
        <w:spacing w:after="0"/>
        <w:ind w:left="432" w:hanging="432"/>
        <w:jc w:val="both"/>
        <w:rPr>
          <w:rFonts w:ascii="Times New Roman" w:hAnsi="Times New Roman" w:cs="Times New Roman"/>
          <w:sz w:val="24"/>
          <w:szCs w:val="24"/>
        </w:rPr>
      </w:pPr>
      <w:r w:rsidRPr="008E6C4C">
        <w:rPr>
          <w:rFonts w:ascii="Times New Roman" w:hAnsi="Times New Roman" w:cs="Times New Roman"/>
          <w:sz w:val="24"/>
          <w:szCs w:val="24"/>
        </w:rPr>
        <w:t>2. Feldman, R.S. (2002). Understanding Psychology (12</w:t>
      </w:r>
      <w:r w:rsidRPr="008E6C4C">
        <w:rPr>
          <w:rFonts w:ascii="Times New Roman" w:hAnsi="Times New Roman" w:cs="Times New Roman"/>
          <w:sz w:val="24"/>
          <w:szCs w:val="24"/>
          <w:vertAlign w:val="superscript"/>
        </w:rPr>
        <w:t>th</w:t>
      </w:r>
      <w:r w:rsidRPr="008E6C4C">
        <w:rPr>
          <w:rFonts w:ascii="Times New Roman" w:hAnsi="Times New Roman" w:cs="Times New Roman"/>
          <w:sz w:val="24"/>
          <w:szCs w:val="24"/>
        </w:rPr>
        <w:t xml:space="preserve"> Ed.). New York: McGraw Hill </w:t>
      </w:r>
      <w:proofErr w:type="spellStart"/>
      <w:r w:rsidRPr="008E6C4C">
        <w:rPr>
          <w:rFonts w:ascii="Times New Roman" w:hAnsi="Times New Roman" w:cs="Times New Roman"/>
          <w:sz w:val="24"/>
          <w:szCs w:val="24"/>
        </w:rPr>
        <w:t>Hisher</w:t>
      </w:r>
      <w:proofErr w:type="spellEnd"/>
      <w:r w:rsidRPr="008E6C4C">
        <w:rPr>
          <w:rFonts w:ascii="Times New Roman" w:hAnsi="Times New Roman" w:cs="Times New Roman"/>
          <w:sz w:val="24"/>
          <w:szCs w:val="24"/>
        </w:rPr>
        <w:t xml:space="preserve"> Education.</w:t>
      </w:r>
    </w:p>
    <w:p w:rsidR="008E6C4C" w:rsidRDefault="00B54766" w:rsidP="00B54766">
      <w:pPr>
        <w:tabs>
          <w:tab w:val="left" w:pos="180"/>
          <w:tab w:val="left" w:pos="360"/>
          <w:tab w:val="left" w:pos="540"/>
        </w:tabs>
        <w:spacing w:after="0"/>
        <w:jc w:val="both"/>
        <w:rPr>
          <w:rFonts w:ascii="Times New Roman" w:hAnsi="Times New Roman" w:cs="Times New Roman"/>
          <w:sz w:val="24"/>
          <w:szCs w:val="24"/>
        </w:rPr>
      </w:pPr>
      <w:r w:rsidRPr="008E6C4C">
        <w:rPr>
          <w:rFonts w:ascii="Times New Roman" w:hAnsi="Times New Roman" w:cs="Times New Roman"/>
          <w:b/>
          <w:sz w:val="24"/>
          <w:szCs w:val="24"/>
        </w:rPr>
        <w:t xml:space="preserve">● </w:t>
      </w:r>
      <w:r w:rsidRPr="008E6C4C">
        <w:rPr>
          <w:rFonts w:ascii="Times New Roman" w:hAnsi="Times New Roman" w:cs="Times New Roman"/>
          <w:sz w:val="24"/>
          <w:szCs w:val="24"/>
        </w:rPr>
        <w:t>Latest edition is to be followed and list of updated references and reading materials will be supplied in the class.</w:t>
      </w:r>
    </w:p>
    <w:p w:rsidR="008E6C4C" w:rsidRDefault="008E6C4C">
      <w:pPr>
        <w:rPr>
          <w:rFonts w:ascii="Times New Roman" w:hAnsi="Times New Roman" w:cs="Times New Roman"/>
          <w:sz w:val="24"/>
          <w:szCs w:val="24"/>
        </w:rPr>
      </w:pPr>
      <w:r>
        <w:rPr>
          <w:rFonts w:ascii="Times New Roman" w:hAnsi="Times New Roman" w:cs="Times New Roman"/>
          <w:sz w:val="24"/>
          <w:szCs w:val="24"/>
        </w:rPr>
        <w:br w:type="page"/>
      </w:r>
    </w:p>
    <w:p w:rsidR="00B54766" w:rsidRPr="008E6C4C" w:rsidRDefault="00B54766" w:rsidP="00B54766">
      <w:pPr>
        <w:tabs>
          <w:tab w:val="left" w:pos="180"/>
          <w:tab w:val="left" w:pos="360"/>
          <w:tab w:val="left" w:pos="540"/>
        </w:tabs>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4140"/>
        <w:gridCol w:w="1440"/>
        <w:gridCol w:w="1350"/>
      </w:tblGrid>
      <w:tr w:rsidR="008E6C4C" w:rsidRPr="008F50AB" w:rsidTr="00ED63E9">
        <w:tc>
          <w:tcPr>
            <w:tcW w:w="2358" w:type="dxa"/>
          </w:tcPr>
          <w:p w:rsidR="008E6C4C" w:rsidRPr="008F50AB" w:rsidRDefault="008E6C4C" w:rsidP="00ED63E9">
            <w:pPr>
              <w:spacing w:after="0" w:line="240" w:lineRule="auto"/>
              <w:rPr>
                <w:rFonts w:ascii="Times New Roman" w:eastAsia="Calibri" w:hAnsi="Times New Roman"/>
                <w:b/>
                <w:color w:val="000000"/>
                <w:sz w:val="24"/>
                <w:szCs w:val="24"/>
                <w:lang w:bidi="bn-BD"/>
              </w:rPr>
            </w:pPr>
            <w:r w:rsidRPr="008F50AB">
              <w:rPr>
                <w:rFonts w:ascii="Times New Roman" w:eastAsia="Calibri" w:hAnsi="Times New Roman"/>
                <w:color w:val="000000"/>
                <w:sz w:val="24"/>
                <w:szCs w:val="24"/>
                <w:lang w:bidi="bn-BD"/>
              </w:rPr>
              <w:t xml:space="preserve">Course  No: </w:t>
            </w:r>
            <w:r w:rsidRPr="008F50AB">
              <w:rPr>
                <w:rFonts w:ascii="Times New Roman" w:eastAsia="Calibri" w:hAnsi="Times New Roman"/>
                <w:b/>
                <w:bCs/>
                <w:color w:val="000000"/>
                <w:sz w:val="24"/>
                <w:szCs w:val="24"/>
                <w:lang w:bidi="bn-BD"/>
              </w:rPr>
              <w:t>PSY 102</w:t>
            </w:r>
          </w:p>
        </w:tc>
        <w:tc>
          <w:tcPr>
            <w:tcW w:w="4140" w:type="dxa"/>
          </w:tcPr>
          <w:p w:rsidR="008E6C4C" w:rsidRPr="008F50AB" w:rsidRDefault="008E6C4C" w:rsidP="00ED63E9">
            <w:pPr>
              <w:spacing w:after="0" w:line="240" w:lineRule="auto"/>
              <w:rPr>
                <w:rFonts w:ascii="Times New Roman" w:eastAsia="Calibri" w:hAnsi="Times New Roman"/>
                <w:b/>
                <w:color w:val="000000"/>
                <w:sz w:val="24"/>
                <w:szCs w:val="24"/>
                <w:lang w:bidi="bn-BD"/>
              </w:rPr>
            </w:pPr>
            <w:r w:rsidRPr="008F50AB">
              <w:rPr>
                <w:rFonts w:ascii="Times New Roman" w:eastAsia="Calibri" w:hAnsi="Times New Roman"/>
                <w:color w:val="000000"/>
                <w:sz w:val="24"/>
                <w:szCs w:val="24"/>
                <w:lang w:bidi="bn-BD"/>
              </w:rPr>
              <w:t xml:space="preserve">Course Title: </w:t>
            </w:r>
            <w:r w:rsidRPr="008F50AB">
              <w:rPr>
                <w:rFonts w:ascii="Times New Roman" w:eastAsia="Calibri" w:hAnsi="Times New Roman"/>
                <w:b/>
                <w:color w:val="000000"/>
                <w:sz w:val="24"/>
                <w:szCs w:val="24"/>
                <w:lang w:bidi="bn-BD"/>
              </w:rPr>
              <w:t>Social Psychology</w:t>
            </w:r>
          </w:p>
        </w:tc>
        <w:tc>
          <w:tcPr>
            <w:tcW w:w="1440" w:type="dxa"/>
          </w:tcPr>
          <w:p w:rsidR="008E6C4C" w:rsidRPr="008F50AB" w:rsidRDefault="008E6C4C" w:rsidP="00ED63E9">
            <w:pPr>
              <w:spacing w:after="0" w:line="240" w:lineRule="auto"/>
              <w:rPr>
                <w:rFonts w:ascii="Times New Roman" w:eastAsia="Calibri" w:hAnsi="Times New Roman"/>
                <w:b/>
                <w:color w:val="000000"/>
                <w:sz w:val="24"/>
                <w:szCs w:val="24"/>
                <w:lang w:bidi="bn-BD"/>
              </w:rPr>
            </w:pPr>
            <w:r w:rsidRPr="008F50AB">
              <w:rPr>
                <w:rFonts w:ascii="Times New Roman" w:eastAsia="Calibri" w:hAnsi="Times New Roman"/>
                <w:color w:val="000000"/>
                <w:sz w:val="24"/>
                <w:szCs w:val="24"/>
                <w:lang w:bidi="bn-BD"/>
              </w:rPr>
              <w:t xml:space="preserve">Marks: </w:t>
            </w:r>
            <w:r w:rsidRPr="008F50AB">
              <w:rPr>
                <w:rFonts w:ascii="Times New Roman" w:eastAsia="Calibri" w:hAnsi="Times New Roman"/>
                <w:b/>
                <w:bCs/>
                <w:color w:val="000000"/>
                <w:sz w:val="24"/>
                <w:szCs w:val="24"/>
                <w:lang w:bidi="bn-BD"/>
              </w:rPr>
              <w:t xml:space="preserve">100 </w:t>
            </w:r>
          </w:p>
        </w:tc>
        <w:tc>
          <w:tcPr>
            <w:tcW w:w="1350" w:type="dxa"/>
            <w:tcBorders>
              <w:bottom w:val="single" w:sz="4" w:space="0" w:color="auto"/>
            </w:tcBorders>
          </w:tcPr>
          <w:p w:rsidR="008E6C4C" w:rsidRPr="008F50AB" w:rsidRDefault="008E6C4C" w:rsidP="00ED63E9">
            <w:pPr>
              <w:spacing w:after="0" w:line="240" w:lineRule="auto"/>
              <w:rPr>
                <w:rFonts w:ascii="Times New Roman" w:eastAsia="Calibri" w:hAnsi="Times New Roman"/>
                <w:b/>
                <w:color w:val="000000"/>
                <w:sz w:val="24"/>
                <w:szCs w:val="24"/>
                <w:lang w:bidi="bn-BD"/>
              </w:rPr>
            </w:pPr>
            <w:r w:rsidRPr="008F50AB">
              <w:rPr>
                <w:rFonts w:ascii="Times New Roman" w:eastAsia="Calibri" w:hAnsi="Times New Roman"/>
                <w:color w:val="000000"/>
                <w:sz w:val="24"/>
                <w:szCs w:val="24"/>
                <w:lang w:bidi="bn-BD"/>
              </w:rPr>
              <w:t xml:space="preserve">Credit: </w:t>
            </w:r>
            <w:r w:rsidRPr="008F50AB">
              <w:rPr>
                <w:rFonts w:ascii="Times New Roman" w:eastAsia="Calibri" w:hAnsi="Times New Roman"/>
                <w:b/>
                <w:bCs/>
                <w:color w:val="000000"/>
                <w:sz w:val="24"/>
                <w:szCs w:val="24"/>
                <w:lang w:bidi="bn-BD"/>
              </w:rPr>
              <w:t>04</w:t>
            </w:r>
          </w:p>
        </w:tc>
      </w:tr>
    </w:tbl>
    <w:p w:rsidR="008E6C4C" w:rsidRPr="008F50AB" w:rsidRDefault="008E6C4C" w:rsidP="008E6C4C">
      <w:pPr>
        <w:spacing w:after="0" w:line="240" w:lineRule="auto"/>
        <w:rPr>
          <w:rFonts w:ascii="Times New Roman" w:hAnsi="Times New Roman"/>
          <w:sz w:val="24"/>
          <w:szCs w:val="24"/>
        </w:rPr>
      </w:pPr>
    </w:p>
    <w:p w:rsidR="008E6C4C" w:rsidRPr="008F50AB" w:rsidRDefault="008E6C4C" w:rsidP="008E6C4C">
      <w:pPr>
        <w:spacing w:after="0" w:line="240" w:lineRule="auto"/>
        <w:rPr>
          <w:rFonts w:ascii="Times New Roman" w:hAnsi="Times New Roman"/>
          <w:b/>
          <w:bCs/>
          <w:sz w:val="24"/>
          <w:szCs w:val="24"/>
        </w:rPr>
      </w:pPr>
      <w:r w:rsidRPr="008F50AB">
        <w:rPr>
          <w:rFonts w:ascii="Times New Roman" w:hAnsi="Times New Roman"/>
          <w:b/>
          <w:bCs/>
          <w:sz w:val="24"/>
          <w:szCs w:val="24"/>
        </w:rPr>
        <w:t xml:space="preserve">Rationale: </w:t>
      </w:r>
    </w:p>
    <w:p w:rsidR="008E6C4C" w:rsidRPr="008F50AB"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 xml:space="preserve">This course is designed to </w:t>
      </w:r>
      <w:r w:rsidRPr="008F50AB">
        <w:rPr>
          <w:rFonts w:ascii="Times New Roman" w:hAnsi="Times New Roman"/>
          <w:sz w:val="24"/>
          <w:szCs w:val="24"/>
          <w:lang w:bidi="bn-IN"/>
        </w:rPr>
        <w:t>know different aspects of social behavior of human being and their impact on society</w:t>
      </w:r>
      <w:r w:rsidRPr="008F50AB">
        <w:rPr>
          <w:rFonts w:ascii="Times New Roman" w:hAnsi="Times New Roman"/>
          <w:sz w:val="24"/>
          <w:szCs w:val="24"/>
        </w:rPr>
        <w:t xml:space="preserve"> from the point of psychological perspective. It helps the students to know how to perceive with others, to deal with others, to exchange attitude with others and to achieve various types of social behavior. </w:t>
      </w:r>
    </w:p>
    <w:p w:rsidR="008E6C4C" w:rsidRPr="008F50AB" w:rsidRDefault="008E6C4C" w:rsidP="008E6C4C">
      <w:pPr>
        <w:spacing w:after="0" w:line="240" w:lineRule="auto"/>
        <w:rPr>
          <w:rFonts w:ascii="Times New Roman" w:hAnsi="Times New Roman"/>
          <w:sz w:val="24"/>
          <w:szCs w:val="24"/>
        </w:rPr>
      </w:pPr>
    </w:p>
    <w:p w:rsidR="008E6C4C" w:rsidRPr="008F50AB" w:rsidRDefault="008E6C4C" w:rsidP="008E6C4C">
      <w:pPr>
        <w:pStyle w:val="Default"/>
        <w:rPr>
          <w:b/>
        </w:rPr>
      </w:pPr>
      <w:r w:rsidRPr="008F50AB">
        <w:rPr>
          <w:b/>
        </w:rPr>
        <w:t>Course Objectives:</w:t>
      </w:r>
    </w:p>
    <w:p w:rsidR="008E6C4C" w:rsidRPr="008F50AB" w:rsidRDefault="008E6C4C" w:rsidP="008E6C4C">
      <w:pPr>
        <w:autoSpaceDE w:val="0"/>
        <w:autoSpaceDN w:val="0"/>
        <w:adjustRightInd w:val="0"/>
        <w:spacing w:after="0" w:line="240" w:lineRule="auto"/>
        <w:rPr>
          <w:rFonts w:ascii="Times New Roman" w:hAnsi="Times New Roman"/>
          <w:sz w:val="24"/>
          <w:szCs w:val="24"/>
        </w:rPr>
      </w:pPr>
      <w:r w:rsidRPr="008F50AB">
        <w:rPr>
          <w:rFonts w:ascii="Times New Roman" w:hAnsi="Times New Roman"/>
          <w:sz w:val="24"/>
          <w:szCs w:val="24"/>
        </w:rPr>
        <w:t>From the course, students should be able to:</w:t>
      </w:r>
    </w:p>
    <w:p w:rsidR="008E6C4C" w:rsidRPr="008F50AB" w:rsidRDefault="008E6C4C" w:rsidP="008E6C4C">
      <w:pPr>
        <w:numPr>
          <w:ilvl w:val="0"/>
          <w:numId w:val="1"/>
        </w:numPr>
        <w:spacing w:after="0" w:line="240" w:lineRule="auto"/>
        <w:jc w:val="both"/>
        <w:rPr>
          <w:rFonts w:ascii="Times New Roman" w:hAnsi="Times New Roman"/>
          <w:sz w:val="24"/>
          <w:szCs w:val="24"/>
        </w:rPr>
      </w:pPr>
      <w:r w:rsidRPr="008F50AB">
        <w:rPr>
          <w:rFonts w:ascii="Times New Roman" w:hAnsi="Times New Roman"/>
          <w:sz w:val="24"/>
          <w:szCs w:val="24"/>
        </w:rPr>
        <w:t>understand social behavior and its impact on society</w:t>
      </w:r>
    </w:p>
    <w:p w:rsidR="008E6C4C" w:rsidRPr="008F50AB" w:rsidRDefault="008E6C4C" w:rsidP="008E6C4C">
      <w:pPr>
        <w:numPr>
          <w:ilvl w:val="0"/>
          <w:numId w:val="1"/>
        </w:numPr>
        <w:spacing w:after="0" w:line="240" w:lineRule="auto"/>
        <w:jc w:val="both"/>
        <w:rPr>
          <w:rFonts w:ascii="Times New Roman" w:hAnsi="Times New Roman"/>
          <w:sz w:val="24"/>
          <w:szCs w:val="24"/>
        </w:rPr>
      </w:pPr>
      <w:r w:rsidRPr="008F50AB">
        <w:rPr>
          <w:rFonts w:ascii="Times New Roman" w:hAnsi="Times New Roman"/>
          <w:sz w:val="24"/>
          <w:szCs w:val="24"/>
        </w:rPr>
        <w:t>to understand socialization and its longer effect in human development</w:t>
      </w:r>
    </w:p>
    <w:p w:rsidR="008E6C4C" w:rsidRPr="008F50AB" w:rsidRDefault="008E6C4C" w:rsidP="008E6C4C">
      <w:pPr>
        <w:numPr>
          <w:ilvl w:val="0"/>
          <w:numId w:val="1"/>
        </w:numPr>
        <w:spacing w:after="0" w:line="240" w:lineRule="auto"/>
        <w:jc w:val="both"/>
        <w:rPr>
          <w:rFonts w:ascii="Times New Roman" w:hAnsi="Times New Roman"/>
          <w:sz w:val="24"/>
          <w:szCs w:val="24"/>
        </w:rPr>
      </w:pPr>
      <w:r w:rsidRPr="008F50AB">
        <w:rPr>
          <w:rFonts w:ascii="Times New Roman" w:hAnsi="Times New Roman"/>
          <w:sz w:val="24"/>
          <w:szCs w:val="24"/>
        </w:rPr>
        <w:t>to understand attitude as a central topic of social psychology</w:t>
      </w:r>
    </w:p>
    <w:p w:rsidR="008E6C4C" w:rsidRPr="008F50AB" w:rsidRDefault="008E6C4C" w:rsidP="008E6C4C">
      <w:pPr>
        <w:numPr>
          <w:ilvl w:val="0"/>
          <w:numId w:val="1"/>
        </w:numPr>
        <w:tabs>
          <w:tab w:val="left" w:pos="180"/>
          <w:tab w:val="left" w:pos="360"/>
          <w:tab w:val="left" w:pos="540"/>
        </w:tabs>
        <w:spacing w:after="0" w:line="240" w:lineRule="auto"/>
        <w:jc w:val="both"/>
        <w:rPr>
          <w:rFonts w:ascii="Times New Roman" w:hAnsi="Times New Roman"/>
          <w:sz w:val="24"/>
          <w:szCs w:val="24"/>
        </w:rPr>
      </w:pPr>
      <w:r w:rsidRPr="008F50AB">
        <w:rPr>
          <w:rFonts w:ascii="Times New Roman" w:hAnsi="Times New Roman"/>
          <w:sz w:val="24"/>
          <w:szCs w:val="24"/>
        </w:rPr>
        <w:t xml:space="preserve">to describe social perception, group, communication and interpersonal communication </w:t>
      </w:r>
    </w:p>
    <w:p w:rsidR="008E6C4C" w:rsidRPr="008F50AB" w:rsidRDefault="008E6C4C" w:rsidP="008E6C4C">
      <w:pPr>
        <w:numPr>
          <w:ilvl w:val="0"/>
          <w:numId w:val="1"/>
        </w:numPr>
        <w:tabs>
          <w:tab w:val="left" w:pos="180"/>
          <w:tab w:val="left" w:pos="360"/>
          <w:tab w:val="left" w:pos="540"/>
        </w:tabs>
        <w:spacing w:after="0" w:line="240" w:lineRule="auto"/>
        <w:jc w:val="both"/>
        <w:rPr>
          <w:rFonts w:ascii="Times New Roman" w:hAnsi="Times New Roman"/>
          <w:sz w:val="24"/>
          <w:szCs w:val="24"/>
        </w:rPr>
      </w:pPr>
      <w:r w:rsidRPr="008F50AB">
        <w:rPr>
          <w:rFonts w:ascii="Times New Roman" w:hAnsi="Times New Roman"/>
          <w:sz w:val="24"/>
          <w:szCs w:val="24"/>
        </w:rPr>
        <w:t>understanding leadership</w:t>
      </w:r>
      <w:r>
        <w:rPr>
          <w:rFonts w:ascii="Times New Roman" w:hAnsi="Times New Roman"/>
          <w:sz w:val="24"/>
          <w:szCs w:val="24"/>
        </w:rPr>
        <w:t>, norms and conformity</w:t>
      </w:r>
      <w:r w:rsidRPr="008F50AB">
        <w:rPr>
          <w:rFonts w:ascii="Times New Roman" w:hAnsi="Times New Roman"/>
          <w:sz w:val="24"/>
          <w:szCs w:val="24"/>
        </w:rPr>
        <w:t xml:space="preserve"> and its effects on society</w:t>
      </w:r>
    </w:p>
    <w:p w:rsidR="008E6C4C" w:rsidRPr="008F50AB" w:rsidRDefault="008E6C4C" w:rsidP="008E6C4C">
      <w:pPr>
        <w:numPr>
          <w:ilvl w:val="0"/>
          <w:numId w:val="1"/>
        </w:numPr>
        <w:tabs>
          <w:tab w:val="left" w:pos="180"/>
          <w:tab w:val="left" w:pos="360"/>
          <w:tab w:val="left" w:pos="540"/>
        </w:tabs>
        <w:spacing w:after="0" w:line="240" w:lineRule="auto"/>
        <w:jc w:val="both"/>
        <w:rPr>
          <w:rFonts w:ascii="Times New Roman" w:hAnsi="Times New Roman"/>
          <w:sz w:val="24"/>
          <w:szCs w:val="24"/>
        </w:rPr>
      </w:pPr>
      <w:r w:rsidRPr="008F50AB">
        <w:rPr>
          <w:rFonts w:ascii="Times New Roman" w:hAnsi="Times New Roman"/>
          <w:sz w:val="24"/>
          <w:szCs w:val="24"/>
        </w:rPr>
        <w:t>understanding mass communication and collective behavior and its impact on society</w:t>
      </w:r>
    </w:p>
    <w:p w:rsidR="008E6C4C" w:rsidRPr="008F50AB" w:rsidRDefault="008E6C4C" w:rsidP="008E6C4C">
      <w:pPr>
        <w:spacing w:after="0" w:line="240" w:lineRule="auto"/>
        <w:rPr>
          <w:rFonts w:ascii="Times New Roman" w:hAnsi="Times New Roman"/>
          <w:sz w:val="24"/>
          <w:szCs w:val="24"/>
        </w:rPr>
      </w:pPr>
    </w:p>
    <w:p w:rsidR="008E6C4C" w:rsidRPr="008F50AB" w:rsidRDefault="008E6C4C" w:rsidP="008E6C4C">
      <w:pPr>
        <w:autoSpaceDE w:val="0"/>
        <w:autoSpaceDN w:val="0"/>
        <w:adjustRightInd w:val="0"/>
        <w:spacing w:after="0" w:line="240" w:lineRule="auto"/>
        <w:rPr>
          <w:rFonts w:ascii="Times New Roman" w:hAnsi="Times New Roman"/>
          <w:b/>
          <w:bCs/>
          <w:sz w:val="24"/>
          <w:szCs w:val="24"/>
        </w:rPr>
      </w:pPr>
      <w:r w:rsidRPr="008F50AB">
        <w:rPr>
          <w:rFonts w:ascii="Times New Roman" w:hAnsi="Times New Roman"/>
          <w:b/>
          <w:bCs/>
          <w:sz w:val="24"/>
          <w:szCs w:val="24"/>
        </w:rPr>
        <w:t>Intended Learning Outcomes (ILOs):</w:t>
      </w:r>
    </w:p>
    <w:p w:rsidR="008E6C4C" w:rsidRPr="008F50AB" w:rsidRDefault="008E6C4C" w:rsidP="008E6C4C">
      <w:pPr>
        <w:pStyle w:val="ListParagraph"/>
        <w:numPr>
          <w:ilvl w:val="0"/>
          <w:numId w:val="3"/>
        </w:numPr>
        <w:tabs>
          <w:tab w:val="left" w:pos="540"/>
        </w:tabs>
        <w:spacing w:after="0" w:line="240" w:lineRule="auto"/>
        <w:jc w:val="both"/>
        <w:rPr>
          <w:bCs/>
          <w:szCs w:val="24"/>
        </w:rPr>
      </w:pPr>
      <w:r w:rsidRPr="008F50AB">
        <w:rPr>
          <w:bCs/>
          <w:szCs w:val="24"/>
        </w:rPr>
        <w:t xml:space="preserve">   Students should have clear understanding about definition, different types of social</w:t>
      </w:r>
    </w:p>
    <w:p w:rsidR="008E6C4C" w:rsidRPr="008F50AB" w:rsidRDefault="008E6C4C" w:rsidP="008E6C4C">
      <w:pPr>
        <w:tabs>
          <w:tab w:val="left" w:pos="540"/>
        </w:tabs>
        <w:spacing w:after="0" w:line="240" w:lineRule="auto"/>
        <w:ind w:left="360"/>
        <w:jc w:val="both"/>
        <w:rPr>
          <w:rFonts w:ascii="Times New Roman" w:hAnsi="Times New Roman"/>
          <w:sz w:val="24"/>
          <w:szCs w:val="24"/>
        </w:rPr>
      </w:pPr>
      <w:r w:rsidRPr="008F50AB">
        <w:rPr>
          <w:rFonts w:ascii="Times New Roman" w:hAnsi="Times New Roman"/>
          <w:bCs/>
          <w:sz w:val="24"/>
          <w:szCs w:val="24"/>
        </w:rPr>
        <w:t xml:space="preserve">       </w:t>
      </w:r>
      <w:proofErr w:type="gramStart"/>
      <w:r w:rsidRPr="008F50AB">
        <w:rPr>
          <w:rFonts w:ascii="Times New Roman" w:hAnsi="Times New Roman"/>
          <w:bCs/>
          <w:sz w:val="24"/>
          <w:szCs w:val="24"/>
        </w:rPr>
        <w:t>behavior</w:t>
      </w:r>
      <w:proofErr w:type="gramEnd"/>
      <w:r w:rsidRPr="008F50AB">
        <w:rPr>
          <w:rFonts w:ascii="Times New Roman" w:hAnsi="Times New Roman"/>
          <w:bCs/>
          <w:sz w:val="24"/>
          <w:szCs w:val="24"/>
        </w:rPr>
        <w:t>, historical background and research methods of social psychology.</w:t>
      </w:r>
    </w:p>
    <w:p w:rsidR="008E6C4C" w:rsidRPr="008F50AB" w:rsidRDefault="008E6C4C" w:rsidP="008E6C4C">
      <w:pPr>
        <w:pStyle w:val="Default"/>
        <w:numPr>
          <w:ilvl w:val="0"/>
          <w:numId w:val="3"/>
        </w:numPr>
      </w:pPr>
      <w:r w:rsidRPr="008F50AB">
        <w:rPr>
          <w:lang w:bidi="ar-SA"/>
        </w:rPr>
        <w:t>Students will be able to know about definition, nature and agents of socialization, processes and effects of socialization,</w:t>
      </w:r>
      <w:r w:rsidRPr="008F50AB">
        <w:t xml:space="preserve"> cultural Influences on personality.</w:t>
      </w:r>
    </w:p>
    <w:p w:rsidR="008E6C4C" w:rsidRPr="008F50AB" w:rsidRDefault="008E6C4C" w:rsidP="008E6C4C">
      <w:pPr>
        <w:pStyle w:val="ListParagraph"/>
        <w:numPr>
          <w:ilvl w:val="0"/>
          <w:numId w:val="3"/>
        </w:numPr>
        <w:autoSpaceDE w:val="0"/>
        <w:autoSpaceDN w:val="0"/>
        <w:adjustRightInd w:val="0"/>
        <w:spacing w:after="0" w:line="240" w:lineRule="auto"/>
        <w:rPr>
          <w:szCs w:val="24"/>
        </w:rPr>
      </w:pPr>
      <w:r w:rsidRPr="008F50AB">
        <w:rPr>
          <w:szCs w:val="24"/>
        </w:rPr>
        <w:t>Students will be able to know about social perception, perceptual defense, perceptual accentuation and person perception.</w:t>
      </w:r>
    </w:p>
    <w:p w:rsidR="008E6C4C" w:rsidRPr="008F50AB" w:rsidRDefault="008E6C4C" w:rsidP="008E6C4C">
      <w:pPr>
        <w:pStyle w:val="ListParagraph"/>
        <w:numPr>
          <w:ilvl w:val="0"/>
          <w:numId w:val="3"/>
        </w:numPr>
        <w:autoSpaceDE w:val="0"/>
        <w:autoSpaceDN w:val="0"/>
        <w:adjustRightInd w:val="0"/>
        <w:spacing w:after="0" w:line="240" w:lineRule="auto"/>
        <w:rPr>
          <w:szCs w:val="24"/>
        </w:rPr>
      </w:pPr>
      <w:r w:rsidRPr="008F50AB">
        <w:rPr>
          <w:szCs w:val="24"/>
        </w:rPr>
        <w:t>Students should have understanding about attitude, opinion and values, formation and measurement of attitude, theory of attitude change.</w:t>
      </w:r>
    </w:p>
    <w:p w:rsidR="008E6C4C" w:rsidRPr="008F50AB" w:rsidRDefault="008E6C4C" w:rsidP="008E6C4C">
      <w:pPr>
        <w:pStyle w:val="ListParagraph"/>
        <w:numPr>
          <w:ilvl w:val="0"/>
          <w:numId w:val="3"/>
        </w:numPr>
        <w:autoSpaceDE w:val="0"/>
        <w:autoSpaceDN w:val="0"/>
        <w:adjustRightInd w:val="0"/>
        <w:spacing w:after="0" w:line="240" w:lineRule="auto"/>
        <w:rPr>
          <w:szCs w:val="24"/>
        </w:rPr>
      </w:pPr>
      <w:r w:rsidRPr="008F50AB">
        <w:rPr>
          <w:szCs w:val="24"/>
        </w:rPr>
        <w:t>Students will be able to know about groups and methods of studying group processes.</w:t>
      </w:r>
    </w:p>
    <w:p w:rsidR="008E6C4C" w:rsidRPr="008F50AB" w:rsidRDefault="008E6C4C" w:rsidP="008E6C4C">
      <w:pPr>
        <w:pStyle w:val="ListParagraph"/>
        <w:numPr>
          <w:ilvl w:val="0"/>
          <w:numId w:val="3"/>
        </w:numPr>
        <w:autoSpaceDE w:val="0"/>
        <w:autoSpaceDN w:val="0"/>
        <w:adjustRightInd w:val="0"/>
        <w:spacing w:after="0" w:line="240" w:lineRule="auto"/>
        <w:rPr>
          <w:szCs w:val="24"/>
        </w:rPr>
      </w:pPr>
      <w:r w:rsidRPr="008F50AB">
        <w:rPr>
          <w:szCs w:val="24"/>
        </w:rPr>
        <w:t xml:space="preserve">Students should have understanding about process of communication, language, culture and thinking, non-verbal communication. </w:t>
      </w:r>
    </w:p>
    <w:p w:rsidR="008E6C4C" w:rsidRPr="008F50AB" w:rsidRDefault="008E6C4C" w:rsidP="008E6C4C">
      <w:pPr>
        <w:pStyle w:val="ListParagraph"/>
        <w:numPr>
          <w:ilvl w:val="0"/>
          <w:numId w:val="3"/>
        </w:numPr>
        <w:autoSpaceDE w:val="0"/>
        <w:autoSpaceDN w:val="0"/>
        <w:adjustRightInd w:val="0"/>
        <w:spacing w:after="0" w:line="240" w:lineRule="auto"/>
        <w:rPr>
          <w:szCs w:val="24"/>
        </w:rPr>
      </w:pPr>
      <w:r w:rsidRPr="008F50AB">
        <w:rPr>
          <w:szCs w:val="24"/>
        </w:rPr>
        <w:t>Students should have understanding about determining factors and theories of interpersonal attraction.</w:t>
      </w:r>
    </w:p>
    <w:p w:rsidR="008E6C4C" w:rsidRPr="009F3CFE" w:rsidRDefault="008E6C4C" w:rsidP="008E6C4C">
      <w:pPr>
        <w:pStyle w:val="ListParagraph"/>
        <w:numPr>
          <w:ilvl w:val="0"/>
          <w:numId w:val="3"/>
        </w:numPr>
        <w:autoSpaceDE w:val="0"/>
        <w:autoSpaceDN w:val="0"/>
        <w:adjustRightInd w:val="0"/>
        <w:spacing w:after="0" w:line="240" w:lineRule="auto"/>
        <w:rPr>
          <w:szCs w:val="24"/>
        </w:rPr>
      </w:pPr>
      <w:r w:rsidRPr="009F3CFE">
        <w:rPr>
          <w:szCs w:val="24"/>
        </w:rPr>
        <w:t>Students should have understanding about definition and nature of leadership, trait, type and situational approaches to leadership, functions and effectiveness of a leader.</w:t>
      </w:r>
    </w:p>
    <w:p w:rsidR="008E6C4C" w:rsidRPr="009F3CFE" w:rsidRDefault="008E6C4C" w:rsidP="008E6C4C">
      <w:pPr>
        <w:pStyle w:val="ListParagraph"/>
        <w:numPr>
          <w:ilvl w:val="0"/>
          <w:numId w:val="3"/>
        </w:numPr>
        <w:autoSpaceDE w:val="0"/>
        <w:autoSpaceDN w:val="0"/>
        <w:adjustRightInd w:val="0"/>
        <w:spacing w:after="0" w:line="240" w:lineRule="auto"/>
        <w:rPr>
          <w:szCs w:val="24"/>
        </w:rPr>
      </w:pPr>
      <w:r w:rsidRPr="009F3CFE">
        <w:rPr>
          <w:szCs w:val="24"/>
        </w:rPr>
        <w:t xml:space="preserve">Students will be able to know about norms, conformity and factors affecting conformity behavior. </w:t>
      </w:r>
    </w:p>
    <w:p w:rsidR="008E6C4C" w:rsidRPr="008F50AB" w:rsidRDefault="008E6C4C" w:rsidP="008E6C4C">
      <w:pPr>
        <w:pStyle w:val="ListParagraph"/>
        <w:numPr>
          <w:ilvl w:val="0"/>
          <w:numId w:val="3"/>
        </w:numPr>
        <w:autoSpaceDE w:val="0"/>
        <w:autoSpaceDN w:val="0"/>
        <w:adjustRightInd w:val="0"/>
        <w:spacing w:after="0" w:line="240" w:lineRule="auto"/>
        <w:rPr>
          <w:szCs w:val="24"/>
        </w:rPr>
      </w:pPr>
      <w:r w:rsidRPr="009F3CFE">
        <w:rPr>
          <w:bCs/>
          <w:szCs w:val="24"/>
        </w:rPr>
        <w:t>Students should have</w:t>
      </w:r>
      <w:r w:rsidRPr="008F50AB">
        <w:rPr>
          <w:bCs/>
          <w:szCs w:val="24"/>
        </w:rPr>
        <w:t xml:space="preserve"> understanding about public opinion, crowd. </w:t>
      </w:r>
      <w:proofErr w:type="gramStart"/>
      <w:r w:rsidRPr="008F50AB">
        <w:rPr>
          <w:bCs/>
          <w:szCs w:val="24"/>
        </w:rPr>
        <w:t>rumor</w:t>
      </w:r>
      <w:proofErr w:type="gramEnd"/>
      <w:r w:rsidRPr="008F50AB">
        <w:rPr>
          <w:bCs/>
          <w:szCs w:val="24"/>
        </w:rPr>
        <w:t>, propaganda and prejudice.</w:t>
      </w:r>
    </w:p>
    <w:p w:rsidR="008E6C4C" w:rsidRPr="008F50AB" w:rsidRDefault="008E6C4C" w:rsidP="008E6C4C">
      <w:pPr>
        <w:spacing w:after="0" w:line="240" w:lineRule="auto"/>
        <w:rPr>
          <w:rFonts w:ascii="Times New Roman" w:hAnsi="Times New Roman"/>
          <w:sz w:val="24"/>
          <w:szCs w:val="24"/>
        </w:rPr>
      </w:pPr>
    </w:p>
    <w:p w:rsidR="008E6C4C" w:rsidRPr="008F50AB" w:rsidRDefault="008E6C4C" w:rsidP="008E6C4C">
      <w:pPr>
        <w:pStyle w:val="BodyText"/>
        <w:spacing w:after="0"/>
        <w:jc w:val="both"/>
        <w:rPr>
          <w:b/>
          <w:bCs w:val="0"/>
        </w:rPr>
      </w:pPr>
      <w:r w:rsidRPr="008F50AB">
        <w:rPr>
          <w:b/>
          <w:bCs w:val="0"/>
        </w:rPr>
        <w:t>Course Content</w:t>
      </w:r>
    </w:p>
    <w:p w:rsidR="008E6C4C" w:rsidRPr="008F50AB" w:rsidRDefault="008E6C4C" w:rsidP="008E6C4C">
      <w:pPr>
        <w:pStyle w:val="BodyText"/>
        <w:spacing w:after="0"/>
        <w:jc w:val="both"/>
        <w:rPr>
          <w:b/>
          <w:bCs w:val="0"/>
        </w:rPr>
      </w:pPr>
    </w:p>
    <w:p w:rsidR="008E6C4C" w:rsidRPr="008F50AB" w:rsidRDefault="008E6C4C" w:rsidP="008E6C4C">
      <w:pPr>
        <w:spacing w:after="0" w:line="240" w:lineRule="auto"/>
        <w:jc w:val="both"/>
        <w:rPr>
          <w:rFonts w:ascii="Times New Roman" w:hAnsi="Times New Roman"/>
          <w:b/>
          <w:sz w:val="24"/>
          <w:szCs w:val="24"/>
        </w:rPr>
      </w:pPr>
      <w:r w:rsidRPr="008F50AB">
        <w:rPr>
          <w:rFonts w:ascii="Times New Roman" w:hAnsi="Times New Roman"/>
          <w:b/>
          <w:sz w:val="24"/>
          <w:szCs w:val="24"/>
        </w:rPr>
        <w:t xml:space="preserve">1.  Introduction </w:t>
      </w:r>
    </w:p>
    <w:p w:rsidR="008E6C4C" w:rsidRPr="008F50AB"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1.1 Subject matter and scope of social psychology</w:t>
      </w:r>
    </w:p>
    <w:p w:rsidR="008E6C4C" w:rsidRPr="008F50AB"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1.2 Historical development of social psychology</w:t>
      </w:r>
    </w:p>
    <w:p w:rsidR="008E6C4C" w:rsidRDefault="008E6C4C" w:rsidP="008E6C4C">
      <w:pPr>
        <w:spacing w:after="0" w:line="240" w:lineRule="auto"/>
        <w:ind w:left="720"/>
        <w:jc w:val="both"/>
        <w:rPr>
          <w:rFonts w:ascii="Times New Roman" w:hAnsi="Times New Roman"/>
          <w:sz w:val="24"/>
          <w:szCs w:val="24"/>
        </w:rPr>
      </w:pPr>
      <w:r w:rsidRPr="008F50AB">
        <w:rPr>
          <w:rFonts w:ascii="Times New Roman" w:hAnsi="Times New Roman"/>
          <w:sz w:val="24"/>
          <w:szCs w:val="24"/>
        </w:rPr>
        <w:t xml:space="preserve">1.3 Methods used in Social Psychology: Experimental Method, Observational Method, </w:t>
      </w:r>
      <w:r>
        <w:rPr>
          <w:rFonts w:ascii="Times New Roman" w:hAnsi="Times New Roman"/>
          <w:sz w:val="24"/>
          <w:szCs w:val="24"/>
        </w:rPr>
        <w:t xml:space="preserve">      </w:t>
      </w:r>
    </w:p>
    <w:p w:rsidR="008E6C4C" w:rsidRDefault="008E6C4C" w:rsidP="008E6C4C">
      <w:pPr>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Pr="008F50AB">
        <w:rPr>
          <w:rFonts w:ascii="Times New Roman" w:hAnsi="Times New Roman"/>
          <w:sz w:val="24"/>
          <w:szCs w:val="24"/>
        </w:rPr>
        <w:t>Field study Method,</w:t>
      </w:r>
      <w:r>
        <w:rPr>
          <w:rFonts w:ascii="Times New Roman" w:hAnsi="Times New Roman"/>
          <w:sz w:val="24"/>
          <w:szCs w:val="24"/>
        </w:rPr>
        <w:t xml:space="preserve"> </w:t>
      </w:r>
      <w:r w:rsidRPr="008F50AB">
        <w:rPr>
          <w:rFonts w:ascii="Times New Roman" w:hAnsi="Times New Roman"/>
          <w:sz w:val="24"/>
          <w:szCs w:val="24"/>
        </w:rPr>
        <w:t xml:space="preserve">Survey Method, Interview Method, </w:t>
      </w:r>
      <w:proofErr w:type="spellStart"/>
      <w:r w:rsidRPr="008F50AB">
        <w:rPr>
          <w:rFonts w:ascii="Times New Roman" w:hAnsi="Times New Roman"/>
          <w:sz w:val="24"/>
          <w:szCs w:val="24"/>
        </w:rPr>
        <w:t>Sociometry</w:t>
      </w:r>
      <w:proofErr w:type="spellEnd"/>
      <w:r w:rsidRPr="008F50AB">
        <w:rPr>
          <w:rFonts w:ascii="Times New Roman" w:hAnsi="Times New Roman"/>
          <w:sz w:val="24"/>
          <w:szCs w:val="24"/>
        </w:rPr>
        <w:t xml:space="preserve"> Method</w:t>
      </w:r>
    </w:p>
    <w:p w:rsidR="008E6C4C" w:rsidRDefault="008E6C4C" w:rsidP="008E6C4C">
      <w:pPr>
        <w:spacing w:after="0" w:line="240" w:lineRule="auto"/>
        <w:jc w:val="both"/>
        <w:rPr>
          <w:rFonts w:ascii="Times New Roman" w:hAnsi="Times New Roman"/>
          <w:sz w:val="24"/>
          <w:szCs w:val="24"/>
        </w:rPr>
      </w:pPr>
    </w:p>
    <w:p w:rsidR="008E6C4C" w:rsidRPr="008F50AB" w:rsidRDefault="008E6C4C" w:rsidP="008E6C4C">
      <w:pPr>
        <w:spacing w:after="0" w:line="240" w:lineRule="auto"/>
        <w:ind w:left="720"/>
        <w:jc w:val="both"/>
        <w:rPr>
          <w:rFonts w:ascii="Times New Roman" w:hAnsi="Times New Roman"/>
          <w:sz w:val="24"/>
          <w:szCs w:val="24"/>
        </w:rPr>
      </w:pPr>
    </w:p>
    <w:p w:rsidR="008E6C4C" w:rsidRPr="008F50AB" w:rsidRDefault="008E6C4C" w:rsidP="008E6C4C">
      <w:pPr>
        <w:spacing w:after="0" w:line="240" w:lineRule="auto"/>
        <w:jc w:val="both"/>
        <w:rPr>
          <w:rFonts w:ascii="Times New Roman" w:hAnsi="Times New Roman"/>
          <w:b/>
          <w:sz w:val="24"/>
          <w:szCs w:val="24"/>
        </w:rPr>
      </w:pPr>
      <w:r w:rsidRPr="008F50AB">
        <w:rPr>
          <w:rFonts w:ascii="Times New Roman" w:hAnsi="Times New Roman"/>
          <w:b/>
          <w:sz w:val="24"/>
          <w:szCs w:val="24"/>
        </w:rPr>
        <w:t>2.  Socialization</w:t>
      </w:r>
    </w:p>
    <w:p w:rsidR="008E6C4C" w:rsidRPr="008F50AB"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 xml:space="preserve">2.1 Processes and Products </w:t>
      </w:r>
    </w:p>
    <w:p w:rsidR="008E6C4C" w:rsidRPr="008F50AB"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2.2 Studying the effect of socialization</w:t>
      </w:r>
    </w:p>
    <w:p w:rsidR="008E6C4C"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 xml:space="preserve">           2.3 Cultural influences on Behavior</w:t>
      </w:r>
    </w:p>
    <w:p w:rsidR="008E6C4C" w:rsidRPr="008F50AB" w:rsidRDefault="008E6C4C" w:rsidP="008E6C4C">
      <w:pPr>
        <w:spacing w:after="0" w:line="240" w:lineRule="auto"/>
        <w:jc w:val="both"/>
        <w:rPr>
          <w:rFonts w:ascii="Times New Roman" w:hAnsi="Times New Roman"/>
          <w:sz w:val="24"/>
          <w:szCs w:val="24"/>
        </w:rPr>
      </w:pPr>
    </w:p>
    <w:p w:rsidR="008E6C4C" w:rsidRPr="008F50AB" w:rsidRDefault="008E6C4C" w:rsidP="008E6C4C">
      <w:pPr>
        <w:spacing w:after="0" w:line="240" w:lineRule="auto"/>
        <w:jc w:val="both"/>
        <w:rPr>
          <w:rFonts w:ascii="Times New Roman" w:hAnsi="Times New Roman"/>
          <w:b/>
          <w:sz w:val="24"/>
          <w:szCs w:val="24"/>
        </w:rPr>
      </w:pPr>
      <w:r w:rsidRPr="008F50AB">
        <w:rPr>
          <w:rFonts w:ascii="Times New Roman" w:hAnsi="Times New Roman"/>
          <w:b/>
          <w:sz w:val="24"/>
          <w:szCs w:val="24"/>
        </w:rPr>
        <w:t>3.  Social Perception</w:t>
      </w:r>
    </w:p>
    <w:p w:rsidR="008E6C4C" w:rsidRPr="008F50AB"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3.1 Basic processes affecting perceptual response</w:t>
      </w:r>
    </w:p>
    <w:p w:rsidR="008E6C4C" w:rsidRPr="008F50AB"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3.2 Perceptual Defense</w:t>
      </w:r>
    </w:p>
    <w:p w:rsidR="008E6C4C" w:rsidRPr="008F50AB"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 xml:space="preserve">3.3 Perceptual accentuation </w:t>
      </w:r>
    </w:p>
    <w:p w:rsidR="008E6C4C"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 xml:space="preserve">3.4 Person perception </w:t>
      </w:r>
    </w:p>
    <w:p w:rsidR="008E6C4C" w:rsidRPr="008F50AB" w:rsidRDefault="008E6C4C" w:rsidP="008E6C4C">
      <w:pPr>
        <w:spacing w:after="0" w:line="240" w:lineRule="auto"/>
        <w:jc w:val="both"/>
        <w:rPr>
          <w:rFonts w:ascii="Times New Roman" w:hAnsi="Times New Roman"/>
          <w:sz w:val="24"/>
          <w:szCs w:val="24"/>
        </w:rPr>
      </w:pPr>
    </w:p>
    <w:p w:rsidR="008E6C4C" w:rsidRPr="008F50AB" w:rsidRDefault="008E6C4C" w:rsidP="008E6C4C">
      <w:pPr>
        <w:spacing w:after="0" w:line="240" w:lineRule="auto"/>
        <w:jc w:val="both"/>
        <w:rPr>
          <w:rFonts w:ascii="Times New Roman" w:hAnsi="Times New Roman"/>
          <w:b/>
          <w:sz w:val="24"/>
          <w:szCs w:val="24"/>
        </w:rPr>
      </w:pPr>
      <w:r w:rsidRPr="008F50AB">
        <w:rPr>
          <w:rFonts w:ascii="Times New Roman" w:hAnsi="Times New Roman"/>
          <w:b/>
          <w:sz w:val="24"/>
          <w:szCs w:val="24"/>
        </w:rPr>
        <w:t xml:space="preserve">4.  Attitudes </w:t>
      </w:r>
    </w:p>
    <w:p w:rsidR="008E6C4C" w:rsidRPr="008F50AB"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4.1 Formation of Attitudes</w:t>
      </w:r>
    </w:p>
    <w:p w:rsidR="008E6C4C" w:rsidRPr="008F50AB"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4.2 Measurement of Attitudes</w:t>
      </w:r>
    </w:p>
    <w:p w:rsidR="008E6C4C" w:rsidRPr="008F50AB"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4.3 Processes of Attitude change</w:t>
      </w:r>
    </w:p>
    <w:p w:rsidR="008E6C4C" w:rsidRPr="008F50AB"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4.4 Some theories of Attitude change</w:t>
      </w:r>
    </w:p>
    <w:p w:rsidR="008E6C4C"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4.5 Persuasive attitude change</w:t>
      </w:r>
    </w:p>
    <w:p w:rsidR="008E6C4C" w:rsidRPr="008F50AB" w:rsidRDefault="008E6C4C" w:rsidP="008E6C4C">
      <w:pPr>
        <w:spacing w:after="0" w:line="240" w:lineRule="auto"/>
        <w:jc w:val="both"/>
        <w:rPr>
          <w:rFonts w:ascii="Times New Roman" w:hAnsi="Times New Roman"/>
          <w:sz w:val="24"/>
          <w:szCs w:val="24"/>
        </w:rPr>
      </w:pPr>
    </w:p>
    <w:p w:rsidR="008E6C4C" w:rsidRPr="008F50AB" w:rsidRDefault="008E6C4C" w:rsidP="008E6C4C">
      <w:pPr>
        <w:spacing w:after="0" w:line="240" w:lineRule="auto"/>
        <w:jc w:val="both"/>
        <w:rPr>
          <w:rFonts w:ascii="Times New Roman" w:hAnsi="Times New Roman"/>
          <w:b/>
          <w:sz w:val="24"/>
          <w:szCs w:val="24"/>
        </w:rPr>
      </w:pPr>
      <w:r w:rsidRPr="008F50AB">
        <w:rPr>
          <w:rFonts w:ascii="Times New Roman" w:hAnsi="Times New Roman"/>
          <w:b/>
          <w:sz w:val="24"/>
          <w:szCs w:val="24"/>
        </w:rPr>
        <w:t>5.  Group Structures and Processes</w:t>
      </w:r>
    </w:p>
    <w:p w:rsidR="008E6C4C" w:rsidRPr="008F50AB"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5.1 Kinds of Groups</w:t>
      </w:r>
    </w:p>
    <w:p w:rsidR="008E6C4C"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5.2 Methods of Studying Group Processes</w:t>
      </w:r>
    </w:p>
    <w:p w:rsidR="008E6C4C" w:rsidRPr="008F50AB" w:rsidRDefault="008E6C4C" w:rsidP="008E6C4C">
      <w:pPr>
        <w:spacing w:after="0" w:line="240" w:lineRule="auto"/>
        <w:jc w:val="both"/>
        <w:rPr>
          <w:rFonts w:ascii="Times New Roman" w:hAnsi="Times New Roman"/>
          <w:sz w:val="24"/>
          <w:szCs w:val="24"/>
        </w:rPr>
      </w:pPr>
    </w:p>
    <w:p w:rsidR="008E6C4C" w:rsidRPr="008F50AB" w:rsidRDefault="008E6C4C" w:rsidP="008E6C4C">
      <w:pPr>
        <w:spacing w:after="0" w:line="240" w:lineRule="auto"/>
        <w:jc w:val="both"/>
        <w:rPr>
          <w:rFonts w:ascii="Times New Roman" w:hAnsi="Times New Roman"/>
          <w:b/>
          <w:sz w:val="24"/>
          <w:szCs w:val="24"/>
        </w:rPr>
      </w:pPr>
      <w:r w:rsidRPr="008F50AB">
        <w:rPr>
          <w:rFonts w:ascii="Times New Roman" w:hAnsi="Times New Roman"/>
          <w:b/>
          <w:sz w:val="24"/>
          <w:szCs w:val="24"/>
        </w:rPr>
        <w:t xml:space="preserve">6.  Communication </w:t>
      </w:r>
    </w:p>
    <w:p w:rsidR="008E6C4C" w:rsidRPr="008F50AB"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 xml:space="preserve">6.1 The process of Communication </w:t>
      </w:r>
    </w:p>
    <w:p w:rsidR="008E6C4C" w:rsidRPr="008F50AB"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6.2 Communication and Language</w:t>
      </w:r>
    </w:p>
    <w:p w:rsidR="008E6C4C" w:rsidRPr="008F50AB"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 xml:space="preserve">6.3 Language, Culture and Thinking </w:t>
      </w:r>
    </w:p>
    <w:p w:rsidR="008E6C4C"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6.4 Non-verbal Communication</w:t>
      </w:r>
    </w:p>
    <w:p w:rsidR="008E6C4C" w:rsidRPr="008F50AB"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 xml:space="preserve"> </w:t>
      </w:r>
    </w:p>
    <w:p w:rsidR="008E6C4C" w:rsidRPr="008F50AB" w:rsidRDefault="008E6C4C" w:rsidP="008E6C4C">
      <w:pPr>
        <w:spacing w:after="0" w:line="240" w:lineRule="auto"/>
        <w:jc w:val="both"/>
        <w:rPr>
          <w:rFonts w:ascii="Times New Roman" w:hAnsi="Times New Roman"/>
          <w:b/>
          <w:sz w:val="24"/>
          <w:szCs w:val="24"/>
        </w:rPr>
      </w:pPr>
      <w:r w:rsidRPr="008F50AB">
        <w:rPr>
          <w:rFonts w:ascii="Times New Roman" w:hAnsi="Times New Roman"/>
          <w:b/>
          <w:sz w:val="24"/>
          <w:szCs w:val="24"/>
        </w:rPr>
        <w:t xml:space="preserve">7.  Interpersonal Attraction </w:t>
      </w:r>
    </w:p>
    <w:p w:rsidR="008E6C4C" w:rsidRPr="008F50AB"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7.1 Classic explanations</w:t>
      </w:r>
    </w:p>
    <w:p w:rsidR="008E6C4C" w:rsidRPr="008F50AB"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 xml:space="preserve">7.2 Factors determining Interpersonal attraction </w:t>
      </w:r>
    </w:p>
    <w:p w:rsidR="008E6C4C"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 xml:space="preserve">7.3 Theories of Interpersonal Attraction </w:t>
      </w:r>
    </w:p>
    <w:p w:rsidR="008E6C4C" w:rsidRPr="008F50AB" w:rsidRDefault="008E6C4C" w:rsidP="008E6C4C">
      <w:pPr>
        <w:spacing w:after="0" w:line="240" w:lineRule="auto"/>
        <w:jc w:val="both"/>
        <w:rPr>
          <w:rFonts w:ascii="Times New Roman" w:hAnsi="Times New Roman"/>
          <w:sz w:val="24"/>
          <w:szCs w:val="24"/>
        </w:rPr>
      </w:pPr>
    </w:p>
    <w:p w:rsidR="008E6C4C" w:rsidRPr="008F50AB" w:rsidRDefault="008E6C4C" w:rsidP="008E6C4C">
      <w:pPr>
        <w:spacing w:after="0" w:line="240" w:lineRule="auto"/>
        <w:jc w:val="both"/>
        <w:rPr>
          <w:rFonts w:ascii="Times New Roman" w:hAnsi="Times New Roman"/>
          <w:b/>
          <w:sz w:val="24"/>
          <w:szCs w:val="24"/>
        </w:rPr>
      </w:pPr>
      <w:r w:rsidRPr="008F50AB">
        <w:rPr>
          <w:rFonts w:ascii="Times New Roman" w:hAnsi="Times New Roman"/>
          <w:b/>
          <w:sz w:val="24"/>
          <w:szCs w:val="24"/>
        </w:rPr>
        <w:t>8.  Norms and Conformity</w:t>
      </w:r>
    </w:p>
    <w:p w:rsidR="008E6C4C" w:rsidRPr="008F50AB"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 xml:space="preserve">8.1 Emergence of Group Norms </w:t>
      </w:r>
    </w:p>
    <w:p w:rsidR="008E6C4C" w:rsidRPr="008F50AB"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8.2 Norm sending processes</w:t>
      </w:r>
    </w:p>
    <w:p w:rsidR="008E6C4C" w:rsidRPr="008F50AB"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 xml:space="preserve">8.3 Conformity under group pressure </w:t>
      </w:r>
    </w:p>
    <w:p w:rsidR="008E6C4C"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8.4 Factors affecting conformity behavior</w:t>
      </w:r>
    </w:p>
    <w:p w:rsidR="008E6C4C" w:rsidRPr="008F50AB" w:rsidRDefault="008E6C4C" w:rsidP="008E6C4C">
      <w:pPr>
        <w:spacing w:after="0" w:line="240" w:lineRule="auto"/>
        <w:jc w:val="both"/>
        <w:rPr>
          <w:rFonts w:ascii="Times New Roman" w:hAnsi="Times New Roman"/>
          <w:sz w:val="24"/>
          <w:szCs w:val="24"/>
        </w:rPr>
      </w:pPr>
    </w:p>
    <w:p w:rsidR="008E6C4C" w:rsidRPr="008F50AB" w:rsidRDefault="008E6C4C" w:rsidP="008E6C4C">
      <w:pPr>
        <w:spacing w:after="0" w:line="240" w:lineRule="auto"/>
        <w:jc w:val="both"/>
        <w:rPr>
          <w:rFonts w:ascii="Times New Roman" w:hAnsi="Times New Roman"/>
          <w:b/>
          <w:sz w:val="24"/>
          <w:szCs w:val="24"/>
        </w:rPr>
      </w:pPr>
      <w:r w:rsidRPr="008F50AB">
        <w:rPr>
          <w:rFonts w:ascii="Times New Roman" w:hAnsi="Times New Roman"/>
          <w:b/>
          <w:sz w:val="24"/>
          <w:szCs w:val="24"/>
        </w:rPr>
        <w:t>9.  Leadership</w:t>
      </w:r>
    </w:p>
    <w:p w:rsidR="008E6C4C" w:rsidRPr="008F50AB"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9.1 The meaning of leadership</w:t>
      </w:r>
    </w:p>
    <w:p w:rsidR="008E6C4C" w:rsidRPr="008F50AB"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 xml:space="preserve">9.2 Trait, Type, and Situational Approaches to the study of Leadership </w:t>
      </w:r>
    </w:p>
    <w:p w:rsidR="008E6C4C" w:rsidRPr="008F50AB"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 xml:space="preserve">9.3 Function of Leaders </w:t>
      </w:r>
    </w:p>
    <w:p w:rsidR="008E6C4C"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9.4 Leadership effectiveness</w:t>
      </w:r>
    </w:p>
    <w:p w:rsidR="008E6C4C" w:rsidRDefault="008E6C4C" w:rsidP="008E6C4C">
      <w:pPr>
        <w:spacing w:after="0" w:line="240" w:lineRule="auto"/>
        <w:jc w:val="both"/>
        <w:rPr>
          <w:rFonts w:ascii="Times New Roman" w:hAnsi="Times New Roman"/>
          <w:sz w:val="24"/>
          <w:szCs w:val="24"/>
        </w:rPr>
      </w:pPr>
    </w:p>
    <w:p w:rsidR="008E6C4C" w:rsidRPr="008F50AB" w:rsidRDefault="008E6C4C" w:rsidP="008E6C4C">
      <w:pPr>
        <w:spacing w:after="0" w:line="240" w:lineRule="auto"/>
        <w:jc w:val="both"/>
        <w:rPr>
          <w:rFonts w:ascii="Times New Roman" w:hAnsi="Times New Roman"/>
          <w:sz w:val="24"/>
          <w:szCs w:val="24"/>
        </w:rPr>
      </w:pPr>
    </w:p>
    <w:p w:rsidR="008E6C4C" w:rsidRPr="008F50AB" w:rsidRDefault="008E6C4C" w:rsidP="008E6C4C">
      <w:pPr>
        <w:spacing w:after="0" w:line="240" w:lineRule="auto"/>
        <w:jc w:val="both"/>
        <w:rPr>
          <w:rFonts w:ascii="Times New Roman" w:hAnsi="Times New Roman"/>
          <w:b/>
          <w:sz w:val="24"/>
          <w:szCs w:val="24"/>
        </w:rPr>
      </w:pPr>
      <w:r w:rsidRPr="008F50AB">
        <w:rPr>
          <w:rFonts w:ascii="Times New Roman" w:hAnsi="Times New Roman"/>
          <w:b/>
          <w:sz w:val="24"/>
          <w:szCs w:val="24"/>
        </w:rPr>
        <w:t xml:space="preserve">10.  Mass Communication and Collective Behavior </w:t>
      </w:r>
    </w:p>
    <w:p w:rsidR="008E6C4C" w:rsidRPr="008F50AB"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 xml:space="preserve">10.1 Public Opinion </w:t>
      </w:r>
    </w:p>
    <w:p w:rsidR="008E6C4C" w:rsidRPr="008F50AB"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 xml:space="preserve">10.2 Crowd </w:t>
      </w:r>
    </w:p>
    <w:p w:rsidR="008E6C4C" w:rsidRPr="008F50AB"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10.3 Rumor</w:t>
      </w:r>
    </w:p>
    <w:p w:rsidR="008E6C4C" w:rsidRPr="008F50AB"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 xml:space="preserve">10.4 Propaganda </w:t>
      </w:r>
    </w:p>
    <w:p w:rsidR="008E6C4C" w:rsidRPr="008F50AB" w:rsidRDefault="008E6C4C" w:rsidP="008E6C4C">
      <w:pPr>
        <w:spacing w:after="0" w:line="240" w:lineRule="auto"/>
        <w:jc w:val="both"/>
        <w:rPr>
          <w:rFonts w:ascii="Times New Roman" w:hAnsi="Times New Roman"/>
          <w:sz w:val="24"/>
          <w:szCs w:val="24"/>
        </w:rPr>
      </w:pPr>
      <w:r w:rsidRPr="008F50AB">
        <w:rPr>
          <w:rFonts w:ascii="Times New Roman" w:hAnsi="Times New Roman"/>
          <w:sz w:val="24"/>
          <w:szCs w:val="24"/>
        </w:rPr>
        <w:tab/>
        <w:t>10.5 Prejudice</w:t>
      </w:r>
    </w:p>
    <w:p w:rsidR="008E6C4C" w:rsidRPr="008F50AB" w:rsidRDefault="008E6C4C" w:rsidP="008E6C4C">
      <w:pPr>
        <w:spacing w:after="0" w:line="240" w:lineRule="auto"/>
        <w:rPr>
          <w:rFonts w:ascii="Times New Roman" w:hAnsi="Times New Roman"/>
          <w:b/>
          <w:bCs/>
          <w:sz w:val="24"/>
          <w:szCs w:val="24"/>
        </w:rPr>
      </w:pPr>
    </w:p>
    <w:p w:rsidR="008E6C4C" w:rsidRPr="008F50AB" w:rsidRDefault="008E6C4C" w:rsidP="008E6C4C">
      <w:pPr>
        <w:spacing w:after="0" w:line="240" w:lineRule="auto"/>
        <w:rPr>
          <w:rFonts w:ascii="Times New Roman" w:hAnsi="Times New Roman"/>
          <w:b/>
          <w:bCs/>
          <w:sz w:val="24"/>
          <w:szCs w:val="24"/>
        </w:rPr>
      </w:pPr>
      <w:r w:rsidRPr="008F50AB">
        <w:rPr>
          <w:rFonts w:ascii="Times New Roman" w:hAnsi="Times New Roman"/>
          <w:b/>
          <w:bCs/>
          <w:sz w:val="24"/>
          <w:szCs w:val="24"/>
        </w:rPr>
        <w:t>References:</w:t>
      </w:r>
    </w:p>
    <w:p w:rsidR="008E6C4C" w:rsidRPr="008F50AB" w:rsidRDefault="008E6C4C" w:rsidP="008E6C4C">
      <w:pPr>
        <w:spacing w:after="0" w:line="240" w:lineRule="auto"/>
        <w:ind w:left="720" w:hanging="720"/>
        <w:rPr>
          <w:rFonts w:ascii="Times New Roman" w:hAnsi="Times New Roman"/>
          <w:sz w:val="24"/>
          <w:szCs w:val="24"/>
        </w:rPr>
      </w:pPr>
      <w:proofErr w:type="gramStart"/>
      <w:r w:rsidRPr="008F50AB">
        <w:rPr>
          <w:rFonts w:ascii="Times New Roman" w:hAnsi="Times New Roman"/>
          <w:sz w:val="24"/>
          <w:szCs w:val="24"/>
        </w:rPr>
        <w:t>Aronson  (</w:t>
      </w:r>
      <w:proofErr w:type="gramEnd"/>
      <w:r w:rsidRPr="008F50AB">
        <w:rPr>
          <w:rFonts w:ascii="Times New Roman" w:hAnsi="Times New Roman"/>
          <w:sz w:val="24"/>
          <w:szCs w:val="24"/>
        </w:rPr>
        <w:t xml:space="preserve">2013). Social Psychology 8th </w:t>
      </w:r>
      <w:proofErr w:type="gramStart"/>
      <w:r w:rsidRPr="008F50AB">
        <w:rPr>
          <w:rFonts w:ascii="Times New Roman" w:hAnsi="Times New Roman"/>
          <w:sz w:val="24"/>
          <w:szCs w:val="24"/>
        </w:rPr>
        <w:t>Edition ,</w:t>
      </w:r>
      <w:proofErr w:type="gramEnd"/>
      <w:r w:rsidRPr="008F50AB">
        <w:rPr>
          <w:rFonts w:ascii="Times New Roman" w:hAnsi="Times New Roman"/>
          <w:sz w:val="24"/>
          <w:szCs w:val="24"/>
        </w:rPr>
        <w:t xml:space="preserve"> Pearson</w:t>
      </w:r>
    </w:p>
    <w:p w:rsidR="008E6C4C" w:rsidRPr="008F50AB" w:rsidRDefault="008E6C4C" w:rsidP="008E6C4C">
      <w:pPr>
        <w:spacing w:after="0" w:line="240" w:lineRule="auto"/>
        <w:ind w:left="720" w:hanging="720"/>
        <w:rPr>
          <w:rFonts w:ascii="Times New Roman" w:hAnsi="Times New Roman"/>
          <w:sz w:val="24"/>
          <w:szCs w:val="24"/>
        </w:rPr>
      </w:pPr>
      <w:proofErr w:type="gramStart"/>
      <w:r w:rsidRPr="008F50AB">
        <w:rPr>
          <w:rFonts w:ascii="Times New Roman" w:hAnsi="Times New Roman"/>
          <w:sz w:val="24"/>
          <w:szCs w:val="24"/>
        </w:rPr>
        <w:lastRenderedPageBreak/>
        <w:t>Hollander, E.P. Principles and Methods of Social Psychology.</w:t>
      </w:r>
      <w:proofErr w:type="gramEnd"/>
      <w:r w:rsidRPr="008F50AB">
        <w:rPr>
          <w:rFonts w:ascii="Times New Roman" w:hAnsi="Times New Roman"/>
          <w:sz w:val="24"/>
          <w:szCs w:val="24"/>
        </w:rPr>
        <w:t xml:space="preserve"> New York: Oxford University Press. </w:t>
      </w:r>
    </w:p>
    <w:p w:rsidR="008E6C4C" w:rsidRPr="008F50AB" w:rsidRDefault="008E6C4C" w:rsidP="008E6C4C">
      <w:pPr>
        <w:spacing w:after="0" w:line="240" w:lineRule="auto"/>
        <w:ind w:left="720" w:hanging="720"/>
        <w:rPr>
          <w:rFonts w:ascii="Times New Roman" w:hAnsi="Times New Roman"/>
          <w:b/>
          <w:sz w:val="24"/>
          <w:szCs w:val="24"/>
        </w:rPr>
      </w:pPr>
      <w:proofErr w:type="spellStart"/>
      <w:r w:rsidRPr="008F50AB">
        <w:rPr>
          <w:rFonts w:ascii="Times New Roman" w:hAnsi="Times New Roman"/>
          <w:b/>
          <w:sz w:val="24"/>
          <w:szCs w:val="24"/>
        </w:rPr>
        <w:t>Krech</w:t>
      </w:r>
      <w:proofErr w:type="spellEnd"/>
      <w:r w:rsidRPr="008F50AB">
        <w:rPr>
          <w:rFonts w:ascii="Times New Roman" w:hAnsi="Times New Roman"/>
          <w:b/>
          <w:sz w:val="24"/>
          <w:szCs w:val="24"/>
        </w:rPr>
        <w:t xml:space="preserve">, D. Crutchfield R.S. and </w:t>
      </w:r>
      <w:proofErr w:type="spellStart"/>
      <w:r w:rsidRPr="008F50AB">
        <w:rPr>
          <w:rFonts w:ascii="Times New Roman" w:hAnsi="Times New Roman"/>
          <w:b/>
          <w:sz w:val="24"/>
          <w:szCs w:val="24"/>
        </w:rPr>
        <w:t>Ballachey</w:t>
      </w:r>
      <w:proofErr w:type="spellEnd"/>
      <w:r w:rsidRPr="008F50AB">
        <w:rPr>
          <w:rFonts w:ascii="Times New Roman" w:hAnsi="Times New Roman"/>
          <w:b/>
          <w:sz w:val="24"/>
          <w:szCs w:val="24"/>
        </w:rPr>
        <w:t>, E.L. Individual in Society New York, Tokyo: McGraw Hill Co. Ltd.</w:t>
      </w:r>
    </w:p>
    <w:p w:rsidR="008E6C4C" w:rsidRPr="008F50AB" w:rsidRDefault="008E6C4C" w:rsidP="008E6C4C">
      <w:pPr>
        <w:spacing w:after="0" w:line="240" w:lineRule="auto"/>
        <w:ind w:left="720" w:hanging="720"/>
        <w:rPr>
          <w:rFonts w:ascii="Times New Roman" w:hAnsi="Times New Roman"/>
          <w:sz w:val="24"/>
          <w:szCs w:val="24"/>
        </w:rPr>
      </w:pPr>
      <w:r w:rsidRPr="008F50AB">
        <w:rPr>
          <w:rFonts w:ascii="Times New Roman" w:hAnsi="Times New Roman"/>
          <w:sz w:val="24"/>
          <w:szCs w:val="24"/>
        </w:rPr>
        <w:t xml:space="preserve">Lindgren, H.C. An Introduction to Social </w:t>
      </w:r>
      <w:proofErr w:type="gramStart"/>
      <w:r w:rsidRPr="008F50AB">
        <w:rPr>
          <w:rFonts w:ascii="Times New Roman" w:hAnsi="Times New Roman"/>
          <w:sz w:val="24"/>
          <w:szCs w:val="24"/>
        </w:rPr>
        <w:t>Psychology  London</w:t>
      </w:r>
      <w:proofErr w:type="gramEnd"/>
      <w:r w:rsidRPr="008F50AB">
        <w:rPr>
          <w:rFonts w:ascii="Times New Roman" w:hAnsi="Times New Roman"/>
          <w:sz w:val="24"/>
          <w:szCs w:val="24"/>
        </w:rPr>
        <w:t xml:space="preserve">, New York: Wiley &amp; Sons. </w:t>
      </w:r>
    </w:p>
    <w:p w:rsidR="008E6C4C" w:rsidRPr="008F50AB" w:rsidRDefault="008E6C4C" w:rsidP="008E6C4C">
      <w:pPr>
        <w:spacing w:after="0" w:line="240" w:lineRule="auto"/>
        <w:ind w:left="720" w:hanging="720"/>
        <w:rPr>
          <w:rFonts w:ascii="Times New Roman" w:hAnsi="Times New Roman"/>
          <w:b/>
          <w:sz w:val="24"/>
          <w:szCs w:val="24"/>
        </w:rPr>
      </w:pPr>
      <w:r w:rsidRPr="008F50AB">
        <w:rPr>
          <w:rFonts w:ascii="Times New Roman" w:hAnsi="Times New Roman"/>
          <w:b/>
          <w:sz w:val="24"/>
          <w:szCs w:val="24"/>
        </w:rPr>
        <w:t>Myers, D.G. (2013). Social Psychology 11</w:t>
      </w:r>
      <w:r w:rsidRPr="008F50AB">
        <w:rPr>
          <w:rFonts w:ascii="Times New Roman" w:hAnsi="Times New Roman"/>
          <w:b/>
          <w:sz w:val="24"/>
          <w:szCs w:val="24"/>
          <w:vertAlign w:val="superscript"/>
        </w:rPr>
        <w:t>th</w:t>
      </w:r>
      <w:r w:rsidRPr="008F50AB">
        <w:rPr>
          <w:rFonts w:ascii="Times New Roman" w:hAnsi="Times New Roman"/>
          <w:b/>
          <w:sz w:val="24"/>
          <w:szCs w:val="24"/>
        </w:rPr>
        <w:t xml:space="preserve"> </w:t>
      </w:r>
      <w:proofErr w:type="gramStart"/>
      <w:r w:rsidRPr="008F50AB">
        <w:rPr>
          <w:rFonts w:ascii="Times New Roman" w:hAnsi="Times New Roman"/>
          <w:b/>
          <w:sz w:val="24"/>
          <w:szCs w:val="24"/>
        </w:rPr>
        <w:t>ed</w:t>
      </w:r>
      <w:proofErr w:type="gramEnd"/>
      <w:r w:rsidRPr="008F50AB">
        <w:rPr>
          <w:rFonts w:ascii="Times New Roman" w:hAnsi="Times New Roman"/>
          <w:b/>
          <w:sz w:val="24"/>
          <w:szCs w:val="24"/>
        </w:rPr>
        <w:t xml:space="preserve">. New York: McGraw-Hill Inc. </w:t>
      </w:r>
    </w:p>
    <w:p w:rsidR="008E6C4C" w:rsidRPr="008F50AB" w:rsidRDefault="008E6C4C" w:rsidP="008E6C4C">
      <w:pPr>
        <w:spacing w:after="0" w:line="240" w:lineRule="auto"/>
        <w:ind w:left="720" w:hanging="720"/>
        <w:rPr>
          <w:rFonts w:ascii="Times New Roman" w:hAnsi="Times New Roman"/>
          <w:sz w:val="24"/>
          <w:szCs w:val="24"/>
        </w:rPr>
      </w:pPr>
      <w:proofErr w:type="spellStart"/>
      <w:r w:rsidRPr="008F50AB">
        <w:rPr>
          <w:rFonts w:ascii="Times New Roman" w:hAnsi="Times New Roman"/>
          <w:b/>
          <w:sz w:val="24"/>
          <w:szCs w:val="24"/>
        </w:rPr>
        <w:t>Sargent</w:t>
      </w:r>
      <w:proofErr w:type="spellEnd"/>
      <w:r w:rsidRPr="008F50AB">
        <w:rPr>
          <w:rFonts w:ascii="Times New Roman" w:hAnsi="Times New Roman"/>
          <w:b/>
          <w:sz w:val="24"/>
          <w:szCs w:val="24"/>
        </w:rPr>
        <w:t xml:space="preserve">, SS. and Williamson, R.C. Social Psychology New </w:t>
      </w:r>
      <w:proofErr w:type="gramStart"/>
      <w:r w:rsidRPr="008F50AB">
        <w:rPr>
          <w:rFonts w:ascii="Times New Roman" w:hAnsi="Times New Roman"/>
          <w:b/>
          <w:sz w:val="24"/>
          <w:szCs w:val="24"/>
        </w:rPr>
        <w:t>York :</w:t>
      </w:r>
      <w:proofErr w:type="gramEnd"/>
      <w:r w:rsidRPr="008F50AB">
        <w:rPr>
          <w:rFonts w:ascii="Times New Roman" w:hAnsi="Times New Roman"/>
          <w:b/>
          <w:sz w:val="24"/>
          <w:szCs w:val="24"/>
        </w:rPr>
        <w:t xml:space="preserve"> the Ronald Press</w:t>
      </w:r>
      <w:r w:rsidRPr="008F50AB">
        <w:rPr>
          <w:rFonts w:ascii="Times New Roman" w:hAnsi="Times New Roman"/>
          <w:sz w:val="24"/>
          <w:szCs w:val="24"/>
        </w:rPr>
        <w:t xml:space="preserve">. </w:t>
      </w:r>
    </w:p>
    <w:p w:rsidR="008E6C4C" w:rsidRPr="008F50AB" w:rsidRDefault="008E6C4C" w:rsidP="008E6C4C">
      <w:pPr>
        <w:spacing w:after="0" w:line="240" w:lineRule="auto"/>
        <w:ind w:left="720" w:hanging="720"/>
        <w:rPr>
          <w:rFonts w:ascii="Times New Roman" w:hAnsi="Times New Roman"/>
          <w:sz w:val="24"/>
          <w:szCs w:val="24"/>
        </w:rPr>
      </w:pPr>
    </w:p>
    <w:p w:rsidR="008E6C4C" w:rsidRDefault="008E6C4C" w:rsidP="008E6C4C">
      <w:pPr>
        <w:spacing w:after="0" w:line="240" w:lineRule="auto"/>
        <w:ind w:left="720" w:hanging="720"/>
        <w:rPr>
          <w:rFonts w:ascii="Times New Roman" w:hAnsi="Times New Roman"/>
          <w:sz w:val="24"/>
          <w:szCs w:val="24"/>
        </w:rPr>
      </w:pPr>
    </w:p>
    <w:p w:rsidR="008E6C4C" w:rsidRDefault="008E6C4C" w:rsidP="008E6C4C">
      <w:pPr>
        <w:spacing w:after="0" w:line="240" w:lineRule="auto"/>
        <w:ind w:left="720" w:hanging="720"/>
        <w:rPr>
          <w:rFonts w:ascii="Times New Roman" w:hAnsi="Times New Roman"/>
          <w:sz w:val="24"/>
          <w:szCs w:val="24"/>
        </w:rPr>
      </w:pPr>
    </w:p>
    <w:p w:rsidR="008E6C4C" w:rsidRDefault="008E6C4C" w:rsidP="00E81C7E">
      <w:pPr>
        <w:spacing w:after="0" w:line="240" w:lineRule="auto"/>
        <w:rPr>
          <w:rFonts w:ascii="Times New Roman" w:hAnsi="Times New Roman"/>
          <w:sz w:val="24"/>
          <w:szCs w:val="24"/>
        </w:rPr>
      </w:pPr>
    </w:p>
    <w:p w:rsidR="00E81C7E" w:rsidRPr="00C02873" w:rsidRDefault="00E81C7E" w:rsidP="00E81C7E">
      <w:pPr>
        <w:spacing w:after="0" w:line="240" w:lineRule="auto"/>
        <w:rPr>
          <w:rFonts w:ascii="Times New Roman" w:hAnsi="Times New Roman" w:cs="Times New Roman"/>
          <w:sz w:val="24"/>
          <w:szCs w:val="24"/>
        </w:rPr>
      </w:pPr>
    </w:p>
    <w:tbl>
      <w:tblPr>
        <w:tblStyle w:val="TableGrid"/>
        <w:tblW w:w="0" w:type="auto"/>
        <w:tblLook w:val="04A0"/>
      </w:tblPr>
      <w:tblGrid>
        <w:gridCol w:w="2358"/>
        <w:gridCol w:w="4230"/>
        <w:gridCol w:w="1440"/>
        <w:gridCol w:w="1260"/>
      </w:tblGrid>
      <w:tr w:rsidR="00E81C7E" w:rsidRPr="00C02873" w:rsidTr="00ED63E9">
        <w:tc>
          <w:tcPr>
            <w:tcW w:w="2358" w:type="dxa"/>
          </w:tcPr>
          <w:p w:rsidR="00E81C7E" w:rsidRPr="00C02873" w:rsidRDefault="00E81C7E" w:rsidP="00ED63E9">
            <w:pPr>
              <w:rPr>
                <w:b/>
              </w:rPr>
            </w:pPr>
            <w:r w:rsidRPr="00C02873">
              <w:t xml:space="preserve">Course  No: </w:t>
            </w:r>
            <w:r w:rsidRPr="00C02873">
              <w:rPr>
                <w:b/>
                <w:bCs/>
              </w:rPr>
              <w:t>PSY 103</w:t>
            </w:r>
          </w:p>
        </w:tc>
        <w:tc>
          <w:tcPr>
            <w:tcW w:w="4230" w:type="dxa"/>
          </w:tcPr>
          <w:p w:rsidR="00E81C7E" w:rsidRPr="00C02873" w:rsidRDefault="00E81C7E" w:rsidP="00ED63E9">
            <w:pPr>
              <w:rPr>
                <w:b/>
              </w:rPr>
            </w:pPr>
            <w:r w:rsidRPr="00C02873">
              <w:t xml:space="preserve">Course Title: </w:t>
            </w:r>
            <w:r w:rsidRPr="00C02873">
              <w:rPr>
                <w:b/>
              </w:rPr>
              <w:t xml:space="preserve"> Experimental Psychology</w:t>
            </w:r>
          </w:p>
        </w:tc>
        <w:tc>
          <w:tcPr>
            <w:tcW w:w="1440" w:type="dxa"/>
          </w:tcPr>
          <w:p w:rsidR="00E81C7E" w:rsidRPr="00C02873" w:rsidRDefault="00E81C7E" w:rsidP="00ED63E9">
            <w:pPr>
              <w:rPr>
                <w:b/>
              </w:rPr>
            </w:pPr>
            <w:r w:rsidRPr="00C02873">
              <w:t xml:space="preserve">Marks: </w:t>
            </w:r>
            <w:r w:rsidRPr="00C02873">
              <w:rPr>
                <w:b/>
                <w:bCs/>
              </w:rPr>
              <w:t xml:space="preserve">100 </w:t>
            </w:r>
          </w:p>
        </w:tc>
        <w:tc>
          <w:tcPr>
            <w:tcW w:w="1260" w:type="dxa"/>
            <w:tcBorders>
              <w:bottom w:val="single" w:sz="4" w:space="0" w:color="auto"/>
            </w:tcBorders>
          </w:tcPr>
          <w:p w:rsidR="00E81C7E" w:rsidRPr="00C02873" w:rsidRDefault="00E81C7E" w:rsidP="00ED63E9">
            <w:pPr>
              <w:rPr>
                <w:b/>
              </w:rPr>
            </w:pPr>
            <w:r w:rsidRPr="00C02873">
              <w:t xml:space="preserve">Credit: </w:t>
            </w:r>
            <w:r w:rsidRPr="00C02873">
              <w:rPr>
                <w:b/>
                <w:bCs/>
              </w:rPr>
              <w:t>04</w:t>
            </w:r>
          </w:p>
        </w:tc>
      </w:tr>
    </w:tbl>
    <w:p w:rsidR="00E81C7E" w:rsidRPr="00C02873" w:rsidRDefault="00E81C7E" w:rsidP="00E81C7E">
      <w:pPr>
        <w:spacing w:after="0" w:line="240" w:lineRule="auto"/>
        <w:rPr>
          <w:rFonts w:ascii="Times New Roman" w:hAnsi="Times New Roman" w:cs="Times New Roman"/>
          <w:sz w:val="24"/>
          <w:szCs w:val="24"/>
        </w:rPr>
      </w:pPr>
    </w:p>
    <w:p w:rsidR="00E81C7E" w:rsidRPr="001B0218" w:rsidRDefault="00E81C7E" w:rsidP="00E81C7E">
      <w:pPr>
        <w:spacing w:after="0" w:line="240" w:lineRule="auto"/>
        <w:rPr>
          <w:rFonts w:ascii="Times New Roman" w:hAnsi="Times New Roman" w:cs="Times New Roman"/>
          <w:b/>
          <w:bCs/>
          <w:sz w:val="24"/>
          <w:szCs w:val="24"/>
        </w:rPr>
      </w:pPr>
      <w:r w:rsidRPr="001B0218">
        <w:rPr>
          <w:rFonts w:ascii="Times New Roman" w:hAnsi="Times New Roman" w:cs="Times New Roman"/>
          <w:b/>
          <w:bCs/>
          <w:sz w:val="24"/>
          <w:szCs w:val="24"/>
        </w:rPr>
        <w:t xml:space="preserve">Rationale: </w:t>
      </w:r>
    </w:p>
    <w:p w:rsidR="00E81C7E" w:rsidRPr="00C02873" w:rsidRDefault="00E81C7E" w:rsidP="00E81C7E">
      <w:pPr>
        <w:rPr>
          <w:rFonts w:ascii="Times New Roman" w:hAnsi="Times New Roman" w:cs="Times New Roman"/>
          <w:sz w:val="24"/>
          <w:szCs w:val="24"/>
        </w:rPr>
      </w:pPr>
      <w:r w:rsidRPr="00E80358">
        <w:rPr>
          <w:rStyle w:val="5yl5"/>
          <w:rFonts w:ascii="Times New Roman" w:hAnsi="Times New Roman" w:cs="Times New Roman"/>
          <w:sz w:val="24"/>
          <w:szCs w:val="24"/>
        </w:rPr>
        <w:t xml:space="preserve">This course is designed to deals with nature, types and procedure of psychology. It will help students to know how to plan and conduct a scientific experiment in their laboratory and social life settings. Besides, they will be able to write a scientific research report for different peer reviewed journals. </w:t>
      </w:r>
    </w:p>
    <w:p w:rsidR="00E81C7E" w:rsidRPr="00C02873" w:rsidRDefault="00E81C7E" w:rsidP="00E81C7E">
      <w:pPr>
        <w:pStyle w:val="Default"/>
        <w:rPr>
          <w:b/>
        </w:rPr>
      </w:pPr>
      <w:r w:rsidRPr="00C02873">
        <w:rPr>
          <w:b/>
        </w:rPr>
        <w:t>Course Objectives:</w:t>
      </w:r>
    </w:p>
    <w:p w:rsidR="00E81C7E" w:rsidRPr="00C02873" w:rsidRDefault="00E81C7E" w:rsidP="00E81C7E">
      <w:pPr>
        <w:autoSpaceDE w:val="0"/>
        <w:autoSpaceDN w:val="0"/>
        <w:adjustRightInd w:val="0"/>
        <w:spacing w:after="0" w:line="240" w:lineRule="auto"/>
        <w:rPr>
          <w:rFonts w:ascii="Times New Roman" w:hAnsi="Times New Roman" w:cs="Times New Roman"/>
          <w:sz w:val="24"/>
          <w:szCs w:val="24"/>
        </w:rPr>
      </w:pPr>
      <w:r w:rsidRPr="00C02873">
        <w:rPr>
          <w:rFonts w:ascii="Times New Roman" w:hAnsi="Times New Roman" w:cs="Times New Roman"/>
          <w:sz w:val="24"/>
          <w:szCs w:val="24"/>
        </w:rPr>
        <w:t>From the course, students should be able to:</w:t>
      </w:r>
    </w:p>
    <w:p w:rsidR="00E81C7E" w:rsidRPr="00C02873" w:rsidRDefault="00E81C7E" w:rsidP="00E81C7E">
      <w:pPr>
        <w:numPr>
          <w:ilvl w:val="0"/>
          <w:numId w:val="1"/>
        </w:num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Understand Psychology as a science.</w:t>
      </w:r>
    </w:p>
    <w:p w:rsidR="00E81C7E" w:rsidRPr="00C02873" w:rsidRDefault="00E81C7E" w:rsidP="00E81C7E">
      <w:pPr>
        <w:numPr>
          <w:ilvl w:val="0"/>
          <w:numId w:val="1"/>
        </w:num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Designing and conducting experiment and know how to conduct experiment.</w:t>
      </w:r>
    </w:p>
    <w:p w:rsidR="00E81C7E" w:rsidRPr="00C02873" w:rsidRDefault="00E81C7E" w:rsidP="00E81C7E">
      <w:pPr>
        <w:numPr>
          <w:ilvl w:val="0"/>
          <w:numId w:val="1"/>
        </w:num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 xml:space="preserve"> Sources and nature of scientific problem in Psychology. </w:t>
      </w:r>
    </w:p>
    <w:p w:rsidR="00E81C7E" w:rsidRPr="00C02873" w:rsidRDefault="00E81C7E" w:rsidP="00E81C7E">
      <w:pPr>
        <w:numPr>
          <w:ilvl w:val="0"/>
          <w:numId w:val="1"/>
        </w:num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Understand various types of variables and how to control them.</w:t>
      </w:r>
    </w:p>
    <w:p w:rsidR="00E81C7E" w:rsidRPr="00C02873" w:rsidRDefault="00E81C7E" w:rsidP="00E81C7E">
      <w:pPr>
        <w:numPr>
          <w:ilvl w:val="0"/>
          <w:numId w:val="1"/>
        </w:numPr>
        <w:tabs>
          <w:tab w:val="left" w:pos="180"/>
          <w:tab w:val="left" w:pos="360"/>
          <w:tab w:val="left" w:pos="540"/>
        </w:tabs>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Observe subjects, record data during experiments, and ultimately use their research skills to assess how the mind works and why living things behave the way that they do.</w:t>
      </w:r>
    </w:p>
    <w:p w:rsidR="00E81C7E" w:rsidRPr="00C02873" w:rsidRDefault="00E81C7E" w:rsidP="00E81C7E">
      <w:pPr>
        <w:numPr>
          <w:ilvl w:val="0"/>
          <w:numId w:val="1"/>
        </w:numPr>
        <w:tabs>
          <w:tab w:val="left" w:pos="180"/>
          <w:tab w:val="left" w:pos="360"/>
          <w:tab w:val="left" w:pos="540"/>
        </w:tabs>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Developing a hypothesis, testing the hypothesis, recording the methods and materials used during the experiment.</w:t>
      </w:r>
    </w:p>
    <w:p w:rsidR="00E81C7E" w:rsidRPr="00C02873" w:rsidRDefault="00E81C7E" w:rsidP="00E81C7E">
      <w:pPr>
        <w:numPr>
          <w:ilvl w:val="0"/>
          <w:numId w:val="1"/>
        </w:numPr>
        <w:tabs>
          <w:tab w:val="left" w:pos="180"/>
          <w:tab w:val="left" w:pos="360"/>
          <w:tab w:val="left" w:pos="540"/>
        </w:tabs>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Different types of experimental and non experimental design that we used in psychological research.</w:t>
      </w:r>
    </w:p>
    <w:p w:rsidR="00E81C7E" w:rsidRPr="00C02873" w:rsidRDefault="00E81C7E" w:rsidP="00E81C7E">
      <w:pPr>
        <w:numPr>
          <w:ilvl w:val="0"/>
          <w:numId w:val="1"/>
        </w:numPr>
        <w:tabs>
          <w:tab w:val="left" w:pos="180"/>
          <w:tab w:val="left" w:pos="360"/>
          <w:tab w:val="left" w:pos="540"/>
        </w:tabs>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Writing research reports in APA style.</w:t>
      </w:r>
    </w:p>
    <w:p w:rsidR="00E81C7E" w:rsidRDefault="00E81C7E" w:rsidP="00E81C7E">
      <w:pPr>
        <w:numPr>
          <w:ilvl w:val="0"/>
          <w:numId w:val="1"/>
        </w:numPr>
        <w:tabs>
          <w:tab w:val="left" w:pos="180"/>
          <w:tab w:val="left" w:pos="360"/>
          <w:tab w:val="left" w:pos="540"/>
        </w:tabs>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Ethical principles of animal and human research.</w:t>
      </w:r>
    </w:p>
    <w:p w:rsidR="00E81C7E" w:rsidRPr="00C02873" w:rsidRDefault="00E81C7E" w:rsidP="00E81C7E">
      <w:pPr>
        <w:tabs>
          <w:tab w:val="left" w:pos="180"/>
          <w:tab w:val="left" w:pos="360"/>
          <w:tab w:val="left" w:pos="540"/>
        </w:tabs>
        <w:spacing w:after="0" w:line="240" w:lineRule="auto"/>
        <w:ind w:left="450"/>
        <w:jc w:val="both"/>
        <w:rPr>
          <w:rFonts w:ascii="Times New Roman" w:hAnsi="Times New Roman" w:cs="Times New Roman"/>
          <w:sz w:val="24"/>
          <w:szCs w:val="24"/>
        </w:rPr>
      </w:pPr>
    </w:p>
    <w:p w:rsidR="00E81C7E" w:rsidRPr="00C02873" w:rsidRDefault="00E81C7E" w:rsidP="00E81C7E">
      <w:pPr>
        <w:autoSpaceDE w:val="0"/>
        <w:autoSpaceDN w:val="0"/>
        <w:adjustRightInd w:val="0"/>
        <w:spacing w:after="0" w:line="240" w:lineRule="auto"/>
        <w:rPr>
          <w:rFonts w:ascii="Times New Roman" w:eastAsia="Times New Roman" w:hAnsi="Times New Roman" w:cs="Times New Roman"/>
          <w:b/>
          <w:bCs/>
          <w:sz w:val="24"/>
          <w:szCs w:val="24"/>
        </w:rPr>
      </w:pPr>
      <w:r w:rsidRPr="00C02873">
        <w:rPr>
          <w:rFonts w:ascii="Times New Roman" w:hAnsi="Times New Roman" w:cs="Times New Roman"/>
          <w:b/>
          <w:bCs/>
          <w:sz w:val="24"/>
          <w:szCs w:val="24"/>
        </w:rPr>
        <w:t>Intended Learning Outcomes (ILOs):</w:t>
      </w:r>
    </w:p>
    <w:p w:rsidR="00E81C7E" w:rsidRPr="00C02873" w:rsidRDefault="00E81C7E" w:rsidP="00E81C7E">
      <w:pPr>
        <w:pStyle w:val="ListParagraph"/>
        <w:numPr>
          <w:ilvl w:val="0"/>
          <w:numId w:val="4"/>
        </w:numPr>
        <w:tabs>
          <w:tab w:val="left" w:pos="540"/>
        </w:tabs>
        <w:spacing w:after="0" w:line="240" w:lineRule="auto"/>
        <w:jc w:val="both"/>
        <w:rPr>
          <w:bCs/>
          <w:szCs w:val="24"/>
        </w:rPr>
      </w:pPr>
      <w:r w:rsidRPr="00C02873">
        <w:rPr>
          <w:bCs/>
          <w:szCs w:val="24"/>
        </w:rPr>
        <w:t xml:space="preserve">   Students should have clear understanding about definition, objectives and nature of experimental psychology.</w:t>
      </w:r>
    </w:p>
    <w:p w:rsidR="00E81C7E" w:rsidRPr="00C02873" w:rsidRDefault="00E81C7E" w:rsidP="00E81C7E">
      <w:pPr>
        <w:pStyle w:val="Default"/>
        <w:numPr>
          <w:ilvl w:val="0"/>
          <w:numId w:val="4"/>
        </w:numPr>
      </w:pPr>
      <w:r w:rsidRPr="00C02873">
        <w:rPr>
          <w:lang w:bidi="ar-SA"/>
        </w:rPr>
        <w:t>Students will be able to know about planning and conducting of experiment.</w:t>
      </w:r>
    </w:p>
    <w:p w:rsidR="00E81C7E" w:rsidRPr="00C02873" w:rsidRDefault="00E81C7E" w:rsidP="00E81C7E">
      <w:pPr>
        <w:pStyle w:val="ListParagraph"/>
        <w:numPr>
          <w:ilvl w:val="0"/>
          <w:numId w:val="4"/>
        </w:numPr>
        <w:autoSpaceDE w:val="0"/>
        <w:autoSpaceDN w:val="0"/>
        <w:adjustRightInd w:val="0"/>
        <w:spacing w:after="0" w:line="240" w:lineRule="auto"/>
        <w:rPr>
          <w:szCs w:val="24"/>
        </w:rPr>
      </w:pPr>
      <w:r w:rsidRPr="00C02873">
        <w:rPr>
          <w:szCs w:val="24"/>
        </w:rPr>
        <w:t>Students will be able to classify and sources of scientific problem.</w:t>
      </w:r>
    </w:p>
    <w:p w:rsidR="00E81C7E" w:rsidRPr="00C02873" w:rsidRDefault="00E81C7E" w:rsidP="00E81C7E">
      <w:pPr>
        <w:pStyle w:val="ListParagraph"/>
        <w:numPr>
          <w:ilvl w:val="0"/>
          <w:numId w:val="4"/>
        </w:numPr>
        <w:autoSpaceDE w:val="0"/>
        <w:autoSpaceDN w:val="0"/>
        <w:adjustRightInd w:val="0"/>
        <w:spacing w:after="0" w:line="240" w:lineRule="auto"/>
        <w:rPr>
          <w:szCs w:val="24"/>
        </w:rPr>
      </w:pPr>
      <w:r w:rsidRPr="00C02873">
        <w:rPr>
          <w:szCs w:val="24"/>
        </w:rPr>
        <w:t>Students should have understanding about hypothesis and its function</w:t>
      </w:r>
    </w:p>
    <w:p w:rsidR="00E81C7E" w:rsidRPr="00C02873" w:rsidRDefault="00E81C7E" w:rsidP="00E81C7E">
      <w:pPr>
        <w:pStyle w:val="ListParagraph"/>
        <w:numPr>
          <w:ilvl w:val="0"/>
          <w:numId w:val="4"/>
        </w:numPr>
        <w:autoSpaceDE w:val="0"/>
        <w:autoSpaceDN w:val="0"/>
        <w:adjustRightInd w:val="0"/>
        <w:spacing w:after="0" w:line="240" w:lineRule="auto"/>
        <w:rPr>
          <w:szCs w:val="24"/>
        </w:rPr>
      </w:pPr>
      <w:r w:rsidRPr="00C02873">
        <w:rPr>
          <w:szCs w:val="24"/>
        </w:rPr>
        <w:t>Students should have understanding about variables, types, measures and control techniques of extraneous variables.</w:t>
      </w:r>
    </w:p>
    <w:p w:rsidR="00E81C7E" w:rsidRPr="00C02873" w:rsidRDefault="00E81C7E" w:rsidP="00E81C7E">
      <w:pPr>
        <w:pStyle w:val="ListParagraph"/>
        <w:numPr>
          <w:ilvl w:val="0"/>
          <w:numId w:val="4"/>
        </w:numPr>
        <w:autoSpaceDE w:val="0"/>
        <w:autoSpaceDN w:val="0"/>
        <w:adjustRightInd w:val="0"/>
        <w:spacing w:after="0" w:line="240" w:lineRule="auto"/>
        <w:rPr>
          <w:szCs w:val="24"/>
        </w:rPr>
      </w:pPr>
      <w:r w:rsidRPr="00C02873">
        <w:rPr>
          <w:szCs w:val="24"/>
        </w:rPr>
        <w:t>Students should have understanding about differential experimental design, criteria, advantages and disadvantages of this design, purpose of the design, statistical analysis and explanation.</w:t>
      </w:r>
    </w:p>
    <w:p w:rsidR="00E81C7E" w:rsidRPr="00C02873" w:rsidRDefault="00E81C7E" w:rsidP="00E81C7E">
      <w:pPr>
        <w:pStyle w:val="ListParagraph"/>
        <w:numPr>
          <w:ilvl w:val="0"/>
          <w:numId w:val="4"/>
        </w:numPr>
        <w:autoSpaceDE w:val="0"/>
        <w:autoSpaceDN w:val="0"/>
        <w:adjustRightInd w:val="0"/>
        <w:spacing w:after="0" w:line="240" w:lineRule="auto"/>
        <w:rPr>
          <w:szCs w:val="24"/>
        </w:rPr>
      </w:pPr>
      <w:r w:rsidRPr="00C02873">
        <w:rPr>
          <w:szCs w:val="24"/>
        </w:rPr>
        <w:t>Students should have understanding about types of non experimental design and it use in research area.</w:t>
      </w:r>
    </w:p>
    <w:p w:rsidR="00E81C7E" w:rsidRPr="00C02873" w:rsidRDefault="00E81C7E" w:rsidP="00E81C7E">
      <w:pPr>
        <w:pStyle w:val="ListParagraph"/>
        <w:numPr>
          <w:ilvl w:val="0"/>
          <w:numId w:val="4"/>
        </w:numPr>
        <w:autoSpaceDE w:val="0"/>
        <w:autoSpaceDN w:val="0"/>
        <w:adjustRightInd w:val="0"/>
        <w:spacing w:after="0" w:line="240" w:lineRule="auto"/>
        <w:rPr>
          <w:szCs w:val="24"/>
        </w:rPr>
      </w:pPr>
      <w:r w:rsidRPr="00C02873">
        <w:rPr>
          <w:szCs w:val="24"/>
        </w:rPr>
        <w:t>Students should have known how to write their practical experiment report and research proposal in APA style.</w:t>
      </w:r>
    </w:p>
    <w:p w:rsidR="00E81C7E" w:rsidRPr="00C02873" w:rsidRDefault="00E81C7E" w:rsidP="00E81C7E">
      <w:pPr>
        <w:pStyle w:val="Default"/>
        <w:numPr>
          <w:ilvl w:val="0"/>
          <w:numId w:val="4"/>
        </w:numPr>
        <w:rPr>
          <w:bCs/>
        </w:rPr>
      </w:pPr>
      <w:r w:rsidRPr="00C02873">
        <w:rPr>
          <w:bCs/>
        </w:rPr>
        <w:t>Students should have understanding about ethical principles of human and animal research.</w:t>
      </w:r>
    </w:p>
    <w:p w:rsidR="00E81C7E" w:rsidRPr="00C02873" w:rsidRDefault="00E81C7E" w:rsidP="00E81C7E">
      <w:pPr>
        <w:pStyle w:val="Default"/>
        <w:numPr>
          <w:ilvl w:val="0"/>
          <w:numId w:val="4"/>
        </w:numPr>
        <w:rPr>
          <w:bCs/>
        </w:rPr>
      </w:pPr>
      <w:r w:rsidRPr="00C02873">
        <w:rPr>
          <w:bCs/>
        </w:rPr>
        <w:lastRenderedPageBreak/>
        <w:t>Students should have understanding about basic knowledge of research methodology.</w:t>
      </w:r>
    </w:p>
    <w:p w:rsidR="00E81C7E" w:rsidRPr="00C02873" w:rsidRDefault="00E81C7E" w:rsidP="00E81C7E">
      <w:pPr>
        <w:spacing w:after="0" w:line="240" w:lineRule="auto"/>
        <w:rPr>
          <w:rFonts w:ascii="Times New Roman" w:hAnsi="Times New Roman" w:cs="Times New Roman"/>
          <w:sz w:val="24"/>
          <w:szCs w:val="24"/>
        </w:rPr>
      </w:pPr>
    </w:p>
    <w:p w:rsidR="00E81C7E" w:rsidRPr="00C02873" w:rsidRDefault="00E81C7E" w:rsidP="00E81C7E">
      <w:pPr>
        <w:pStyle w:val="BodyText"/>
        <w:spacing w:after="0"/>
        <w:jc w:val="both"/>
        <w:rPr>
          <w:b/>
          <w:bCs w:val="0"/>
        </w:rPr>
      </w:pPr>
      <w:r w:rsidRPr="00C02873">
        <w:rPr>
          <w:b/>
          <w:bCs w:val="0"/>
        </w:rPr>
        <w:t>Course Contents</w:t>
      </w:r>
    </w:p>
    <w:p w:rsidR="00E81C7E" w:rsidRPr="00C02873" w:rsidRDefault="00E81C7E" w:rsidP="00E81C7E">
      <w:pPr>
        <w:pStyle w:val="BodyText"/>
        <w:spacing w:after="0"/>
        <w:jc w:val="both"/>
        <w:rPr>
          <w:b/>
          <w:bCs w:val="0"/>
        </w:rPr>
      </w:pPr>
    </w:p>
    <w:p w:rsidR="00E81C7E" w:rsidRPr="00C02873" w:rsidRDefault="00E81C7E" w:rsidP="00E81C7E">
      <w:pPr>
        <w:spacing w:after="0" w:line="240" w:lineRule="auto"/>
        <w:jc w:val="both"/>
        <w:rPr>
          <w:rFonts w:ascii="Times New Roman" w:hAnsi="Times New Roman" w:cs="Times New Roman"/>
          <w:b/>
          <w:sz w:val="24"/>
          <w:szCs w:val="24"/>
        </w:rPr>
      </w:pPr>
      <w:r w:rsidRPr="00C02873">
        <w:rPr>
          <w:rFonts w:ascii="Times New Roman" w:hAnsi="Times New Roman" w:cs="Times New Roman"/>
          <w:b/>
          <w:sz w:val="24"/>
          <w:szCs w:val="24"/>
        </w:rPr>
        <w:t>1. The scientific method and Psychology</w:t>
      </w:r>
    </w:p>
    <w:p w:rsidR="00E81C7E" w:rsidRPr="00C02873" w:rsidRDefault="00E81C7E" w:rsidP="00E81C7E">
      <w:pPr>
        <w:tabs>
          <w:tab w:val="left" w:pos="720"/>
        </w:tabs>
        <w:spacing w:after="0" w:line="240" w:lineRule="auto"/>
        <w:jc w:val="both"/>
        <w:rPr>
          <w:rFonts w:ascii="Times New Roman" w:hAnsi="Times New Roman" w:cs="Times New Roman"/>
          <w:sz w:val="24"/>
          <w:szCs w:val="24"/>
        </w:rPr>
      </w:pPr>
      <w:r w:rsidRPr="00C02873">
        <w:rPr>
          <w:rFonts w:ascii="Times New Roman" w:hAnsi="Times New Roman" w:cs="Times New Roman"/>
          <w:b/>
          <w:sz w:val="24"/>
          <w:szCs w:val="24"/>
        </w:rPr>
        <w:t xml:space="preserve">          </w:t>
      </w:r>
      <w:r w:rsidRPr="00C02873">
        <w:rPr>
          <w:rFonts w:ascii="Times New Roman" w:hAnsi="Times New Roman" w:cs="Times New Roman"/>
          <w:sz w:val="24"/>
          <w:szCs w:val="24"/>
        </w:rPr>
        <w:t xml:space="preserve"> 1.1 Nature of science</w:t>
      </w:r>
    </w:p>
    <w:p w:rsidR="00E81C7E" w:rsidRPr="00C02873"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1.2 Science and commonsense</w:t>
      </w:r>
    </w:p>
    <w:p w:rsidR="00E81C7E" w:rsidRPr="00C02873"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1.3 Goals or objective of science</w:t>
      </w:r>
    </w:p>
    <w:p w:rsidR="00E81C7E" w:rsidRPr="00C02873"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1.4 Methods of Science</w:t>
      </w:r>
    </w:p>
    <w:p w:rsidR="00E81C7E" w:rsidRPr="00C02873"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 xml:space="preserve">1.5 Experimental methods as scientific method </w:t>
      </w:r>
    </w:p>
    <w:p w:rsidR="00E81C7E" w:rsidRPr="00C02873"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1.6 Nature and scope of experimental Psychology</w:t>
      </w:r>
    </w:p>
    <w:p w:rsidR="00E81C7E" w:rsidRPr="00C02873" w:rsidRDefault="00E81C7E" w:rsidP="00E81C7E">
      <w:pPr>
        <w:tabs>
          <w:tab w:val="left" w:pos="1515"/>
        </w:tabs>
        <w:spacing w:after="0" w:line="240" w:lineRule="auto"/>
        <w:jc w:val="both"/>
        <w:rPr>
          <w:rFonts w:ascii="Times New Roman" w:hAnsi="Times New Roman" w:cs="Times New Roman"/>
          <w:b/>
          <w:sz w:val="24"/>
          <w:szCs w:val="24"/>
        </w:rPr>
      </w:pPr>
    </w:p>
    <w:p w:rsidR="00E81C7E" w:rsidRPr="00C02873" w:rsidRDefault="00E81C7E" w:rsidP="00E81C7E">
      <w:pPr>
        <w:tabs>
          <w:tab w:val="left" w:pos="1515"/>
        </w:tabs>
        <w:spacing w:after="0" w:line="240" w:lineRule="auto"/>
        <w:jc w:val="both"/>
        <w:rPr>
          <w:rFonts w:ascii="Times New Roman" w:hAnsi="Times New Roman" w:cs="Times New Roman"/>
          <w:sz w:val="24"/>
          <w:szCs w:val="24"/>
        </w:rPr>
      </w:pPr>
      <w:r w:rsidRPr="00C02873">
        <w:rPr>
          <w:rFonts w:ascii="Times New Roman" w:hAnsi="Times New Roman" w:cs="Times New Roman"/>
          <w:b/>
          <w:sz w:val="24"/>
          <w:szCs w:val="24"/>
        </w:rPr>
        <w:t>2. Designing and conducting experiment</w:t>
      </w:r>
    </w:p>
    <w:p w:rsidR="00E81C7E" w:rsidRPr="00C02873"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 xml:space="preserve">2.1 Types of experiment </w:t>
      </w:r>
    </w:p>
    <w:p w:rsidR="00E81C7E" w:rsidRPr="00C02873"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2.2 Steps in planning an experiment</w:t>
      </w:r>
    </w:p>
    <w:p w:rsidR="00E81C7E" w:rsidRPr="00C02873"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2.3 Conducting an experiment: An example</w:t>
      </w:r>
    </w:p>
    <w:p w:rsidR="00E81C7E" w:rsidRPr="00C02873" w:rsidRDefault="00E81C7E" w:rsidP="00E81C7E">
      <w:pPr>
        <w:spacing w:after="0" w:line="240" w:lineRule="auto"/>
        <w:jc w:val="both"/>
        <w:rPr>
          <w:rFonts w:ascii="Times New Roman" w:hAnsi="Times New Roman" w:cs="Times New Roman"/>
          <w:b/>
          <w:sz w:val="24"/>
          <w:szCs w:val="24"/>
        </w:rPr>
      </w:pPr>
    </w:p>
    <w:p w:rsidR="00E81C7E" w:rsidRPr="00C02873" w:rsidRDefault="00E81C7E" w:rsidP="00E81C7E">
      <w:pPr>
        <w:spacing w:after="0" w:line="240" w:lineRule="auto"/>
        <w:jc w:val="both"/>
        <w:rPr>
          <w:rFonts w:ascii="Times New Roman" w:hAnsi="Times New Roman" w:cs="Times New Roman"/>
          <w:b/>
          <w:sz w:val="24"/>
          <w:szCs w:val="24"/>
        </w:rPr>
      </w:pPr>
      <w:r w:rsidRPr="00C02873">
        <w:rPr>
          <w:rFonts w:ascii="Times New Roman" w:hAnsi="Times New Roman" w:cs="Times New Roman"/>
          <w:b/>
          <w:sz w:val="24"/>
          <w:szCs w:val="24"/>
        </w:rPr>
        <w:t>3. Scientific Problem</w:t>
      </w:r>
    </w:p>
    <w:p w:rsidR="00E81C7E" w:rsidRPr="00C02873"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 xml:space="preserve">3.1What is a scientific problem? </w:t>
      </w:r>
    </w:p>
    <w:p w:rsidR="00E81C7E" w:rsidRPr="00C02873"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3.2 Sources of a scientific problem</w:t>
      </w:r>
    </w:p>
    <w:p w:rsidR="00E81C7E" w:rsidRPr="00C02873"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3.3 Selection of a scientific problem</w:t>
      </w:r>
    </w:p>
    <w:p w:rsidR="00E81C7E" w:rsidRPr="00C02873" w:rsidRDefault="00E81C7E" w:rsidP="00E81C7E">
      <w:pPr>
        <w:spacing w:after="0" w:line="240" w:lineRule="auto"/>
        <w:jc w:val="both"/>
        <w:rPr>
          <w:rFonts w:ascii="Times New Roman" w:hAnsi="Times New Roman" w:cs="Times New Roman"/>
          <w:b/>
          <w:sz w:val="24"/>
          <w:szCs w:val="24"/>
        </w:rPr>
      </w:pPr>
    </w:p>
    <w:p w:rsidR="00E81C7E" w:rsidRPr="00C02873" w:rsidRDefault="00E81C7E" w:rsidP="00E81C7E">
      <w:pPr>
        <w:spacing w:after="0" w:line="240" w:lineRule="auto"/>
        <w:jc w:val="both"/>
        <w:rPr>
          <w:rFonts w:ascii="Times New Roman" w:hAnsi="Times New Roman" w:cs="Times New Roman"/>
          <w:sz w:val="24"/>
          <w:szCs w:val="24"/>
        </w:rPr>
      </w:pPr>
      <w:r w:rsidRPr="00C02873">
        <w:rPr>
          <w:rFonts w:ascii="Times New Roman" w:hAnsi="Times New Roman" w:cs="Times New Roman"/>
          <w:b/>
          <w:sz w:val="24"/>
          <w:szCs w:val="24"/>
        </w:rPr>
        <w:t>4.  Hypothesis</w:t>
      </w:r>
    </w:p>
    <w:p w:rsidR="00E81C7E" w:rsidRPr="00C02873"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 xml:space="preserve">4.1 The nature and definition of hypothesis </w:t>
      </w:r>
    </w:p>
    <w:p w:rsidR="00E81C7E" w:rsidRPr="00C02873"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 xml:space="preserve">4.2 Null hypothesis </w:t>
      </w:r>
    </w:p>
    <w:p w:rsidR="00E81C7E" w:rsidRPr="00C02873"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4.3 Importance or functions of hypothesis</w:t>
      </w:r>
    </w:p>
    <w:p w:rsidR="00E81C7E" w:rsidRPr="00C02873"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4.4 Criteria of hypothesis</w:t>
      </w:r>
    </w:p>
    <w:p w:rsidR="00E81C7E"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4.5 Origins of hypothesis</w:t>
      </w:r>
    </w:p>
    <w:p w:rsidR="00E81C7E" w:rsidRPr="00C02873" w:rsidRDefault="00E81C7E" w:rsidP="00E81C7E">
      <w:pPr>
        <w:spacing w:after="0" w:line="240" w:lineRule="auto"/>
        <w:ind w:firstLine="720"/>
        <w:jc w:val="both"/>
        <w:rPr>
          <w:rFonts w:ascii="Times New Roman" w:hAnsi="Times New Roman" w:cs="Times New Roman"/>
          <w:sz w:val="24"/>
          <w:szCs w:val="24"/>
        </w:rPr>
      </w:pPr>
    </w:p>
    <w:p w:rsidR="00E81C7E" w:rsidRPr="00C02873" w:rsidRDefault="00E81C7E" w:rsidP="00E81C7E">
      <w:pPr>
        <w:spacing w:after="0" w:line="240" w:lineRule="auto"/>
        <w:jc w:val="both"/>
        <w:rPr>
          <w:rFonts w:ascii="Times New Roman" w:hAnsi="Times New Roman" w:cs="Times New Roman"/>
          <w:b/>
          <w:sz w:val="24"/>
          <w:szCs w:val="24"/>
        </w:rPr>
      </w:pPr>
    </w:p>
    <w:p w:rsidR="00E81C7E" w:rsidRPr="00C02873" w:rsidRDefault="00E81C7E" w:rsidP="00E81C7E">
      <w:pPr>
        <w:spacing w:after="0" w:line="240" w:lineRule="auto"/>
        <w:jc w:val="both"/>
        <w:rPr>
          <w:rFonts w:ascii="Times New Roman" w:hAnsi="Times New Roman" w:cs="Times New Roman"/>
          <w:b/>
          <w:sz w:val="24"/>
          <w:szCs w:val="24"/>
        </w:rPr>
      </w:pPr>
      <w:r w:rsidRPr="00C02873">
        <w:rPr>
          <w:rFonts w:ascii="Times New Roman" w:hAnsi="Times New Roman" w:cs="Times New Roman"/>
          <w:b/>
          <w:sz w:val="24"/>
          <w:szCs w:val="24"/>
        </w:rPr>
        <w:t>5.  Experimental variables and control of variables</w:t>
      </w:r>
    </w:p>
    <w:p w:rsidR="00E81C7E" w:rsidRPr="00C02873"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5.1 Independent and dependent variables.</w:t>
      </w:r>
    </w:p>
    <w:p w:rsidR="00E81C7E" w:rsidRPr="00C02873"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5.2 Types of relationships studied in Psychology.</w:t>
      </w:r>
    </w:p>
    <w:p w:rsidR="00E81C7E" w:rsidRPr="00C02873"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5.3 Measures of dependent variables</w:t>
      </w:r>
    </w:p>
    <w:p w:rsidR="00E81C7E" w:rsidRPr="00C02873"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5.4 Nature of experimental control</w:t>
      </w:r>
    </w:p>
    <w:p w:rsidR="00E81C7E" w:rsidRPr="00C02873"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5.5 Determining extraneous variables</w:t>
      </w:r>
    </w:p>
    <w:p w:rsidR="00E81C7E" w:rsidRPr="00C02873" w:rsidRDefault="00E81C7E" w:rsidP="00E81C7E">
      <w:pPr>
        <w:spacing w:after="0" w:line="240" w:lineRule="auto"/>
        <w:ind w:left="720"/>
        <w:jc w:val="both"/>
        <w:rPr>
          <w:rFonts w:ascii="Times New Roman" w:hAnsi="Times New Roman" w:cs="Times New Roman"/>
          <w:sz w:val="24"/>
          <w:szCs w:val="24"/>
        </w:rPr>
      </w:pPr>
      <w:r w:rsidRPr="00C02873">
        <w:rPr>
          <w:rFonts w:ascii="Times New Roman" w:hAnsi="Times New Roman" w:cs="Times New Roman"/>
          <w:sz w:val="24"/>
          <w:szCs w:val="24"/>
        </w:rPr>
        <w:t xml:space="preserve">5.6 Techniques of control </w:t>
      </w:r>
    </w:p>
    <w:p w:rsidR="00E81C7E" w:rsidRPr="00C02873" w:rsidRDefault="00E81C7E" w:rsidP="00E81C7E">
      <w:pPr>
        <w:spacing w:after="0" w:line="240" w:lineRule="auto"/>
        <w:ind w:left="1152" w:hanging="432"/>
        <w:jc w:val="both"/>
        <w:rPr>
          <w:rFonts w:ascii="Times New Roman" w:hAnsi="Times New Roman" w:cs="Times New Roman"/>
          <w:sz w:val="24"/>
          <w:szCs w:val="24"/>
        </w:rPr>
      </w:pPr>
      <w:r w:rsidRPr="00C02873">
        <w:rPr>
          <w:rFonts w:ascii="Times New Roman" w:hAnsi="Times New Roman" w:cs="Times New Roman"/>
          <w:sz w:val="24"/>
          <w:szCs w:val="24"/>
        </w:rPr>
        <w:t>5.7 The experimenter as an extraneous variable, How to control this extraneous variable?</w:t>
      </w:r>
    </w:p>
    <w:p w:rsidR="00E81C7E" w:rsidRPr="00C02873" w:rsidRDefault="00E81C7E" w:rsidP="00E81C7E">
      <w:pPr>
        <w:spacing w:after="0" w:line="240" w:lineRule="auto"/>
        <w:jc w:val="both"/>
        <w:rPr>
          <w:rFonts w:ascii="Times New Roman" w:hAnsi="Times New Roman" w:cs="Times New Roman"/>
          <w:b/>
          <w:sz w:val="24"/>
          <w:szCs w:val="24"/>
        </w:rPr>
      </w:pPr>
    </w:p>
    <w:p w:rsidR="00E81C7E" w:rsidRPr="00C02873" w:rsidRDefault="00E81C7E" w:rsidP="00E81C7E">
      <w:pPr>
        <w:spacing w:after="0" w:line="240" w:lineRule="auto"/>
        <w:jc w:val="both"/>
        <w:rPr>
          <w:rFonts w:ascii="Times New Roman" w:hAnsi="Times New Roman" w:cs="Times New Roman"/>
          <w:b/>
          <w:sz w:val="24"/>
          <w:szCs w:val="24"/>
        </w:rPr>
      </w:pPr>
      <w:r w:rsidRPr="00C02873">
        <w:rPr>
          <w:rFonts w:ascii="Times New Roman" w:hAnsi="Times New Roman" w:cs="Times New Roman"/>
          <w:b/>
          <w:sz w:val="24"/>
          <w:szCs w:val="24"/>
        </w:rPr>
        <w:t>6. Psycho physical methods</w:t>
      </w:r>
    </w:p>
    <w:p w:rsidR="00E81C7E" w:rsidRPr="00C02873"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6.1 The basic concepts of Psychophysics</w:t>
      </w:r>
    </w:p>
    <w:p w:rsidR="00E81C7E" w:rsidRPr="00C02873"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 xml:space="preserve">6.2 The method of limit </w:t>
      </w:r>
    </w:p>
    <w:p w:rsidR="00E81C7E" w:rsidRPr="00C02873"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6.3 The method of average error</w:t>
      </w:r>
    </w:p>
    <w:p w:rsidR="00E81C7E" w:rsidRPr="00C02873"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6.4 The method of constant stimuli</w:t>
      </w:r>
    </w:p>
    <w:p w:rsidR="00E81C7E" w:rsidRPr="00C02873" w:rsidRDefault="00E81C7E" w:rsidP="00E81C7E">
      <w:pPr>
        <w:spacing w:after="0" w:line="240" w:lineRule="auto"/>
        <w:jc w:val="both"/>
        <w:rPr>
          <w:rFonts w:ascii="Times New Roman" w:hAnsi="Times New Roman" w:cs="Times New Roman"/>
          <w:b/>
          <w:sz w:val="24"/>
          <w:szCs w:val="24"/>
        </w:rPr>
      </w:pPr>
    </w:p>
    <w:p w:rsidR="00E81C7E" w:rsidRPr="00C02873" w:rsidRDefault="00E81C7E" w:rsidP="00E81C7E">
      <w:pPr>
        <w:spacing w:after="0" w:line="240" w:lineRule="auto"/>
        <w:jc w:val="both"/>
        <w:rPr>
          <w:rFonts w:ascii="Times New Roman" w:hAnsi="Times New Roman" w:cs="Times New Roman"/>
          <w:b/>
          <w:sz w:val="24"/>
          <w:szCs w:val="24"/>
        </w:rPr>
      </w:pPr>
      <w:r w:rsidRPr="00C02873">
        <w:rPr>
          <w:rFonts w:ascii="Times New Roman" w:hAnsi="Times New Roman" w:cs="Times New Roman"/>
          <w:b/>
          <w:sz w:val="24"/>
          <w:szCs w:val="24"/>
        </w:rPr>
        <w:t>7. Experimental designs</w:t>
      </w:r>
    </w:p>
    <w:p w:rsidR="00E81C7E" w:rsidRPr="00C02873"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7.1 Two randomized groups design</w:t>
      </w:r>
    </w:p>
    <w:p w:rsidR="00E81C7E" w:rsidRPr="00C02873"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 xml:space="preserve">7.2 Multiple group design </w:t>
      </w:r>
    </w:p>
    <w:p w:rsidR="00E81C7E" w:rsidRPr="00C02873"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 xml:space="preserve">7.3 Two matched groups design </w:t>
      </w:r>
    </w:p>
    <w:p w:rsidR="00E81C7E" w:rsidRPr="00C02873"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7.4 Factorial design</w:t>
      </w:r>
    </w:p>
    <w:p w:rsidR="00E81C7E" w:rsidRPr="00C02873"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 xml:space="preserve">7.5 Repeated measurement design. </w:t>
      </w:r>
    </w:p>
    <w:p w:rsidR="00E81C7E" w:rsidRPr="00C02873"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 xml:space="preserve">7.6 Correlation design </w:t>
      </w:r>
    </w:p>
    <w:p w:rsidR="00E81C7E" w:rsidRPr="00C02873" w:rsidRDefault="00E81C7E" w:rsidP="00E81C7E">
      <w:pPr>
        <w:spacing w:after="0" w:line="240" w:lineRule="auto"/>
        <w:ind w:firstLine="720"/>
        <w:jc w:val="both"/>
        <w:rPr>
          <w:rFonts w:ascii="Times New Roman" w:hAnsi="Times New Roman" w:cs="Times New Roman"/>
          <w:sz w:val="24"/>
          <w:szCs w:val="24"/>
        </w:rPr>
      </w:pPr>
    </w:p>
    <w:p w:rsidR="00E81C7E" w:rsidRPr="00C02873" w:rsidRDefault="00E81C7E" w:rsidP="00E81C7E">
      <w:pPr>
        <w:spacing w:after="0" w:line="240" w:lineRule="auto"/>
        <w:jc w:val="both"/>
        <w:rPr>
          <w:rFonts w:ascii="Times New Roman" w:hAnsi="Times New Roman" w:cs="Times New Roman"/>
          <w:sz w:val="24"/>
          <w:szCs w:val="24"/>
        </w:rPr>
      </w:pPr>
      <w:r w:rsidRPr="00C02873">
        <w:rPr>
          <w:rFonts w:ascii="Times New Roman" w:hAnsi="Times New Roman" w:cs="Times New Roman"/>
          <w:b/>
          <w:sz w:val="24"/>
          <w:szCs w:val="24"/>
        </w:rPr>
        <w:t>8. Quasi-Experimental design</w:t>
      </w:r>
    </w:p>
    <w:p w:rsidR="00E81C7E" w:rsidRPr="00C02873"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8.1 The one-group pretest-post test design</w:t>
      </w:r>
    </w:p>
    <w:p w:rsidR="00E81C7E" w:rsidRPr="00C02873"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8.2 Non equivalent companion group designs</w:t>
      </w:r>
    </w:p>
    <w:p w:rsidR="00E81C7E" w:rsidRPr="00C02873" w:rsidRDefault="00E81C7E" w:rsidP="00E81C7E">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8.3 Interrupted time series designs</w:t>
      </w:r>
    </w:p>
    <w:p w:rsidR="00E81C7E" w:rsidRPr="00C02873" w:rsidRDefault="00E81C7E" w:rsidP="00E81C7E">
      <w:pPr>
        <w:spacing w:after="0" w:line="240" w:lineRule="auto"/>
        <w:jc w:val="both"/>
        <w:rPr>
          <w:rFonts w:ascii="Times New Roman" w:hAnsi="Times New Roman" w:cs="Times New Roman"/>
          <w:b/>
          <w:sz w:val="24"/>
          <w:szCs w:val="24"/>
        </w:rPr>
      </w:pPr>
    </w:p>
    <w:p w:rsidR="00E81C7E" w:rsidRPr="00C02873" w:rsidRDefault="00E81C7E" w:rsidP="00E81C7E">
      <w:pPr>
        <w:spacing w:after="0" w:line="240" w:lineRule="auto"/>
        <w:jc w:val="both"/>
        <w:rPr>
          <w:rFonts w:ascii="Times New Roman" w:hAnsi="Times New Roman" w:cs="Times New Roman"/>
          <w:b/>
          <w:sz w:val="24"/>
          <w:szCs w:val="24"/>
        </w:rPr>
      </w:pPr>
      <w:r w:rsidRPr="00C02873">
        <w:rPr>
          <w:rFonts w:ascii="Times New Roman" w:hAnsi="Times New Roman" w:cs="Times New Roman"/>
          <w:b/>
          <w:sz w:val="24"/>
          <w:szCs w:val="24"/>
        </w:rPr>
        <w:t>9. Writing research reports</w:t>
      </w:r>
    </w:p>
    <w:p w:rsidR="00E81C7E" w:rsidRPr="00C02873" w:rsidRDefault="00E81C7E" w:rsidP="00E81C7E">
      <w:pPr>
        <w:spacing w:after="0" w:line="240" w:lineRule="auto"/>
        <w:jc w:val="both"/>
        <w:rPr>
          <w:rFonts w:ascii="Times New Roman" w:hAnsi="Times New Roman" w:cs="Times New Roman"/>
          <w:sz w:val="24"/>
          <w:szCs w:val="24"/>
        </w:rPr>
      </w:pPr>
      <w:r w:rsidRPr="00C02873">
        <w:rPr>
          <w:rFonts w:ascii="Times New Roman" w:hAnsi="Times New Roman" w:cs="Times New Roman"/>
          <w:b/>
          <w:sz w:val="24"/>
          <w:szCs w:val="24"/>
        </w:rPr>
        <w:t xml:space="preserve">            </w:t>
      </w:r>
      <w:r w:rsidRPr="00C02873">
        <w:rPr>
          <w:rFonts w:ascii="Times New Roman" w:hAnsi="Times New Roman" w:cs="Times New Roman"/>
          <w:sz w:val="24"/>
          <w:szCs w:val="24"/>
        </w:rPr>
        <w:t>9.1 Writing Style</w:t>
      </w:r>
    </w:p>
    <w:p w:rsidR="00E81C7E" w:rsidRPr="00C02873" w:rsidRDefault="00E81C7E" w:rsidP="00E81C7E">
      <w:p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 xml:space="preserve">            9.2 Organization of the Report</w:t>
      </w:r>
    </w:p>
    <w:p w:rsidR="00E81C7E" w:rsidRPr="00C02873" w:rsidRDefault="00E81C7E" w:rsidP="00E81C7E">
      <w:p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 xml:space="preserve">            9.3 The Use of Headings</w:t>
      </w:r>
    </w:p>
    <w:p w:rsidR="00E81C7E" w:rsidRPr="00C02873" w:rsidRDefault="00E81C7E" w:rsidP="00E81C7E">
      <w:p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 xml:space="preserve">            9.4 Citing and Referencing Sources</w:t>
      </w:r>
    </w:p>
    <w:p w:rsidR="00E81C7E" w:rsidRPr="00C02873" w:rsidRDefault="00E81C7E" w:rsidP="00E81C7E">
      <w:p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 xml:space="preserve">            9.5 Abbreviations, Grammatical Considerations, and Reporting Numbers and </w:t>
      </w:r>
      <w:r>
        <w:rPr>
          <w:rFonts w:ascii="Times New Roman" w:hAnsi="Times New Roman" w:cs="Times New Roman"/>
          <w:sz w:val="24"/>
          <w:szCs w:val="24"/>
        </w:rPr>
        <w:t xml:space="preserve">  </w:t>
      </w:r>
      <w:r w:rsidRPr="00CA11F7">
        <w:rPr>
          <w:rFonts w:ascii="Times New Roman" w:hAnsi="Times New Roman" w:cs="Times New Roman"/>
          <w:color w:val="FFFFFF" w:themeColor="background1"/>
          <w:sz w:val="24"/>
          <w:szCs w:val="24"/>
        </w:rPr>
        <w:t>…………….</w:t>
      </w:r>
      <w:r w:rsidRPr="00C02873">
        <w:rPr>
          <w:rFonts w:ascii="Times New Roman" w:hAnsi="Times New Roman" w:cs="Times New Roman"/>
          <w:sz w:val="24"/>
          <w:szCs w:val="24"/>
        </w:rPr>
        <w:t xml:space="preserve">Statistics.    </w:t>
      </w:r>
    </w:p>
    <w:p w:rsidR="00E81C7E" w:rsidRPr="00C02873" w:rsidRDefault="00E81C7E" w:rsidP="00E81C7E">
      <w:pPr>
        <w:spacing w:after="0" w:line="240" w:lineRule="auto"/>
        <w:jc w:val="both"/>
        <w:rPr>
          <w:rFonts w:ascii="Times New Roman" w:hAnsi="Times New Roman" w:cs="Times New Roman"/>
          <w:b/>
          <w:sz w:val="24"/>
          <w:szCs w:val="24"/>
        </w:rPr>
      </w:pPr>
    </w:p>
    <w:p w:rsidR="00E81C7E" w:rsidRPr="00C02873" w:rsidRDefault="00E81C7E" w:rsidP="00E81C7E">
      <w:pPr>
        <w:spacing w:after="0" w:line="240" w:lineRule="auto"/>
        <w:jc w:val="both"/>
        <w:rPr>
          <w:rFonts w:ascii="Times New Roman" w:hAnsi="Times New Roman" w:cs="Times New Roman"/>
          <w:b/>
          <w:sz w:val="24"/>
          <w:szCs w:val="24"/>
        </w:rPr>
      </w:pPr>
      <w:r w:rsidRPr="00C02873">
        <w:rPr>
          <w:rFonts w:ascii="Times New Roman" w:hAnsi="Times New Roman" w:cs="Times New Roman"/>
          <w:b/>
          <w:sz w:val="24"/>
          <w:szCs w:val="24"/>
        </w:rPr>
        <w:t>10. Ethics of experimental research</w:t>
      </w:r>
    </w:p>
    <w:p w:rsidR="00E81C7E" w:rsidRPr="00C02873" w:rsidRDefault="00E81C7E" w:rsidP="00E81C7E">
      <w:pPr>
        <w:spacing w:after="0" w:line="240" w:lineRule="auto"/>
        <w:jc w:val="both"/>
        <w:rPr>
          <w:rFonts w:ascii="Times New Roman" w:hAnsi="Times New Roman" w:cs="Times New Roman"/>
          <w:sz w:val="24"/>
          <w:szCs w:val="24"/>
        </w:rPr>
      </w:pPr>
      <w:r w:rsidRPr="00C02873">
        <w:rPr>
          <w:rFonts w:ascii="Times New Roman" w:hAnsi="Times New Roman" w:cs="Times New Roman"/>
          <w:b/>
          <w:sz w:val="24"/>
          <w:szCs w:val="24"/>
        </w:rPr>
        <w:t xml:space="preserve">          </w:t>
      </w:r>
      <w:r w:rsidRPr="00C02873">
        <w:rPr>
          <w:rFonts w:ascii="Times New Roman" w:hAnsi="Times New Roman" w:cs="Times New Roman"/>
          <w:sz w:val="24"/>
          <w:szCs w:val="24"/>
        </w:rPr>
        <w:t>10.1 Research with Human Participants</w:t>
      </w:r>
    </w:p>
    <w:p w:rsidR="00E81C7E" w:rsidRPr="00C02873" w:rsidRDefault="00E81C7E" w:rsidP="00E81C7E">
      <w:p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 xml:space="preserve">          10.2 Ethical Principles for Animal Research</w:t>
      </w:r>
    </w:p>
    <w:p w:rsidR="00E81C7E" w:rsidRPr="00C02873" w:rsidRDefault="00E81C7E" w:rsidP="00E81C7E">
      <w:pPr>
        <w:spacing w:after="0" w:line="240" w:lineRule="auto"/>
        <w:jc w:val="both"/>
        <w:rPr>
          <w:rFonts w:ascii="Times New Roman" w:hAnsi="Times New Roman" w:cs="Times New Roman"/>
          <w:b/>
          <w:sz w:val="24"/>
          <w:szCs w:val="24"/>
        </w:rPr>
      </w:pPr>
    </w:p>
    <w:p w:rsidR="00E81C7E" w:rsidRPr="00C02873" w:rsidRDefault="00E81C7E" w:rsidP="00E81C7E">
      <w:pPr>
        <w:spacing w:after="0" w:line="240" w:lineRule="auto"/>
        <w:rPr>
          <w:rFonts w:ascii="Times New Roman" w:hAnsi="Times New Roman" w:cs="Times New Roman"/>
          <w:b/>
          <w:bCs/>
          <w:sz w:val="24"/>
          <w:szCs w:val="24"/>
        </w:rPr>
      </w:pPr>
      <w:r w:rsidRPr="00C02873">
        <w:rPr>
          <w:rFonts w:ascii="Times New Roman" w:hAnsi="Times New Roman" w:cs="Times New Roman"/>
          <w:b/>
          <w:bCs/>
          <w:sz w:val="24"/>
          <w:szCs w:val="24"/>
        </w:rPr>
        <w:t>References:</w:t>
      </w:r>
    </w:p>
    <w:p w:rsidR="00E81C7E" w:rsidRPr="00C02873" w:rsidRDefault="00E81C7E" w:rsidP="00E81C7E">
      <w:p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 xml:space="preserve">1. Anderson, B.F. The Psychology of experiment: A Introduction to Science Method. </w:t>
      </w:r>
      <w:proofErr w:type="spellStart"/>
      <w:proofErr w:type="gramStart"/>
      <w:r w:rsidRPr="00C02873">
        <w:rPr>
          <w:rFonts w:ascii="Times New Roman" w:hAnsi="Times New Roman" w:cs="Times New Roman"/>
          <w:sz w:val="24"/>
          <w:szCs w:val="24"/>
        </w:rPr>
        <w:t>Belment</w:t>
      </w:r>
      <w:proofErr w:type="spellEnd"/>
      <w:r w:rsidRPr="00C02873">
        <w:rPr>
          <w:rFonts w:ascii="Times New Roman" w:hAnsi="Times New Roman" w:cs="Times New Roman"/>
          <w:sz w:val="24"/>
          <w:szCs w:val="24"/>
        </w:rPr>
        <w:t xml:space="preserve"> California.</w:t>
      </w:r>
      <w:proofErr w:type="gramEnd"/>
      <w:r w:rsidRPr="00C02873">
        <w:rPr>
          <w:rFonts w:ascii="Times New Roman" w:hAnsi="Times New Roman" w:cs="Times New Roman"/>
          <w:sz w:val="24"/>
          <w:szCs w:val="24"/>
        </w:rPr>
        <w:t xml:space="preserve"> </w:t>
      </w:r>
      <w:proofErr w:type="gramStart"/>
      <w:r w:rsidRPr="00C02873">
        <w:rPr>
          <w:rFonts w:ascii="Times New Roman" w:hAnsi="Times New Roman" w:cs="Times New Roman"/>
          <w:sz w:val="24"/>
          <w:szCs w:val="24"/>
        </w:rPr>
        <w:t>Books/Cole publishing company, 1969.</w:t>
      </w:r>
      <w:proofErr w:type="gramEnd"/>
    </w:p>
    <w:p w:rsidR="00E81C7E" w:rsidRPr="00C02873" w:rsidRDefault="00E81C7E" w:rsidP="00E81C7E">
      <w:p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2. Andreas B.G. Experimental Psychology. New York: John Wiley and Sons Inc., 1967.</w:t>
      </w:r>
    </w:p>
    <w:p w:rsidR="00E81C7E" w:rsidRPr="00C02873" w:rsidRDefault="00E81C7E" w:rsidP="00E81C7E">
      <w:p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 xml:space="preserve">3. Brown. </w:t>
      </w:r>
      <w:proofErr w:type="gramStart"/>
      <w:r w:rsidRPr="00C02873">
        <w:rPr>
          <w:rFonts w:ascii="Times New Roman" w:hAnsi="Times New Roman" w:cs="Times New Roman"/>
          <w:sz w:val="24"/>
          <w:szCs w:val="24"/>
        </w:rPr>
        <w:t xml:space="preserve">C.W. and </w:t>
      </w:r>
      <w:proofErr w:type="spellStart"/>
      <w:r w:rsidRPr="00C02873">
        <w:rPr>
          <w:rFonts w:ascii="Times New Roman" w:hAnsi="Times New Roman" w:cs="Times New Roman"/>
          <w:sz w:val="24"/>
          <w:szCs w:val="24"/>
        </w:rPr>
        <w:t>Ghiselli</w:t>
      </w:r>
      <w:proofErr w:type="spellEnd"/>
      <w:r w:rsidRPr="00C02873">
        <w:rPr>
          <w:rFonts w:ascii="Times New Roman" w:hAnsi="Times New Roman" w:cs="Times New Roman"/>
          <w:sz w:val="24"/>
          <w:szCs w:val="24"/>
        </w:rPr>
        <w:t>.</w:t>
      </w:r>
      <w:proofErr w:type="gramEnd"/>
      <w:r w:rsidRPr="00C02873">
        <w:rPr>
          <w:rFonts w:ascii="Times New Roman" w:hAnsi="Times New Roman" w:cs="Times New Roman"/>
          <w:sz w:val="24"/>
          <w:szCs w:val="24"/>
        </w:rPr>
        <w:t xml:space="preserve"> E.E. Scientific Methods in Psychology New </w:t>
      </w:r>
      <w:proofErr w:type="gramStart"/>
      <w:r w:rsidRPr="00C02873">
        <w:rPr>
          <w:rFonts w:ascii="Times New Roman" w:hAnsi="Times New Roman" w:cs="Times New Roman"/>
          <w:sz w:val="24"/>
          <w:szCs w:val="24"/>
        </w:rPr>
        <w:t>York :</w:t>
      </w:r>
      <w:proofErr w:type="gramEnd"/>
      <w:r w:rsidRPr="00C02873">
        <w:rPr>
          <w:rFonts w:ascii="Times New Roman" w:hAnsi="Times New Roman" w:cs="Times New Roman"/>
          <w:sz w:val="24"/>
          <w:szCs w:val="24"/>
        </w:rPr>
        <w:t xml:space="preserve"> McGraw Hill, 1955.</w:t>
      </w:r>
    </w:p>
    <w:p w:rsidR="00E81C7E" w:rsidRPr="00C02873" w:rsidRDefault="00E81C7E" w:rsidP="00E81C7E">
      <w:p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 xml:space="preserve">4. </w:t>
      </w:r>
      <w:proofErr w:type="spellStart"/>
      <w:r w:rsidRPr="00C02873">
        <w:rPr>
          <w:rFonts w:ascii="Times New Roman" w:hAnsi="Times New Roman" w:cs="Times New Roman"/>
          <w:sz w:val="24"/>
          <w:szCs w:val="24"/>
        </w:rPr>
        <w:t>Cozby</w:t>
      </w:r>
      <w:proofErr w:type="spellEnd"/>
      <w:r w:rsidRPr="00C02873">
        <w:rPr>
          <w:rFonts w:ascii="Times New Roman" w:hAnsi="Times New Roman" w:cs="Times New Roman"/>
          <w:sz w:val="24"/>
          <w:szCs w:val="24"/>
        </w:rPr>
        <w:t xml:space="preserve">. </w:t>
      </w:r>
      <w:proofErr w:type="gramStart"/>
      <w:r w:rsidRPr="00C02873">
        <w:rPr>
          <w:rFonts w:ascii="Times New Roman" w:hAnsi="Times New Roman" w:cs="Times New Roman"/>
          <w:sz w:val="24"/>
          <w:szCs w:val="24"/>
        </w:rPr>
        <w:t>P.C. Methods in Behavior Research.</w:t>
      </w:r>
      <w:proofErr w:type="gramEnd"/>
      <w:r w:rsidRPr="00C02873">
        <w:rPr>
          <w:rFonts w:ascii="Times New Roman" w:hAnsi="Times New Roman" w:cs="Times New Roman"/>
          <w:sz w:val="24"/>
          <w:szCs w:val="24"/>
        </w:rPr>
        <w:t xml:space="preserve"> Palo Alto and London: Mayfield publishing Company. 1985. </w:t>
      </w:r>
    </w:p>
    <w:p w:rsidR="00E81C7E" w:rsidRPr="00C02873" w:rsidRDefault="00E81C7E" w:rsidP="00E81C7E">
      <w:p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 xml:space="preserve">5. </w:t>
      </w:r>
      <w:proofErr w:type="spellStart"/>
      <w:r w:rsidRPr="00C02873">
        <w:rPr>
          <w:rFonts w:ascii="Times New Roman" w:hAnsi="Times New Roman" w:cs="Times New Roman"/>
          <w:sz w:val="24"/>
          <w:szCs w:val="24"/>
        </w:rPr>
        <w:t>McGuigan</w:t>
      </w:r>
      <w:proofErr w:type="spellEnd"/>
      <w:r w:rsidRPr="00C02873">
        <w:rPr>
          <w:rFonts w:ascii="Times New Roman" w:hAnsi="Times New Roman" w:cs="Times New Roman"/>
          <w:sz w:val="24"/>
          <w:szCs w:val="24"/>
        </w:rPr>
        <w:t xml:space="preserve">, F.J. Experimental </w:t>
      </w:r>
      <w:proofErr w:type="gramStart"/>
      <w:r w:rsidRPr="00C02873">
        <w:rPr>
          <w:rFonts w:ascii="Times New Roman" w:hAnsi="Times New Roman" w:cs="Times New Roman"/>
          <w:sz w:val="24"/>
          <w:szCs w:val="24"/>
        </w:rPr>
        <w:t>Psychology :</w:t>
      </w:r>
      <w:proofErr w:type="gramEnd"/>
      <w:r w:rsidRPr="00C02873">
        <w:rPr>
          <w:rFonts w:ascii="Times New Roman" w:hAnsi="Times New Roman" w:cs="Times New Roman"/>
          <w:sz w:val="24"/>
          <w:szCs w:val="24"/>
        </w:rPr>
        <w:t xml:space="preserve"> Methods of Research (6</w:t>
      </w:r>
      <w:r w:rsidRPr="00C02873">
        <w:rPr>
          <w:rFonts w:ascii="Times New Roman" w:hAnsi="Times New Roman" w:cs="Times New Roman"/>
          <w:sz w:val="24"/>
          <w:szCs w:val="24"/>
          <w:vertAlign w:val="superscript"/>
        </w:rPr>
        <w:t>th</w:t>
      </w:r>
      <w:r w:rsidRPr="00C02873">
        <w:rPr>
          <w:rFonts w:ascii="Times New Roman" w:hAnsi="Times New Roman" w:cs="Times New Roman"/>
          <w:sz w:val="24"/>
          <w:szCs w:val="24"/>
        </w:rPr>
        <w:t xml:space="preserve"> ed.). New </w:t>
      </w:r>
      <w:proofErr w:type="gramStart"/>
      <w:r w:rsidRPr="00C02873">
        <w:rPr>
          <w:rFonts w:ascii="Times New Roman" w:hAnsi="Times New Roman" w:cs="Times New Roman"/>
          <w:sz w:val="24"/>
          <w:szCs w:val="24"/>
        </w:rPr>
        <w:t>Jersey :</w:t>
      </w:r>
      <w:proofErr w:type="gramEnd"/>
      <w:r w:rsidRPr="00C02873">
        <w:rPr>
          <w:rFonts w:ascii="Times New Roman" w:hAnsi="Times New Roman" w:cs="Times New Roman"/>
          <w:sz w:val="24"/>
          <w:szCs w:val="24"/>
        </w:rPr>
        <w:t xml:space="preserve"> Prentice Hall. 1993</w:t>
      </w:r>
    </w:p>
    <w:p w:rsidR="00E81C7E" w:rsidRPr="00C02873" w:rsidRDefault="00E81C7E" w:rsidP="00E81C7E">
      <w:p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 xml:space="preserve">6. Matheson D.W. </w:t>
      </w:r>
      <w:proofErr w:type="spellStart"/>
      <w:proofErr w:type="gramStart"/>
      <w:r w:rsidRPr="00C02873">
        <w:rPr>
          <w:rFonts w:ascii="Times New Roman" w:hAnsi="Times New Roman" w:cs="Times New Roman"/>
          <w:sz w:val="24"/>
          <w:szCs w:val="24"/>
        </w:rPr>
        <w:t>Gruce</w:t>
      </w:r>
      <w:proofErr w:type="spellEnd"/>
      <w:r w:rsidRPr="00C02873">
        <w:rPr>
          <w:rFonts w:ascii="Times New Roman" w:hAnsi="Times New Roman" w:cs="Times New Roman"/>
          <w:sz w:val="24"/>
          <w:szCs w:val="24"/>
        </w:rPr>
        <w:t xml:space="preserve"> :</w:t>
      </w:r>
      <w:proofErr w:type="gramEnd"/>
      <w:r w:rsidRPr="00C02873">
        <w:rPr>
          <w:rFonts w:ascii="Times New Roman" w:hAnsi="Times New Roman" w:cs="Times New Roman"/>
          <w:sz w:val="24"/>
          <w:szCs w:val="24"/>
        </w:rPr>
        <w:t xml:space="preserve"> R. I. and </w:t>
      </w:r>
      <w:proofErr w:type="spellStart"/>
      <w:r w:rsidRPr="00C02873">
        <w:rPr>
          <w:rFonts w:ascii="Times New Roman" w:hAnsi="Times New Roman" w:cs="Times New Roman"/>
          <w:sz w:val="24"/>
          <w:szCs w:val="24"/>
        </w:rPr>
        <w:t>Beauehamp</w:t>
      </w:r>
      <w:proofErr w:type="spellEnd"/>
      <w:r w:rsidRPr="00C02873">
        <w:rPr>
          <w:rFonts w:ascii="Times New Roman" w:hAnsi="Times New Roman" w:cs="Times New Roman"/>
          <w:sz w:val="24"/>
          <w:szCs w:val="24"/>
        </w:rPr>
        <w:t xml:space="preserve"> K </w:t>
      </w:r>
      <w:proofErr w:type="spellStart"/>
      <w:r w:rsidRPr="00C02873">
        <w:rPr>
          <w:rFonts w:ascii="Times New Roman" w:hAnsi="Times New Roman" w:cs="Times New Roman"/>
          <w:sz w:val="24"/>
          <w:szCs w:val="24"/>
        </w:rPr>
        <w:t>L.Introduction</w:t>
      </w:r>
      <w:proofErr w:type="spellEnd"/>
      <w:r w:rsidRPr="00C02873">
        <w:rPr>
          <w:rFonts w:ascii="Times New Roman" w:hAnsi="Times New Roman" w:cs="Times New Roman"/>
          <w:sz w:val="24"/>
          <w:szCs w:val="24"/>
        </w:rPr>
        <w:t xml:space="preserve"> to Experimental Psychology. New York. </w:t>
      </w:r>
      <w:proofErr w:type="gramStart"/>
      <w:r w:rsidRPr="00C02873">
        <w:rPr>
          <w:rFonts w:ascii="Times New Roman" w:hAnsi="Times New Roman" w:cs="Times New Roman"/>
          <w:sz w:val="24"/>
          <w:szCs w:val="24"/>
        </w:rPr>
        <w:t>Holt, Reinhart and Winston 1974.</w:t>
      </w:r>
      <w:proofErr w:type="gramEnd"/>
    </w:p>
    <w:p w:rsidR="00E81C7E" w:rsidRPr="00C02873" w:rsidRDefault="00E81C7E" w:rsidP="00E81C7E">
      <w:p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 xml:space="preserve">7. Morgan, C.L. King, </w:t>
      </w:r>
      <w:proofErr w:type="spellStart"/>
      <w:r w:rsidRPr="00C02873">
        <w:rPr>
          <w:rFonts w:ascii="Times New Roman" w:hAnsi="Times New Roman" w:cs="Times New Roman"/>
          <w:sz w:val="24"/>
          <w:szCs w:val="24"/>
        </w:rPr>
        <w:t>R.A.Weisz.J.R</w:t>
      </w:r>
      <w:proofErr w:type="spellEnd"/>
      <w:r w:rsidRPr="00C02873">
        <w:rPr>
          <w:rFonts w:ascii="Times New Roman" w:hAnsi="Times New Roman" w:cs="Times New Roman"/>
          <w:sz w:val="24"/>
          <w:szCs w:val="24"/>
        </w:rPr>
        <w:t xml:space="preserve">. </w:t>
      </w:r>
      <w:proofErr w:type="gramStart"/>
      <w:r w:rsidRPr="00C02873">
        <w:rPr>
          <w:rFonts w:ascii="Times New Roman" w:hAnsi="Times New Roman" w:cs="Times New Roman"/>
          <w:sz w:val="24"/>
          <w:szCs w:val="24"/>
        </w:rPr>
        <w:t>and</w:t>
      </w:r>
      <w:proofErr w:type="gramEnd"/>
      <w:r w:rsidRPr="00C02873">
        <w:rPr>
          <w:rFonts w:ascii="Times New Roman" w:hAnsi="Times New Roman" w:cs="Times New Roman"/>
          <w:sz w:val="24"/>
          <w:szCs w:val="24"/>
        </w:rPr>
        <w:t xml:space="preserve"> </w:t>
      </w:r>
      <w:proofErr w:type="spellStart"/>
      <w:r w:rsidRPr="00C02873">
        <w:rPr>
          <w:rFonts w:ascii="Times New Roman" w:hAnsi="Times New Roman" w:cs="Times New Roman"/>
          <w:sz w:val="24"/>
          <w:szCs w:val="24"/>
        </w:rPr>
        <w:t>Schopler</w:t>
      </w:r>
      <w:proofErr w:type="spellEnd"/>
      <w:r w:rsidRPr="00C02873">
        <w:rPr>
          <w:rFonts w:ascii="Times New Roman" w:hAnsi="Times New Roman" w:cs="Times New Roman"/>
          <w:sz w:val="24"/>
          <w:szCs w:val="24"/>
        </w:rPr>
        <w:t xml:space="preserve">, </w:t>
      </w:r>
      <w:proofErr w:type="spellStart"/>
      <w:r w:rsidRPr="00C02873">
        <w:rPr>
          <w:rFonts w:ascii="Times New Roman" w:hAnsi="Times New Roman" w:cs="Times New Roman"/>
          <w:sz w:val="24"/>
          <w:szCs w:val="24"/>
        </w:rPr>
        <w:t>J.Introduction</w:t>
      </w:r>
      <w:proofErr w:type="spellEnd"/>
      <w:r w:rsidRPr="00C02873">
        <w:rPr>
          <w:rFonts w:ascii="Times New Roman" w:hAnsi="Times New Roman" w:cs="Times New Roman"/>
          <w:sz w:val="24"/>
          <w:szCs w:val="24"/>
        </w:rPr>
        <w:t xml:space="preserve"> to Psychology, New York :</w:t>
      </w:r>
      <w:proofErr w:type="spellStart"/>
      <w:r w:rsidRPr="00C02873">
        <w:rPr>
          <w:rFonts w:ascii="Times New Roman" w:hAnsi="Times New Roman" w:cs="Times New Roman"/>
          <w:sz w:val="24"/>
          <w:szCs w:val="24"/>
        </w:rPr>
        <w:t>McGraaw</w:t>
      </w:r>
      <w:proofErr w:type="spellEnd"/>
      <w:r w:rsidRPr="00C02873">
        <w:rPr>
          <w:rFonts w:ascii="Times New Roman" w:hAnsi="Times New Roman" w:cs="Times New Roman"/>
          <w:sz w:val="24"/>
          <w:szCs w:val="24"/>
        </w:rPr>
        <w:t xml:space="preserve"> Hill, 1989.</w:t>
      </w:r>
    </w:p>
    <w:p w:rsidR="00E81C7E" w:rsidRPr="00C02873" w:rsidRDefault="00E81C7E" w:rsidP="00E81C7E">
      <w:pPr>
        <w:spacing w:after="0" w:line="240" w:lineRule="auto"/>
        <w:ind w:left="432" w:hanging="432"/>
        <w:jc w:val="both"/>
        <w:rPr>
          <w:rFonts w:ascii="Times New Roman" w:hAnsi="Times New Roman" w:cs="Times New Roman"/>
          <w:sz w:val="24"/>
          <w:szCs w:val="24"/>
        </w:rPr>
      </w:pPr>
      <w:r w:rsidRPr="00C02873">
        <w:rPr>
          <w:rFonts w:ascii="Times New Roman" w:hAnsi="Times New Roman" w:cs="Times New Roman"/>
          <w:sz w:val="24"/>
          <w:szCs w:val="24"/>
        </w:rPr>
        <w:t>8. Osgood G.F. Method and Theory in Experimental Psychology A cases approach (5</w:t>
      </w:r>
      <w:r w:rsidRPr="00C02873">
        <w:rPr>
          <w:rFonts w:ascii="Times New Roman" w:hAnsi="Times New Roman" w:cs="Times New Roman"/>
          <w:sz w:val="24"/>
          <w:szCs w:val="24"/>
          <w:vertAlign w:val="superscript"/>
        </w:rPr>
        <w:t>th</w:t>
      </w:r>
      <w:r w:rsidRPr="00C02873">
        <w:rPr>
          <w:rFonts w:ascii="Times New Roman" w:hAnsi="Times New Roman" w:cs="Times New Roman"/>
          <w:sz w:val="24"/>
          <w:szCs w:val="24"/>
        </w:rPr>
        <w:t xml:space="preserve"> </w:t>
      </w:r>
      <w:proofErr w:type="gramStart"/>
      <w:r w:rsidRPr="00C02873">
        <w:rPr>
          <w:rFonts w:ascii="Times New Roman" w:hAnsi="Times New Roman" w:cs="Times New Roman"/>
          <w:sz w:val="24"/>
          <w:szCs w:val="24"/>
        </w:rPr>
        <w:t>ed</w:t>
      </w:r>
      <w:proofErr w:type="gramEnd"/>
      <w:r w:rsidRPr="00C02873">
        <w:rPr>
          <w:rFonts w:ascii="Times New Roman" w:hAnsi="Times New Roman" w:cs="Times New Roman"/>
          <w:sz w:val="24"/>
          <w:szCs w:val="24"/>
        </w:rPr>
        <w:t xml:space="preserve">.). </w:t>
      </w:r>
      <w:proofErr w:type="gramStart"/>
      <w:r w:rsidRPr="00C02873">
        <w:rPr>
          <w:rFonts w:ascii="Times New Roman" w:hAnsi="Times New Roman" w:cs="Times New Roman"/>
          <w:sz w:val="24"/>
          <w:szCs w:val="24"/>
        </w:rPr>
        <w:t>Harper Collins college, publishers.</w:t>
      </w:r>
      <w:proofErr w:type="gramEnd"/>
      <w:r w:rsidRPr="00C02873">
        <w:rPr>
          <w:rFonts w:ascii="Times New Roman" w:hAnsi="Times New Roman" w:cs="Times New Roman"/>
          <w:sz w:val="24"/>
          <w:szCs w:val="24"/>
        </w:rPr>
        <w:t xml:space="preserve"> 1994.</w:t>
      </w:r>
    </w:p>
    <w:p w:rsidR="00E81C7E" w:rsidRPr="00C02873" w:rsidRDefault="00E81C7E" w:rsidP="00E81C7E">
      <w:pPr>
        <w:spacing w:after="0" w:line="240" w:lineRule="auto"/>
        <w:ind w:left="432" w:hanging="432"/>
        <w:jc w:val="both"/>
        <w:rPr>
          <w:rFonts w:ascii="Times New Roman" w:hAnsi="Times New Roman" w:cs="Times New Roman"/>
          <w:sz w:val="24"/>
          <w:szCs w:val="24"/>
        </w:rPr>
      </w:pPr>
      <w:r w:rsidRPr="00C02873">
        <w:rPr>
          <w:rFonts w:ascii="Times New Roman" w:hAnsi="Times New Roman" w:cs="Times New Roman"/>
          <w:sz w:val="24"/>
          <w:szCs w:val="24"/>
        </w:rPr>
        <w:t xml:space="preserve">9. Townsend. J.C. Introduction to Experimental Method New </w:t>
      </w:r>
      <w:proofErr w:type="gramStart"/>
      <w:r w:rsidRPr="00C02873">
        <w:rPr>
          <w:rFonts w:ascii="Times New Roman" w:hAnsi="Times New Roman" w:cs="Times New Roman"/>
          <w:sz w:val="24"/>
          <w:szCs w:val="24"/>
        </w:rPr>
        <w:t>York :</w:t>
      </w:r>
      <w:proofErr w:type="gramEnd"/>
      <w:r w:rsidRPr="00C02873">
        <w:rPr>
          <w:rFonts w:ascii="Times New Roman" w:hAnsi="Times New Roman" w:cs="Times New Roman"/>
          <w:sz w:val="24"/>
          <w:szCs w:val="24"/>
        </w:rPr>
        <w:t xml:space="preserve"> McGraw </w:t>
      </w:r>
    </w:p>
    <w:p w:rsidR="008E6C4C" w:rsidRDefault="008E6C4C" w:rsidP="008E6C4C">
      <w:pPr>
        <w:spacing w:after="0" w:line="240" w:lineRule="auto"/>
        <w:ind w:left="720" w:hanging="720"/>
        <w:rPr>
          <w:rFonts w:ascii="Times New Roman" w:hAnsi="Times New Roman"/>
          <w:sz w:val="24"/>
          <w:szCs w:val="24"/>
        </w:rPr>
      </w:pPr>
    </w:p>
    <w:p w:rsidR="008E6C4C" w:rsidRDefault="008E6C4C" w:rsidP="008E6C4C">
      <w:pPr>
        <w:spacing w:after="0" w:line="240" w:lineRule="auto"/>
        <w:ind w:left="720" w:hanging="720"/>
        <w:rPr>
          <w:rFonts w:ascii="Times New Roman" w:hAnsi="Times New Roman"/>
          <w:sz w:val="24"/>
          <w:szCs w:val="24"/>
        </w:rPr>
      </w:pPr>
    </w:p>
    <w:tbl>
      <w:tblPr>
        <w:tblStyle w:val="TableGrid"/>
        <w:tblW w:w="0" w:type="auto"/>
        <w:tblLook w:val="04A0"/>
      </w:tblPr>
      <w:tblGrid>
        <w:gridCol w:w="2358"/>
        <w:gridCol w:w="4230"/>
        <w:gridCol w:w="1440"/>
        <w:gridCol w:w="1260"/>
      </w:tblGrid>
      <w:tr w:rsidR="002803FC" w:rsidRPr="00C02873" w:rsidTr="00ED63E9">
        <w:tc>
          <w:tcPr>
            <w:tcW w:w="2358" w:type="dxa"/>
          </w:tcPr>
          <w:p w:rsidR="002803FC" w:rsidRPr="00C02873" w:rsidRDefault="002803FC" w:rsidP="00ED63E9">
            <w:pPr>
              <w:rPr>
                <w:b/>
              </w:rPr>
            </w:pPr>
            <w:r w:rsidRPr="00C02873">
              <w:t xml:space="preserve">Course  No: </w:t>
            </w:r>
            <w:r w:rsidRPr="00C02873">
              <w:rPr>
                <w:b/>
                <w:bCs/>
              </w:rPr>
              <w:t>PSY 104</w:t>
            </w:r>
          </w:p>
        </w:tc>
        <w:tc>
          <w:tcPr>
            <w:tcW w:w="4230" w:type="dxa"/>
          </w:tcPr>
          <w:p w:rsidR="002803FC" w:rsidRPr="00C02873" w:rsidRDefault="002803FC" w:rsidP="00ED63E9">
            <w:pPr>
              <w:rPr>
                <w:b/>
              </w:rPr>
            </w:pPr>
            <w:r w:rsidRPr="00C02873">
              <w:t xml:space="preserve">Course Title: </w:t>
            </w:r>
            <w:r w:rsidRPr="00C02873">
              <w:rPr>
                <w:b/>
              </w:rPr>
              <w:t xml:space="preserve"> Sociology</w:t>
            </w:r>
          </w:p>
        </w:tc>
        <w:tc>
          <w:tcPr>
            <w:tcW w:w="1440" w:type="dxa"/>
          </w:tcPr>
          <w:p w:rsidR="002803FC" w:rsidRPr="00C02873" w:rsidRDefault="002803FC" w:rsidP="00ED63E9">
            <w:pPr>
              <w:rPr>
                <w:b/>
              </w:rPr>
            </w:pPr>
            <w:r w:rsidRPr="00C02873">
              <w:t xml:space="preserve">Marks: </w:t>
            </w:r>
            <w:r w:rsidRPr="00C02873">
              <w:rPr>
                <w:b/>
                <w:bCs/>
              </w:rPr>
              <w:t xml:space="preserve">100 </w:t>
            </w:r>
          </w:p>
        </w:tc>
        <w:tc>
          <w:tcPr>
            <w:tcW w:w="1260" w:type="dxa"/>
            <w:tcBorders>
              <w:bottom w:val="single" w:sz="4" w:space="0" w:color="auto"/>
            </w:tcBorders>
          </w:tcPr>
          <w:p w:rsidR="002803FC" w:rsidRPr="00C02873" w:rsidRDefault="002803FC" w:rsidP="00ED63E9">
            <w:pPr>
              <w:rPr>
                <w:b/>
              </w:rPr>
            </w:pPr>
            <w:r w:rsidRPr="00C02873">
              <w:t xml:space="preserve">Credit: </w:t>
            </w:r>
            <w:r w:rsidRPr="00C02873">
              <w:rPr>
                <w:b/>
                <w:bCs/>
              </w:rPr>
              <w:t>04</w:t>
            </w:r>
          </w:p>
        </w:tc>
      </w:tr>
    </w:tbl>
    <w:p w:rsidR="002803FC" w:rsidRPr="00C02873" w:rsidRDefault="002803FC" w:rsidP="002803FC">
      <w:pPr>
        <w:spacing w:after="0" w:line="240" w:lineRule="auto"/>
        <w:rPr>
          <w:rFonts w:ascii="Times New Roman" w:hAnsi="Times New Roman" w:cs="Times New Roman"/>
          <w:sz w:val="24"/>
          <w:szCs w:val="24"/>
        </w:rPr>
      </w:pPr>
    </w:p>
    <w:p w:rsidR="002803FC" w:rsidRPr="00C02873" w:rsidRDefault="002803FC" w:rsidP="002803FC">
      <w:pPr>
        <w:spacing w:after="0" w:line="240" w:lineRule="auto"/>
        <w:rPr>
          <w:rFonts w:ascii="Times New Roman" w:hAnsi="Times New Roman" w:cs="Times New Roman"/>
          <w:b/>
          <w:bCs/>
          <w:sz w:val="24"/>
          <w:szCs w:val="24"/>
        </w:rPr>
      </w:pPr>
      <w:r w:rsidRPr="00C02873">
        <w:rPr>
          <w:rFonts w:ascii="Times New Roman" w:hAnsi="Times New Roman" w:cs="Times New Roman"/>
          <w:b/>
          <w:bCs/>
          <w:sz w:val="24"/>
          <w:szCs w:val="24"/>
        </w:rPr>
        <w:t xml:space="preserve">Rationale: </w:t>
      </w:r>
    </w:p>
    <w:p w:rsidR="002803FC" w:rsidRPr="005260E2" w:rsidRDefault="002803FC" w:rsidP="002803FC">
      <w:pPr>
        <w:spacing w:after="0" w:line="240" w:lineRule="auto"/>
        <w:jc w:val="both"/>
        <w:rPr>
          <w:rFonts w:ascii="Times New Roman" w:hAnsi="Times New Roman" w:cs="Times New Roman"/>
          <w:sz w:val="24"/>
          <w:szCs w:val="24"/>
        </w:rPr>
      </w:pPr>
      <w:r w:rsidRPr="005260E2">
        <w:rPr>
          <w:rFonts w:ascii="Times New Roman" w:hAnsi="Times New Roman" w:cs="Times New Roman"/>
          <w:sz w:val="24"/>
          <w:szCs w:val="24"/>
        </w:rPr>
        <w:t xml:space="preserve">This course is designed to </w:t>
      </w:r>
      <w:r w:rsidRPr="005260E2">
        <w:rPr>
          <w:rFonts w:ascii="Times New Roman" w:hAnsi="Times New Roman" w:cs="Times New Roman"/>
          <w:sz w:val="24"/>
          <w:szCs w:val="24"/>
          <w:lang w:bidi="bn-IN"/>
        </w:rPr>
        <w:t>know the study of society, patterns of social relationships, social interaction, and culture of everyday life.</w:t>
      </w:r>
      <w:r w:rsidRPr="005260E2">
        <w:rPr>
          <w:rFonts w:ascii="Times New Roman" w:hAnsi="Times New Roman" w:cs="Times New Roman"/>
          <w:sz w:val="24"/>
          <w:szCs w:val="24"/>
        </w:rPr>
        <w:t xml:space="preserve"> Sociology helps us better understand how our own society functions by exploring people’s and groups’ application of principles that govern society’s interaction in the areas of communication, social structures, economics, decision making and choice,  distribution of sources, power structure, distribution of wealth, and ownership of resources.</w:t>
      </w:r>
    </w:p>
    <w:p w:rsidR="002803FC" w:rsidRPr="00C02873" w:rsidRDefault="002803FC" w:rsidP="002803FC">
      <w:pPr>
        <w:spacing w:after="0" w:line="240" w:lineRule="auto"/>
        <w:rPr>
          <w:rFonts w:ascii="Times New Roman" w:hAnsi="Times New Roman" w:cs="Times New Roman"/>
          <w:sz w:val="24"/>
          <w:szCs w:val="24"/>
        </w:rPr>
      </w:pPr>
    </w:p>
    <w:p w:rsidR="002803FC" w:rsidRPr="00C02873" w:rsidRDefault="002803FC" w:rsidP="002803FC">
      <w:pPr>
        <w:pStyle w:val="Default"/>
        <w:rPr>
          <w:b/>
        </w:rPr>
      </w:pPr>
      <w:r w:rsidRPr="00C02873">
        <w:rPr>
          <w:b/>
        </w:rPr>
        <w:t>Course Objectives:</w:t>
      </w:r>
    </w:p>
    <w:p w:rsidR="002803FC" w:rsidRPr="00C02873" w:rsidRDefault="002803FC" w:rsidP="002803FC">
      <w:pPr>
        <w:pStyle w:val="NormalWeb"/>
        <w:numPr>
          <w:ilvl w:val="0"/>
          <w:numId w:val="7"/>
        </w:numPr>
        <w:spacing w:before="0" w:beforeAutospacing="0" w:after="0" w:afterAutospacing="0"/>
      </w:pPr>
      <w:r w:rsidRPr="00C02873">
        <w:t>To teach students the concepts, theories, and methods of the behavioral and social services.</w:t>
      </w:r>
    </w:p>
    <w:p w:rsidR="002803FC" w:rsidRPr="00C02873" w:rsidRDefault="002803FC" w:rsidP="002803FC">
      <w:pPr>
        <w:pStyle w:val="NormalWeb"/>
        <w:numPr>
          <w:ilvl w:val="0"/>
          <w:numId w:val="7"/>
        </w:numPr>
        <w:spacing w:before="0" w:beforeAutospacing="0" w:after="0" w:afterAutospacing="0"/>
      </w:pPr>
      <w:r w:rsidRPr="00C02873">
        <w:t>To introduce students to the basic social processes of society, social institutions and patterns of social behavior.</w:t>
      </w:r>
    </w:p>
    <w:p w:rsidR="002803FC" w:rsidRPr="00C02873" w:rsidRDefault="002803FC" w:rsidP="002803FC">
      <w:pPr>
        <w:pStyle w:val="NormalWeb"/>
        <w:numPr>
          <w:ilvl w:val="0"/>
          <w:numId w:val="7"/>
        </w:numPr>
        <w:spacing w:before="0" w:beforeAutospacing="0" w:after="0" w:afterAutospacing="0"/>
      </w:pPr>
      <w:r w:rsidRPr="00C02873">
        <w:lastRenderedPageBreak/>
        <w:t>To train students to understand and to interpret objectively the role of social processes, social institutions and social interactions in their lives.</w:t>
      </w:r>
    </w:p>
    <w:p w:rsidR="002803FC" w:rsidRPr="00C02873" w:rsidRDefault="002803FC" w:rsidP="002803FC">
      <w:pPr>
        <w:pStyle w:val="NormalWeb"/>
        <w:numPr>
          <w:ilvl w:val="0"/>
          <w:numId w:val="7"/>
        </w:numPr>
        <w:spacing w:before="0" w:beforeAutospacing="0" w:after="0" w:afterAutospacing="0"/>
      </w:pPr>
      <w:r w:rsidRPr="00C02873">
        <w:t>To enable students to cope effectively with the socio-cultural and interpersonal processes of a     constantly changing complex society.</w:t>
      </w:r>
    </w:p>
    <w:p w:rsidR="002803FC" w:rsidRPr="00C02873" w:rsidRDefault="002803FC" w:rsidP="002803FC">
      <w:pPr>
        <w:pStyle w:val="NormalWeb"/>
        <w:numPr>
          <w:ilvl w:val="0"/>
          <w:numId w:val="7"/>
        </w:numPr>
        <w:spacing w:before="0" w:beforeAutospacing="0" w:after="0" w:afterAutospacing="0"/>
      </w:pPr>
      <w:r w:rsidRPr="00C02873">
        <w:t>To train students for positions in criminal justice, gerontology, social science and social welfare.</w:t>
      </w:r>
    </w:p>
    <w:p w:rsidR="002803FC" w:rsidRPr="00C02873" w:rsidRDefault="002803FC" w:rsidP="002803FC">
      <w:pPr>
        <w:pStyle w:val="NormalWeb"/>
        <w:numPr>
          <w:ilvl w:val="0"/>
          <w:numId w:val="7"/>
        </w:numPr>
        <w:spacing w:before="0" w:beforeAutospacing="0" w:after="0" w:afterAutospacing="0"/>
      </w:pPr>
      <w:r w:rsidRPr="00C02873">
        <w:t>To prepare students for graduate study.</w:t>
      </w:r>
    </w:p>
    <w:p w:rsidR="002803FC" w:rsidRPr="00C02873" w:rsidRDefault="002803FC" w:rsidP="002803FC">
      <w:pPr>
        <w:pStyle w:val="ListParagraph"/>
        <w:numPr>
          <w:ilvl w:val="0"/>
          <w:numId w:val="7"/>
        </w:numPr>
        <w:spacing w:after="0" w:line="240" w:lineRule="auto"/>
        <w:rPr>
          <w:szCs w:val="24"/>
        </w:rPr>
      </w:pPr>
      <w:r w:rsidRPr="00C02873">
        <w:rPr>
          <w:szCs w:val="24"/>
        </w:rPr>
        <w:t>To strengthen the marketable expertise in quantitative analysis and computer applications in advertising, demography, marketing and the social sciences.</w:t>
      </w:r>
    </w:p>
    <w:p w:rsidR="002803FC" w:rsidRPr="00C02873" w:rsidRDefault="002803FC" w:rsidP="002803FC">
      <w:pPr>
        <w:spacing w:after="0" w:line="240" w:lineRule="auto"/>
        <w:rPr>
          <w:rFonts w:ascii="Times New Roman" w:hAnsi="Times New Roman" w:cs="Times New Roman"/>
          <w:sz w:val="24"/>
          <w:szCs w:val="24"/>
        </w:rPr>
      </w:pPr>
    </w:p>
    <w:p w:rsidR="002803FC" w:rsidRPr="00C02873" w:rsidRDefault="002803FC" w:rsidP="002803FC">
      <w:pPr>
        <w:autoSpaceDE w:val="0"/>
        <w:autoSpaceDN w:val="0"/>
        <w:adjustRightInd w:val="0"/>
        <w:spacing w:after="0" w:line="240" w:lineRule="auto"/>
        <w:rPr>
          <w:rFonts w:ascii="Times New Roman" w:eastAsia="Times New Roman" w:hAnsi="Times New Roman" w:cs="Times New Roman"/>
          <w:b/>
          <w:bCs/>
          <w:sz w:val="24"/>
          <w:szCs w:val="24"/>
        </w:rPr>
      </w:pPr>
      <w:r w:rsidRPr="00C02873">
        <w:rPr>
          <w:rFonts w:ascii="Times New Roman" w:hAnsi="Times New Roman" w:cs="Times New Roman"/>
          <w:b/>
          <w:bCs/>
          <w:sz w:val="24"/>
          <w:szCs w:val="24"/>
        </w:rPr>
        <w:t>Intended Learning Outcomes (ILOs):</w:t>
      </w:r>
    </w:p>
    <w:p w:rsidR="002803FC" w:rsidRPr="00C02873" w:rsidRDefault="002803FC" w:rsidP="002803FC">
      <w:pPr>
        <w:pStyle w:val="ListParagraph"/>
        <w:numPr>
          <w:ilvl w:val="0"/>
          <w:numId w:val="5"/>
        </w:numPr>
        <w:tabs>
          <w:tab w:val="left" w:pos="540"/>
        </w:tabs>
        <w:spacing w:after="0" w:line="240" w:lineRule="auto"/>
        <w:jc w:val="both"/>
        <w:rPr>
          <w:bCs/>
          <w:szCs w:val="24"/>
        </w:rPr>
      </w:pPr>
      <w:r w:rsidRPr="00C02873">
        <w:rPr>
          <w:bCs/>
          <w:szCs w:val="24"/>
        </w:rPr>
        <w:t xml:space="preserve">   Students should have clear understanding about definition, subject matter, origin and development of sociology, its relations to other social sciences like Political Science, Economics, </w:t>
      </w:r>
      <w:proofErr w:type="gramStart"/>
      <w:r w:rsidRPr="00C02873">
        <w:rPr>
          <w:bCs/>
          <w:szCs w:val="24"/>
        </w:rPr>
        <w:t>Psychology</w:t>
      </w:r>
      <w:proofErr w:type="gramEnd"/>
      <w:r w:rsidRPr="00C02873">
        <w:rPr>
          <w:bCs/>
          <w:szCs w:val="24"/>
        </w:rPr>
        <w:t xml:space="preserve"> etc.</w:t>
      </w:r>
    </w:p>
    <w:p w:rsidR="002803FC" w:rsidRPr="00C02873" w:rsidRDefault="002803FC" w:rsidP="002803FC">
      <w:pPr>
        <w:pStyle w:val="Default"/>
        <w:numPr>
          <w:ilvl w:val="0"/>
          <w:numId w:val="5"/>
        </w:numPr>
      </w:pPr>
      <w:r w:rsidRPr="00C02873">
        <w:rPr>
          <w:lang w:bidi="ar-SA"/>
        </w:rPr>
        <w:t>Students will be able to know about sociological methods such as philosophical, historical, functionalism, statistical etc.</w:t>
      </w:r>
    </w:p>
    <w:p w:rsidR="002803FC" w:rsidRPr="00C02873" w:rsidRDefault="002803FC" w:rsidP="002803FC">
      <w:pPr>
        <w:pStyle w:val="ListParagraph"/>
        <w:numPr>
          <w:ilvl w:val="0"/>
          <w:numId w:val="5"/>
        </w:numPr>
        <w:autoSpaceDE w:val="0"/>
        <w:autoSpaceDN w:val="0"/>
        <w:adjustRightInd w:val="0"/>
        <w:spacing w:after="0" w:line="240" w:lineRule="auto"/>
        <w:rPr>
          <w:szCs w:val="24"/>
        </w:rPr>
      </w:pPr>
      <w:r w:rsidRPr="00C02873">
        <w:rPr>
          <w:szCs w:val="24"/>
        </w:rPr>
        <w:t>Students will be able to know about social structure, social institution, socialization, social group, community, feudalism, capitalism, family, marriage etc.</w:t>
      </w:r>
    </w:p>
    <w:p w:rsidR="002803FC" w:rsidRPr="00C02873" w:rsidRDefault="002803FC" w:rsidP="002803FC">
      <w:pPr>
        <w:pStyle w:val="ListParagraph"/>
        <w:numPr>
          <w:ilvl w:val="0"/>
          <w:numId w:val="5"/>
        </w:numPr>
        <w:autoSpaceDE w:val="0"/>
        <w:autoSpaceDN w:val="0"/>
        <w:adjustRightInd w:val="0"/>
        <w:spacing w:after="0" w:line="240" w:lineRule="auto"/>
        <w:rPr>
          <w:szCs w:val="24"/>
        </w:rPr>
      </w:pPr>
      <w:r w:rsidRPr="00C02873">
        <w:rPr>
          <w:szCs w:val="24"/>
        </w:rPr>
        <w:t>Students should have understanding about culture, characteristics and functions of culture, culture trait, culture complex, cultural pluralism and problem of social integration.</w:t>
      </w:r>
    </w:p>
    <w:p w:rsidR="002803FC" w:rsidRPr="00C02873" w:rsidRDefault="002803FC" w:rsidP="002803FC">
      <w:pPr>
        <w:pStyle w:val="ListParagraph"/>
        <w:numPr>
          <w:ilvl w:val="0"/>
          <w:numId w:val="5"/>
        </w:numPr>
        <w:autoSpaceDE w:val="0"/>
        <w:autoSpaceDN w:val="0"/>
        <w:adjustRightInd w:val="0"/>
        <w:spacing w:after="0" w:line="240" w:lineRule="auto"/>
        <w:rPr>
          <w:szCs w:val="24"/>
        </w:rPr>
      </w:pPr>
      <w:r w:rsidRPr="00C02873">
        <w:rPr>
          <w:szCs w:val="24"/>
        </w:rPr>
        <w:t>Students should have understanding about social stratification, characteristics and forms of social stratification, definition of caste, caste system, methods of measuring social class, power, power viewed by Max Weber and Mills.</w:t>
      </w:r>
    </w:p>
    <w:p w:rsidR="002803FC" w:rsidRPr="00C02873" w:rsidRDefault="002803FC" w:rsidP="002803FC">
      <w:pPr>
        <w:pStyle w:val="ListParagraph"/>
        <w:numPr>
          <w:ilvl w:val="0"/>
          <w:numId w:val="5"/>
        </w:numPr>
        <w:autoSpaceDE w:val="0"/>
        <w:autoSpaceDN w:val="0"/>
        <w:adjustRightInd w:val="0"/>
        <w:spacing w:after="0" w:line="240" w:lineRule="auto"/>
        <w:rPr>
          <w:szCs w:val="24"/>
        </w:rPr>
      </w:pPr>
      <w:r w:rsidRPr="00C02873">
        <w:rPr>
          <w:szCs w:val="24"/>
        </w:rPr>
        <w:t>Students should have understanding about poverty, measuring and causes of poverty.</w:t>
      </w:r>
    </w:p>
    <w:p w:rsidR="002803FC" w:rsidRPr="00CA11F7" w:rsidRDefault="002803FC" w:rsidP="002803FC">
      <w:pPr>
        <w:pStyle w:val="ListParagraph"/>
        <w:numPr>
          <w:ilvl w:val="0"/>
          <w:numId w:val="5"/>
        </w:numPr>
        <w:autoSpaceDE w:val="0"/>
        <w:autoSpaceDN w:val="0"/>
        <w:adjustRightInd w:val="0"/>
        <w:spacing w:after="0" w:line="240" w:lineRule="auto"/>
        <w:rPr>
          <w:szCs w:val="24"/>
        </w:rPr>
      </w:pPr>
      <w:r w:rsidRPr="00C02873">
        <w:rPr>
          <w:szCs w:val="24"/>
        </w:rPr>
        <w:t xml:space="preserve">Students should have understanding about definition and nature </w:t>
      </w:r>
      <w:proofErr w:type="gramStart"/>
      <w:r w:rsidRPr="00C02873">
        <w:rPr>
          <w:szCs w:val="24"/>
        </w:rPr>
        <w:t>of  Social</w:t>
      </w:r>
      <w:proofErr w:type="gramEnd"/>
      <w:r w:rsidRPr="00C02873">
        <w:rPr>
          <w:szCs w:val="24"/>
        </w:rPr>
        <w:t xml:space="preserve"> Change,  development and culture, causes of social Change , social mobility-its types and cause social change, evolution and progress.</w:t>
      </w:r>
    </w:p>
    <w:p w:rsidR="002803FC" w:rsidRPr="00C02873" w:rsidRDefault="002803FC" w:rsidP="002803FC">
      <w:pPr>
        <w:spacing w:after="0" w:line="240" w:lineRule="auto"/>
        <w:rPr>
          <w:rFonts w:ascii="Times New Roman" w:hAnsi="Times New Roman" w:cs="Times New Roman"/>
          <w:sz w:val="24"/>
          <w:szCs w:val="24"/>
        </w:rPr>
      </w:pPr>
    </w:p>
    <w:p w:rsidR="002803FC" w:rsidRPr="00C02873" w:rsidRDefault="002803FC" w:rsidP="002803FC">
      <w:pPr>
        <w:pStyle w:val="BodyText"/>
        <w:spacing w:after="0"/>
        <w:jc w:val="both"/>
        <w:rPr>
          <w:b/>
          <w:bCs w:val="0"/>
        </w:rPr>
      </w:pPr>
      <w:r w:rsidRPr="00C02873">
        <w:rPr>
          <w:b/>
          <w:bCs w:val="0"/>
        </w:rPr>
        <w:t>Course Content</w:t>
      </w:r>
    </w:p>
    <w:p w:rsidR="002803FC" w:rsidRPr="00C02873" w:rsidRDefault="002803FC" w:rsidP="002803FC">
      <w:pPr>
        <w:pStyle w:val="BodyText"/>
        <w:spacing w:after="0"/>
        <w:jc w:val="both"/>
        <w:rPr>
          <w:b/>
          <w:bCs w:val="0"/>
        </w:rPr>
      </w:pPr>
    </w:p>
    <w:p w:rsidR="002803FC" w:rsidRPr="00C02873" w:rsidRDefault="002803FC" w:rsidP="002803FC">
      <w:pPr>
        <w:tabs>
          <w:tab w:val="left" w:pos="360"/>
        </w:tabs>
        <w:spacing w:after="0" w:line="240" w:lineRule="auto"/>
        <w:rPr>
          <w:rFonts w:ascii="Times New Roman" w:hAnsi="Times New Roman" w:cs="Times New Roman"/>
          <w:b/>
          <w:sz w:val="24"/>
          <w:szCs w:val="24"/>
        </w:rPr>
      </w:pPr>
      <w:r w:rsidRPr="00C02873">
        <w:rPr>
          <w:rFonts w:ascii="Times New Roman" w:hAnsi="Times New Roman" w:cs="Times New Roman"/>
          <w:b/>
          <w:sz w:val="24"/>
          <w:szCs w:val="24"/>
        </w:rPr>
        <w:t>1.</w:t>
      </w:r>
      <w:r w:rsidRPr="00C02873">
        <w:rPr>
          <w:rFonts w:ascii="Times New Roman" w:hAnsi="Times New Roman" w:cs="Times New Roman"/>
          <w:sz w:val="24"/>
          <w:szCs w:val="24"/>
        </w:rPr>
        <w:t xml:space="preserve">  </w:t>
      </w:r>
      <w:r w:rsidRPr="00C02873">
        <w:rPr>
          <w:rFonts w:ascii="Times New Roman" w:hAnsi="Times New Roman" w:cs="Times New Roman"/>
          <w:b/>
          <w:sz w:val="24"/>
          <w:szCs w:val="24"/>
        </w:rPr>
        <w:t>Origin &amp; Development of Sociology</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1.1 Definition of Sociology.</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1.2 Subject Matter of Sociology</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1.3 Origin &amp; Development of Sociology as a separate social Science</w:t>
      </w:r>
    </w:p>
    <w:p w:rsidR="002803FC" w:rsidRPr="00C02873" w:rsidRDefault="002803FC" w:rsidP="002803FC">
      <w:pPr>
        <w:spacing w:after="0" w:line="240" w:lineRule="auto"/>
        <w:ind w:left="540" w:hanging="540"/>
        <w:rPr>
          <w:rFonts w:ascii="Times New Roman" w:hAnsi="Times New Roman" w:cs="Times New Roman"/>
          <w:sz w:val="24"/>
          <w:szCs w:val="24"/>
        </w:rPr>
      </w:pPr>
      <w:r w:rsidRPr="00C02873">
        <w:rPr>
          <w:rFonts w:ascii="Times New Roman" w:hAnsi="Times New Roman" w:cs="Times New Roman"/>
          <w:sz w:val="24"/>
          <w:szCs w:val="24"/>
        </w:rPr>
        <w:t xml:space="preserve">     1.4 Sociology and its relations to othe</w:t>
      </w:r>
      <w:r>
        <w:rPr>
          <w:rFonts w:ascii="Times New Roman" w:hAnsi="Times New Roman" w:cs="Times New Roman"/>
          <w:sz w:val="24"/>
          <w:szCs w:val="24"/>
        </w:rPr>
        <w:t xml:space="preserve">rs sciences -Political Science, Economic and </w:t>
      </w:r>
      <w:r w:rsidRPr="00C02873">
        <w:rPr>
          <w:rFonts w:ascii="Times New Roman" w:hAnsi="Times New Roman" w:cs="Times New Roman"/>
          <w:sz w:val="24"/>
          <w:szCs w:val="24"/>
        </w:rPr>
        <w:t>Psychology.</w:t>
      </w:r>
    </w:p>
    <w:p w:rsidR="002803FC" w:rsidRPr="00C02873" w:rsidRDefault="002803FC" w:rsidP="002803FC">
      <w:pPr>
        <w:spacing w:after="0" w:line="240" w:lineRule="auto"/>
        <w:rPr>
          <w:rFonts w:ascii="Times New Roman" w:hAnsi="Times New Roman" w:cs="Times New Roman"/>
          <w:b/>
          <w:sz w:val="24"/>
          <w:szCs w:val="24"/>
        </w:rPr>
      </w:pP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b/>
          <w:sz w:val="24"/>
          <w:szCs w:val="24"/>
        </w:rPr>
        <w:t>2.</w:t>
      </w:r>
      <w:r w:rsidRPr="00C02873">
        <w:rPr>
          <w:rFonts w:ascii="Times New Roman" w:hAnsi="Times New Roman" w:cs="Times New Roman"/>
          <w:sz w:val="24"/>
          <w:szCs w:val="24"/>
        </w:rPr>
        <w:t xml:space="preserve">  </w:t>
      </w:r>
      <w:r w:rsidRPr="00C02873">
        <w:rPr>
          <w:rFonts w:ascii="Times New Roman" w:hAnsi="Times New Roman" w:cs="Times New Roman"/>
          <w:b/>
          <w:sz w:val="24"/>
          <w:szCs w:val="24"/>
        </w:rPr>
        <w:t>Sociological Methods</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2.1 Philosophical Method </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2.2 Historical Method</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2.3 Functionalism </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2.4 Statistical Method</w:t>
      </w:r>
    </w:p>
    <w:p w:rsidR="002803FC" w:rsidRPr="00C02873" w:rsidRDefault="002803FC" w:rsidP="002803FC">
      <w:pPr>
        <w:tabs>
          <w:tab w:val="left" w:pos="360"/>
        </w:tabs>
        <w:spacing w:after="0" w:line="240" w:lineRule="auto"/>
        <w:ind w:left="540" w:hanging="540"/>
        <w:rPr>
          <w:rFonts w:ascii="Times New Roman" w:hAnsi="Times New Roman" w:cs="Times New Roman"/>
          <w:sz w:val="24"/>
          <w:szCs w:val="24"/>
        </w:rPr>
      </w:pPr>
      <w:r w:rsidRPr="00C02873">
        <w:rPr>
          <w:rFonts w:ascii="Times New Roman" w:hAnsi="Times New Roman" w:cs="Times New Roman"/>
          <w:sz w:val="24"/>
          <w:szCs w:val="24"/>
        </w:rPr>
        <w:t xml:space="preserve">     2.5 Debates in using Anthropological and Survey methods in studying of rural communities. </w:t>
      </w:r>
    </w:p>
    <w:p w:rsidR="002803FC" w:rsidRPr="00C02873" w:rsidRDefault="002803FC" w:rsidP="002803FC">
      <w:pPr>
        <w:spacing w:after="0" w:line="240" w:lineRule="auto"/>
        <w:rPr>
          <w:rFonts w:ascii="Times New Roman" w:hAnsi="Times New Roman" w:cs="Times New Roman"/>
          <w:b/>
          <w:sz w:val="24"/>
          <w:szCs w:val="24"/>
        </w:rPr>
      </w:pPr>
    </w:p>
    <w:p w:rsidR="002803FC" w:rsidRPr="00C02873" w:rsidRDefault="002803FC" w:rsidP="002803FC">
      <w:pPr>
        <w:tabs>
          <w:tab w:val="left" w:pos="360"/>
        </w:tabs>
        <w:spacing w:after="0" w:line="240" w:lineRule="auto"/>
        <w:rPr>
          <w:rFonts w:ascii="Times New Roman" w:hAnsi="Times New Roman" w:cs="Times New Roman"/>
          <w:b/>
          <w:sz w:val="24"/>
          <w:szCs w:val="24"/>
        </w:rPr>
      </w:pPr>
      <w:r w:rsidRPr="00C02873">
        <w:rPr>
          <w:rFonts w:ascii="Times New Roman" w:hAnsi="Times New Roman" w:cs="Times New Roman"/>
          <w:b/>
          <w:sz w:val="24"/>
          <w:szCs w:val="24"/>
        </w:rPr>
        <w:t>3.</w:t>
      </w:r>
      <w:r w:rsidRPr="00C02873">
        <w:rPr>
          <w:rFonts w:ascii="Times New Roman" w:hAnsi="Times New Roman" w:cs="Times New Roman"/>
          <w:sz w:val="24"/>
          <w:szCs w:val="24"/>
        </w:rPr>
        <w:t xml:space="preserve">  </w:t>
      </w:r>
      <w:r w:rsidRPr="00C02873">
        <w:rPr>
          <w:rFonts w:ascii="Times New Roman" w:hAnsi="Times New Roman" w:cs="Times New Roman"/>
          <w:b/>
          <w:sz w:val="24"/>
          <w:szCs w:val="24"/>
        </w:rPr>
        <w:t>Sociological Concepts</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3.1 Social Structure </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3.2 Social Institution </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3.3 Socialization </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3.4 Social Group  </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3.5 Society.</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3.6 Community</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lastRenderedPageBreak/>
        <w:t xml:space="preserve">     3.7 Feudalism</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3.8 Capitalism</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3.9 Family</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3.10 Marriage</w:t>
      </w:r>
    </w:p>
    <w:p w:rsidR="002803FC" w:rsidRPr="00C02873" w:rsidRDefault="002803FC" w:rsidP="002803FC">
      <w:pPr>
        <w:tabs>
          <w:tab w:val="left" w:pos="360"/>
        </w:tabs>
        <w:spacing w:after="0" w:line="240" w:lineRule="auto"/>
        <w:rPr>
          <w:rFonts w:ascii="Times New Roman" w:hAnsi="Times New Roman" w:cs="Times New Roman"/>
          <w:sz w:val="24"/>
          <w:szCs w:val="24"/>
        </w:rPr>
      </w:pPr>
    </w:p>
    <w:p w:rsidR="002803FC" w:rsidRPr="00C02873" w:rsidRDefault="002803FC" w:rsidP="002803FC">
      <w:pPr>
        <w:tabs>
          <w:tab w:val="left" w:pos="360"/>
        </w:tabs>
        <w:spacing w:after="0" w:line="240" w:lineRule="auto"/>
        <w:rPr>
          <w:rFonts w:ascii="Times New Roman" w:hAnsi="Times New Roman" w:cs="Times New Roman"/>
          <w:b/>
          <w:sz w:val="24"/>
          <w:szCs w:val="24"/>
        </w:rPr>
      </w:pPr>
      <w:r w:rsidRPr="00C02873">
        <w:rPr>
          <w:rFonts w:ascii="Times New Roman" w:hAnsi="Times New Roman" w:cs="Times New Roman"/>
          <w:b/>
          <w:sz w:val="24"/>
          <w:szCs w:val="24"/>
        </w:rPr>
        <w:t>4.</w:t>
      </w:r>
      <w:r w:rsidRPr="00C02873">
        <w:rPr>
          <w:rFonts w:ascii="Times New Roman" w:hAnsi="Times New Roman" w:cs="Times New Roman"/>
          <w:sz w:val="24"/>
          <w:szCs w:val="24"/>
        </w:rPr>
        <w:t xml:space="preserve">  </w:t>
      </w:r>
      <w:r w:rsidRPr="00C02873">
        <w:rPr>
          <w:rFonts w:ascii="Times New Roman" w:hAnsi="Times New Roman" w:cs="Times New Roman"/>
          <w:b/>
          <w:sz w:val="24"/>
          <w:szCs w:val="24"/>
        </w:rPr>
        <w:t xml:space="preserve">Culture and Society </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4.1 Definition of Culture</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4.2 Characteristics and functions of Culture</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4.3 Culture trait</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4.4 Culture complex</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4.5 Cultural pluralism</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4.6 Problems of Social integration.</w:t>
      </w:r>
    </w:p>
    <w:p w:rsidR="002803FC" w:rsidRPr="00C02873" w:rsidRDefault="002803FC" w:rsidP="002803FC">
      <w:pPr>
        <w:tabs>
          <w:tab w:val="left" w:pos="360"/>
        </w:tabs>
        <w:spacing w:after="0" w:line="240" w:lineRule="auto"/>
        <w:rPr>
          <w:rFonts w:ascii="Times New Roman" w:hAnsi="Times New Roman" w:cs="Times New Roman"/>
          <w:sz w:val="24"/>
          <w:szCs w:val="24"/>
        </w:rPr>
      </w:pPr>
    </w:p>
    <w:p w:rsidR="002803FC" w:rsidRPr="00C02873" w:rsidRDefault="002803FC" w:rsidP="002803FC">
      <w:pPr>
        <w:tabs>
          <w:tab w:val="left" w:pos="360"/>
        </w:tabs>
        <w:spacing w:after="0" w:line="240" w:lineRule="auto"/>
        <w:rPr>
          <w:rFonts w:ascii="Times New Roman" w:hAnsi="Times New Roman" w:cs="Times New Roman"/>
          <w:b/>
          <w:sz w:val="24"/>
          <w:szCs w:val="24"/>
        </w:rPr>
      </w:pPr>
      <w:r w:rsidRPr="00C02873">
        <w:rPr>
          <w:rFonts w:ascii="Times New Roman" w:hAnsi="Times New Roman" w:cs="Times New Roman"/>
          <w:b/>
          <w:sz w:val="24"/>
          <w:szCs w:val="24"/>
        </w:rPr>
        <w:t>5.</w:t>
      </w:r>
      <w:r w:rsidRPr="00C02873">
        <w:rPr>
          <w:rFonts w:ascii="Times New Roman" w:hAnsi="Times New Roman" w:cs="Times New Roman"/>
          <w:sz w:val="24"/>
          <w:szCs w:val="24"/>
        </w:rPr>
        <w:t xml:space="preserve">  </w:t>
      </w:r>
      <w:r w:rsidRPr="00C02873">
        <w:rPr>
          <w:rFonts w:ascii="Times New Roman" w:hAnsi="Times New Roman" w:cs="Times New Roman"/>
          <w:b/>
          <w:sz w:val="24"/>
          <w:szCs w:val="24"/>
        </w:rPr>
        <w:t>Social Stratification, Caste and Class</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5.1 Definition of Social Stratification. </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5.2 Characteristics of Social Stratification;</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5.3 Forms of Social Stratification</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5.4 Definition of Caste</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5.5 Caste system among different religious communities</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5.6 Methods of measuring Social Class</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5.7 Power –sources of power</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5.8 Power viewed by Marx, Weber, Mills</w:t>
      </w:r>
    </w:p>
    <w:p w:rsidR="002803FC" w:rsidRPr="00C02873" w:rsidRDefault="002803FC" w:rsidP="002803FC">
      <w:pPr>
        <w:tabs>
          <w:tab w:val="left" w:pos="360"/>
        </w:tabs>
        <w:spacing w:after="0" w:line="240" w:lineRule="auto"/>
        <w:rPr>
          <w:rFonts w:ascii="Times New Roman" w:hAnsi="Times New Roman" w:cs="Times New Roman"/>
          <w:b/>
          <w:sz w:val="24"/>
          <w:szCs w:val="24"/>
        </w:rPr>
      </w:pPr>
      <w:r w:rsidRPr="00C02873">
        <w:rPr>
          <w:rFonts w:ascii="Times New Roman" w:hAnsi="Times New Roman" w:cs="Times New Roman"/>
          <w:b/>
          <w:sz w:val="24"/>
          <w:szCs w:val="24"/>
        </w:rPr>
        <w:t>6.</w:t>
      </w:r>
      <w:r w:rsidRPr="00C02873">
        <w:rPr>
          <w:rFonts w:ascii="Times New Roman" w:hAnsi="Times New Roman" w:cs="Times New Roman"/>
          <w:sz w:val="24"/>
          <w:szCs w:val="24"/>
        </w:rPr>
        <w:t xml:space="preserve">  </w:t>
      </w:r>
      <w:r w:rsidRPr="00C02873">
        <w:rPr>
          <w:rFonts w:ascii="Times New Roman" w:hAnsi="Times New Roman" w:cs="Times New Roman"/>
          <w:b/>
          <w:sz w:val="24"/>
          <w:szCs w:val="24"/>
        </w:rPr>
        <w:t>Poverty</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6.1 Defining poverty </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6.2 Measuring poverty</w:t>
      </w:r>
    </w:p>
    <w:p w:rsidR="002803FC" w:rsidRPr="00C02873" w:rsidRDefault="002803FC" w:rsidP="002803FC">
      <w:pPr>
        <w:tabs>
          <w:tab w:val="left" w:pos="36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6.3 Causes of poverty</w:t>
      </w:r>
    </w:p>
    <w:p w:rsidR="002803FC" w:rsidRPr="00C02873" w:rsidRDefault="002803FC" w:rsidP="002803FC">
      <w:pPr>
        <w:tabs>
          <w:tab w:val="left" w:pos="180"/>
        </w:tabs>
        <w:spacing w:after="0" w:line="240" w:lineRule="auto"/>
        <w:rPr>
          <w:rFonts w:ascii="Times New Roman" w:hAnsi="Times New Roman" w:cs="Times New Roman"/>
          <w:b/>
          <w:sz w:val="24"/>
          <w:szCs w:val="24"/>
        </w:rPr>
      </w:pPr>
    </w:p>
    <w:p w:rsidR="002803FC" w:rsidRPr="00C02873" w:rsidRDefault="002803FC" w:rsidP="002803FC">
      <w:pPr>
        <w:tabs>
          <w:tab w:val="left" w:pos="180"/>
        </w:tabs>
        <w:spacing w:after="0" w:line="240" w:lineRule="auto"/>
        <w:rPr>
          <w:rFonts w:ascii="Times New Roman" w:hAnsi="Times New Roman" w:cs="Times New Roman"/>
          <w:b/>
          <w:sz w:val="24"/>
          <w:szCs w:val="24"/>
        </w:rPr>
      </w:pPr>
      <w:r w:rsidRPr="00C02873">
        <w:rPr>
          <w:rFonts w:ascii="Times New Roman" w:hAnsi="Times New Roman" w:cs="Times New Roman"/>
          <w:b/>
          <w:sz w:val="24"/>
          <w:szCs w:val="24"/>
        </w:rPr>
        <w:t>7. Social Change and Mobility</w:t>
      </w:r>
    </w:p>
    <w:p w:rsidR="002803FC" w:rsidRPr="00C02873" w:rsidRDefault="002803FC" w:rsidP="002803FC">
      <w:pPr>
        <w:tabs>
          <w:tab w:val="left" w:pos="18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7.1 Definition of Social Change</w:t>
      </w:r>
    </w:p>
    <w:p w:rsidR="002803FC" w:rsidRPr="00C02873" w:rsidRDefault="002803FC" w:rsidP="002803FC">
      <w:pPr>
        <w:tabs>
          <w:tab w:val="left" w:pos="18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7.2 Change, development and Culture</w:t>
      </w:r>
    </w:p>
    <w:p w:rsidR="002803FC" w:rsidRPr="00C02873" w:rsidRDefault="002803FC" w:rsidP="002803FC">
      <w:pPr>
        <w:tabs>
          <w:tab w:val="left" w:pos="18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7.3 Cause of Social Change</w:t>
      </w:r>
    </w:p>
    <w:p w:rsidR="002803FC" w:rsidRPr="00C02873" w:rsidRDefault="002803FC" w:rsidP="002803FC">
      <w:pPr>
        <w:tabs>
          <w:tab w:val="left" w:pos="18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7.4 Social mobility-its types and causes</w:t>
      </w:r>
    </w:p>
    <w:p w:rsidR="002803FC" w:rsidRPr="00C02873" w:rsidRDefault="002803FC" w:rsidP="002803FC">
      <w:pPr>
        <w:tabs>
          <w:tab w:val="left" w:pos="180"/>
        </w:tabs>
        <w:spacing w:after="0" w:line="240" w:lineRule="auto"/>
        <w:rPr>
          <w:rFonts w:ascii="Times New Roman" w:hAnsi="Times New Roman" w:cs="Times New Roman"/>
          <w:sz w:val="24"/>
          <w:szCs w:val="24"/>
        </w:rPr>
      </w:pPr>
      <w:r w:rsidRPr="00C02873">
        <w:rPr>
          <w:rFonts w:ascii="Times New Roman" w:hAnsi="Times New Roman" w:cs="Times New Roman"/>
          <w:sz w:val="24"/>
          <w:szCs w:val="24"/>
        </w:rPr>
        <w:t xml:space="preserve">     7.5 Social Change, Evolution and progress.</w:t>
      </w:r>
    </w:p>
    <w:p w:rsidR="002803FC" w:rsidRPr="00C02873" w:rsidRDefault="002803FC" w:rsidP="002803FC">
      <w:pPr>
        <w:tabs>
          <w:tab w:val="left" w:pos="180"/>
        </w:tabs>
        <w:spacing w:after="0" w:line="240" w:lineRule="auto"/>
        <w:rPr>
          <w:rFonts w:ascii="Times New Roman" w:hAnsi="Times New Roman" w:cs="Times New Roman"/>
          <w:sz w:val="24"/>
          <w:szCs w:val="24"/>
        </w:rPr>
      </w:pPr>
    </w:p>
    <w:p w:rsidR="002803FC" w:rsidRPr="00C02873" w:rsidRDefault="002803FC" w:rsidP="002803FC">
      <w:pPr>
        <w:spacing w:after="0" w:line="240" w:lineRule="auto"/>
        <w:rPr>
          <w:rFonts w:ascii="Times New Roman" w:hAnsi="Times New Roman" w:cs="Times New Roman"/>
          <w:b/>
          <w:i/>
          <w:sz w:val="24"/>
          <w:szCs w:val="24"/>
        </w:rPr>
      </w:pPr>
      <w:r w:rsidRPr="00C02873">
        <w:rPr>
          <w:rFonts w:ascii="Times New Roman" w:hAnsi="Times New Roman" w:cs="Times New Roman"/>
          <w:b/>
          <w:i/>
          <w:sz w:val="24"/>
          <w:szCs w:val="24"/>
        </w:rPr>
        <w:t>Readings</w:t>
      </w:r>
    </w:p>
    <w:p w:rsidR="002803FC" w:rsidRPr="00C02873" w:rsidRDefault="002803FC" w:rsidP="002803FC">
      <w:pPr>
        <w:pStyle w:val="ListParagraph"/>
        <w:numPr>
          <w:ilvl w:val="0"/>
          <w:numId w:val="6"/>
        </w:numPr>
        <w:spacing w:after="0" w:line="240" w:lineRule="auto"/>
        <w:rPr>
          <w:szCs w:val="24"/>
        </w:rPr>
      </w:pPr>
      <w:r w:rsidRPr="00C02873">
        <w:rPr>
          <w:szCs w:val="24"/>
        </w:rPr>
        <w:t xml:space="preserve">Ahmad, </w:t>
      </w:r>
      <w:proofErr w:type="spellStart"/>
      <w:r w:rsidRPr="00C02873">
        <w:rPr>
          <w:szCs w:val="24"/>
        </w:rPr>
        <w:t>Imtiaz</w:t>
      </w:r>
      <w:proofErr w:type="spellEnd"/>
      <w:r w:rsidRPr="00C02873">
        <w:rPr>
          <w:szCs w:val="24"/>
        </w:rPr>
        <w:t xml:space="preserve"> (1978), Caste and Social Stratification in India, New </w:t>
      </w:r>
      <w:proofErr w:type="gramStart"/>
      <w:r w:rsidRPr="00C02873">
        <w:rPr>
          <w:szCs w:val="24"/>
        </w:rPr>
        <w:t>Delhi :</w:t>
      </w:r>
      <w:proofErr w:type="gramEnd"/>
      <w:r w:rsidRPr="00C02873">
        <w:rPr>
          <w:szCs w:val="24"/>
        </w:rPr>
        <w:t xml:space="preserve"> </w:t>
      </w:r>
      <w:proofErr w:type="spellStart"/>
      <w:r w:rsidRPr="00C02873">
        <w:rPr>
          <w:szCs w:val="24"/>
        </w:rPr>
        <w:t>Monohar</w:t>
      </w:r>
      <w:proofErr w:type="spellEnd"/>
      <w:r w:rsidRPr="00C02873">
        <w:rPr>
          <w:szCs w:val="24"/>
        </w:rPr>
        <w:t xml:space="preserve"> Publication.</w:t>
      </w:r>
    </w:p>
    <w:p w:rsidR="002803FC" w:rsidRPr="00C02873" w:rsidRDefault="002803FC" w:rsidP="002803FC">
      <w:pPr>
        <w:pStyle w:val="ListParagraph"/>
        <w:numPr>
          <w:ilvl w:val="0"/>
          <w:numId w:val="6"/>
        </w:numPr>
        <w:spacing w:after="0" w:line="240" w:lineRule="auto"/>
        <w:rPr>
          <w:szCs w:val="24"/>
        </w:rPr>
      </w:pPr>
      <w:r w:rsidRPr="00C02873">
        <w:rPr>
          <w:szCs w:val="24"/>
        </w:rPr>
        <w:t xml:space="preserve">Ali, A.F.I., 1992, Changing Social Stratification in Rural Bangladesh, New </w:t>
      </w:r>
      <w:proofErr w:type="gramStart"/>
      <w:r w:rsidRPr="00C02873">
        <w:rPr>
          <w:szCs w:val="24"/>
        </w:rPr>
        <w:t>Delhi :</w:t>
      </w:r>
      <w:proofErr w:type="gramEnd"/>
      <w:r w:rsidRPr="00C02873">
        <w:rPr>
          <w:szCs w:val="24"/>
        </w:rPr>
        <w:t xml:space="preserve"> Commonwealth Publishing House.</w:t>
      </w:r>
    </w:p>
    <w:p w:rsidR="002803FC" w:rsidRPr="00C02873" w:rsidRDefault="002803FC" w:rsidP="002803FC">
      <w:pPr>
        <w:pStyle w:val="ListParagraph"/>
        <w:numPr>
          <w:ilvl w:val="0"/>
          <w:numId w:val="6"/>
        </w:numPr>
        <w:spacing w:after="0" w:line="240" w:lineRule="auto"/>
        <w:rPr>
          <w:szCs w:val="24"/>
        </w:rPr>
      </w:pPr>
      <w:r w:rsidRPr="00C02873">
        <w:rPr>
          <w:szCs w:val="24"/>
        </w:rPr>
        <w:t>Anthony, G (2006), Sociology, London.</w:t>
      </w:r>
    </w:p>
    <w:p w:rsidR="002803FC" w:rsidRPr="00C02873" w:rsidRDefault="002803FC" w:rsidP="002803FC">
      <w:pPr>
        <w:pStyle w:val="ListParagraph"/>
        <w:numPr>
          <w:ilvl w:val="0"/>
          <w:numId w:val="6"/>
        </w:numPr>
        <w:spacing w:after="0" w:line="240" w:lineRule="auto"/>
        <w:rPr>
          <w:szCs w:val="24"/>
        </w:rPr>
      </w:pPr>
      <w:proofErr w:type="spellStart"/>
      <w:r w:rsidRPr="00C02873">
        <w:rPr>
          <w:szCs w:val="24"/>
        </w:rPr>
        <w:t>Beeghley</w:t>
      </w:r>
      <w:proofErr w:type="spellEnd"/>
      <w:r w:rsidRPr="00C02873">
        <w:rPr>
          <w:szCs w:val="24"/>
        </w:rPr>
        <w:t xml:space="preserve">, L. Social Stratification in America. </w:t>
      </w:r>
      <w:proofErr w:type="gramStart"/>
      <w:r w:rsidRPr="00C02873">
        <w:rPr>
          <w:szCs w:val="24"/>
        </w:rPr>
        <w:t>California :</w:t>
      </w:r>
      <w:proofErr w:type="gramEnd"/>
      <w:r w:rsidRPr="00C02873">
        <w:rPr>
          <w:szCs w:val="24"/>
        </w:rPr>
        <w:t xml:space="preserve"> Goodyear Publishing .</w:t>
      </w:r>
    </w:p>
    <w:p w:rsidR="002803FC" w:rsidRPr="00C02873" w:rsidRDefault="002803FC" w:rsidP="002803FC">
      <w:pPr>
        <w:pStyle w:val="ListParagraph"/>
        <w:numPr>
          <w:ilvl w:val="0"/>
          <w:numId w:val="6"/>
        </w:numPr>
        <w:spacing w:after="0" w:line="240" w:lineRule="auto"/>
        <w:rPr>
          <w:szCs w:val="24"/>
        </w:rPr>
      </w:pPr>
      <w:proofErr w:type="spellStart"/>
      <w:r w:rsidRPr="00C02873">
        <w:rPr>
          <w:szCs w:val="24"/>
        </w:rPr>
        <w:t>Betelle</w:t>
      </w:r>
      <w:proofErr w:type="spellEnd"/>
      <w:r w:rsidRPr="00C02873">
        <w:rPr>
          <w:szCs w:val="24"/>
        </w:rPr>
        <w:t xml:space="preserve">, </w:t>
      </w:r>
      <w:proofErr w:type="gramStart"/>
      <w:r w:rsidRPr="00C02873">
        <w:rPr>
          <w:szCs w:val="24"/>
        </w:rPr>
        <w:t>A</w:t>
      </w:r>
      <w:proofErr w:type="gramEnd"/>
      <w:r w:rsidRPr="00C02873">
        <w:rPr>
          <w:szCs w:val="24"/>
        </w:rPr>
        <w:t xml:space="preserve"> (1966) Caste, Class and Power, </w:t>
      </w:r>
      <w:proofErr w:type="spellStart"/>
      <w:r w:rsidRPr="00C02873">
        <w:rPr>
          <w:szCs w:val="24"/>
        </w:rPr>
        <w:t>Barkely</w:t>
      </w:r>
      <w:proofErr w:type="spellEnd"/>
      <w:r w:rsidRPr="00C02873">
        <w:rPr>
          <w:szCs w:val="24"/>
        </w:rPr>
        <w:t>, University of California.</w:t>
      </w:r>
    </w:p>
    <w:p w:rsidR="002803FC" w:rsidRPr="00C02873" w:rsidRDefault="002803FC" w:rsidP="002803FC">
      <w:pPr>
        <w:pStyle w:val="ListParagraph"/>
        <w:numPr>
          <w:ilvl w:val="0"/>
          <w:numId w:val="6"/>
        </w:numPr>
        <w:spacing w:after="0" w:line="240" w:lineRule="auto"/>
        <w:rPr>
          <w:szCs w:val="24"/>
        </w:rPr>
      </w:pPr>
      <w:proofErr w:type="spellStart"/>
      <w:r w:rsidRPr="00C02873">
        <w:rPr>
          <w:szCs w:val="24"/>
        </w:rPr>
        <w:t>Bottomore</w:t>
      </w:r>
      <w:proofErr w:type="spellEnd"/>
      <w:r w:rsidRPr="00C02873">
        <w:rPr>
          <w:szCs w:val="24"/>
        </w:rPr>
        <w:t xml:space="preserve"> T.B. (1972), Sociology, London, University Press.</w:t>
      </w:r>
    </w:p>
    <w:p w:rsidR="002803FC" w:rsidRPr="00C02873" w:rsidRDefault="002803FC" w:rsidP="002803FC">
      <w:pPr>
        <w:pStyle w:val="ListParagraph"/>
        <w:numPr>
          <w:ilvl w:val="0"/>
          <w:numId w:val="6"/>
        </w:numPr>
        <w:spacing w:after="0" w:line="240" w:lineRule="auto"/>
        <w:rPr>
          <w:szCs w:val="24"/>
        </w:rPr>
      </w:pPr>
      <w:r w:rsidRPr="00C02873">
        <w:rPr>
          <w:szCs w:val="24"/>
        </w:rPr>
        <w:t xml:space="preserve">D’ </w:t>
      </w:r>
      <w:proofErr w:type="spellStart"/>
      <w:r w:rsidRPr="00C02873">
        <w:rPr>
          <w:szCs w:val="24"/>
        </w:rPr>
        <w:t>Souaza</w:t>
      </w:r>
      <w:proofErr w:type="spellEnd"/>
      <w:r w:rsidRPr="00C02873">
        <w:rPr>
          <w:szCs w:val="24"/>
        </w:rPr>
        <w:t xml:space="preserve"> V.S. (1981), Social Inequality and Its perspective, New </w:t>
      </w:r>
      <w:proofErr w:type="gramStart"/>
      <w:r w:rsidRPr="00C02873">
        <w:rPr>
          <w:szCs w:val="24"/>
        </w:rPr>
        <w:t>Delhi :</w:t>
      </w:r>
      <w:proofErr w:type="gramEnd"/>
      <w:r w:rsidRPr="00C02873">
        <w:rPr>
          <w:szCs w:val="24"/>
        </w:rPr>
        <w:t xml:space="preserve"> </w:t>
      </w:r>
      <w:proofErr w:type="spellStart"/>
      <w:r w:rsidRPr="00C02873">
        <w:rPr>
          <w:szCs w:val="24"/>
        </w:rPr>
        <w:t>Monohar</w:t>
      </w:r>
      <w:proofErr w:type="spellEnd"/>
      <w:r w:rsidRPr="00C02873">
        <w:rPr>
          <w:szCs w:val="24"/>
        </w:rPr>
        <w:t xml:space="preserve"> Publication (Revised edition).</w:t>
      </w:r>
    </w:p>
    <w:p w:rsidR="002803FC" w:rsidRPr="00C02873" w:rsidRDefault="002803FC" w:rsidP="002803FC">
      <w:pPr>
        <w:pStyle w:val="ListParagraph"/>
        <w:numPr>
          <w:ilvl w:val="0"/>
          <w:numId w:val="6"/>
        </w:numPr>
        <w:spacing w:after="0" w:line="240" w:lineRule="auto"/>
        <w:rPr>
          <w:szCs w:val="24"/>
        </w:rPr>
      </w:pPr>
      <w:proofErr w:type="spellStart"/>
      <w:r w:rsidRPr="00C02873">
        <w:rPr>
          <w:szCs w:val="24"/>
        </w:rPr>
        <w:t>Tumin</w:t>
      </w:r>
      <w:proofErr w:type="spellEnd"/>
      <w:r w:rsidRPr="00C02873">
        <w:rPr>
          <w:szCs w:val="24"/>
        </w:rPr>
        <w:t>, (1994), Social Stratification (2</w:t>
      </w:r>
      <w:r w:rsidRPr="00C02873">
        <w:rPr>
          <w:szCs w:val="24"/>
          <w:vertAlign w:val="superscript"/>
        </w:rPr>
        <w:t>nd</w:t>
      </w:r>
      <w:r w:rsidRPr="00C02873">
        <w:rPr>
          <w:szCs w:val="24"/>
        </w:rPr>
        <w:t xml:space="preserve"> Ed.), New Delhi: Prentice Hall of India. </w:t>
      </w:r>
    </w:p>
    <w:p w:rsidR="002803FC" w:rsidRDefault="002803FC" w:rsidP="002803FC">
      <w:pPr>
        <w:spacing w:after="0" w:line="240" w:lineRule="auto"/>
        <w:jc w:val="both"/>
        <w:rPr>
          <w:rFonts w:ascii="Times New Roman" w:hAnsi="Times New Roman" w:cs="Times New Roman"/>
          <w:sz w:val="24"/>
          <w:szCs w:val="24"/>
        </w:rPr>
      </w:pPr>
    </w:p>
    <w:p w:rsidR="002803FC" w:rsidRPr="00C02873" w:rsidRDefault="002803FC" w:rsidP="002803FC">
      <w:pPr>
        <w:spacing w:after="0" w:line="240" w:lineRule="auto"/>
        <w:jc w:val="both"/>
        <w:rPr>
          <w:rFonts w:ascii="Times New Roman" w:hAnsi="Times New Roman" w:cs="Times New Roman"/>
          <w:sz w:val="24"/>
          <w:szCs w:val="24"/>
        </w:rPr>
      </w:pPr>
    </w:p>
    <w:p w:rsidR="008E6C4C" w:rsidRDefault="008E6C4C" w:rsidP="008E6C4C">
      <w:pPr>
        <w:spacing w:after="0" w:line="240" w:lineRule="auto"/>
        <w:ind w:left="720" w:hanging="720"/>
        <w:rPr>
          <w:rFonts w:ascii="Times New Roman" w:hAnsi="Times New Roman"/>
          <w:sz w:val="24"/>
          <w:szCs w:val="24"/>
        </w:rPr>
      </w:pPr>
    </w:p>
    <w:p w:rsidR="008E6C4C" w:rsidRDefault="008E6C4C" w:rsidP="008E6C4C">
      <w:pPr>
        <w:spacing w:after="0" w:line="240" w:lineRule="auto"/>
        <w:ind w:left="720" w:hanging="720"/>
        <w:rPr>
          <w:rFonts w:ascii="Times New Roman" w:hAnsi="Times New Roman"/>
          <w:sz w:val="24"/>
          <w:szCs w:val="24"/>
        </w:rPr>
      </w:pPr>
    </w:p>
    <w:p w:rsidR="00210112" w:rsidRDefault="00210112" w:rsidP="008E6C4C">
      <w:pPr>
        <w:spacing w:after="0" w:line="240" w:lineRule="auto"/>
        <w:ind w:left="720" w:hanging="720"/>
        <w:rPr>
          <w:rFonts w:ascii="Times New Roman" w:hAnsi="Times New Roman"/>
          <w:sz w:val="24"/>
          <w:szCs w:val="24"/>
        </w:rPr>
      </w:pPr>
    </w:p>
    <w:p w:rsidR="00210112" w:rsidRDefault="00210112" w:rsidP="008E6C4C">
      <w:pPr>
        <w:spacing w:after="0" w:line="240" w:lineRule="auto"/>
        <w:ind w:left="720" w:hanging="720"/>
        <w:rPr>
          <w:rFonts w:ascii="Times New Roman" w:hAnsi="Times New Roman"/>
          <w:sz w:val="24"/>
          <w:szCs w:val="24"/>
        </w:rPr>
      </w:pPr>
    </w:p>
    <w:p w:rsidR="00210112" w:rsidRDefault="00210112" w:rsidP="008E6C4C">
      <w:pPr>
        <w:spacing w:after="0" w:line="240" w:lineRule="auto"/>
        <w:ind w:left="720" w:hanging="720"/>
        <w:rPr>
          <w:rFonts w:ascii="Times New Roman" w:hAnsi="Times New Roman"/>
          <w:sz w:val="24"/>
          <w:szCs w:val="24"/>
        </w:rPr>
      </w:pPr>
    </w:p>
    <w:p w:rsidR="00210112" w:rsidRDefault="00210112" w:rsidP="008E6C4C">
      <w:pPr>
        <w:spacing w:after="0" w:line="240" w:lineRule="auto"/>
        <w:ind w:left="720" w:hanging="720"/>
        <w:rPr>
          <w:rFonts w:ascii="Times New Roman" w:hAnsi="Times New Roman"/>
          <w:sz w:val="24"/>
          <w:szCs w:val="24"/>
        </w:rPr>
      </w:pPr>
    </w:p>
    <w:p w:rsidR="00210112" w:rsidRDefault="00210112" w:rsidP="008E6C4C">
      <w:pPr>
        <w:spacing w:after="0" w:line="240" w:lineRule="auto"/>
        <w:ind w:left="720" w:hanging="720"/>
        <w:rPr>
          <w:rFonts w:ascii="Times New Roman" w:hAnsi="Times New Roman"/>
          <w:sz w:val="24"/>
          <w:szCs w:val="24"/>
        </w:rPr>
      </w:pPr>
    </w:p>
    <w:p w:rsidR="008E6C4C" w:rsidRDefault="008E6C4C" w:rsidP="008E6C4C">
      <w:pPr>
        <w:spacing w:after="0" w:line="240" w:lineRule="auto"/>
        <w:ind w:left="720" w:hanging="720"/>
        <w:rPr>
          <w:rFonts w:ascii="Times New Roman" w:hAnsi="Times New Roman"/>
          <w:sz w:val="24"/>
          <w:szCs w:val="24"/>
        </w:rPr>
      </w:pPr>
    </w:p>
    <w:p w:rsidR="008E6C4C" w:rsidRDefault="008E6C4C" w:rsidP="008E6C4C">
      <w:pPr>
        <w:spacing w:after="0" w:line="240" w:lineRule="auto"/>
        <w:ind w:left="720" w:hanging="720"/>
        <w:rPr>
          <w:rFonts w:ascii="Times New Roman" w:hAnsi="Times New Roman"/>
          <w:sz w:val="24"/>
          <w:szCs w:val="24"/>
        </w:rPr>
      </w:pPr>
    </w:p>
    <w:tbl>
      <w:tblPr>
        <w:tblStyle w:val="TableGrid"/>
        <w:tblW w:w="0" w:type="auto"/>
        <w:tblLook w:val="04A0"/>
      </w:tblPr>
      <w:tblGrid>
        <w:gridCol w:w="2358"/>
        <w:gridCol w:w="4230"/>
        <w:gridCol w:w="1440"/>
        <w:gridCol w:w="1260"/>
      </w:tblGrid>
      <w:tr w:rsidR="00210112" w:rsidRPr="009707DA" w:rsidTr="00ED63E9">
        <w:tc>
          <w:tcPr>
            <w:tcW w:w="2358" w:type="dxa"/>
          </w:tcPr>
          <w:p w:rsidR="00210112" w:rsidRPr="009707DA" w:rsidRDefault="00210112" w:rsidP="00ED63E9">
            <w:pPr>
              <w:rPr>
                <w:b/>
                <w:color w:val="auto"/>
              </w:rPr>
            </w:pPr>
            <w:r w:rsidRPr="009707DA">
              <w:rPr>
                <w:color w:val="auto"/>
              </w:rPr>
              <w:t xml:space="preserve">Course  No: </w:t>
            </w:r>
            <w:r w:rsidRPr="009707DA">
              <w:rPr>
                <w:b/>
                <w:bCs/>
                <w:color w:val="auto"/>
              </w:rPr>
              <w:t>PSY 105</w:t>
            </w:r>
          </w:p>
        </w:tc>
        <w:tc>
          <w:tcPr>
            <w:tcW w:w="4230" w:type="dxa"/>
          </w:tcPr>
          <w:p w:rsidR="00210112" w:rsidRPr="009707DA" w:rsidRDefault="00210112" w:rsidP="00ED63E9">
            <w:pPr>
              <w:rPr>
                <w:b/>
                <w:color w:val="auto"/>
              </w:rPr>
            </w:pPr>
            <w:r w:rsidRPr="009707DA">
              <w:rPr>
                <w:color w:val="auto"/>
              </w:rPr>
              <w:t xml:space="preserve">Course Title: </w:t>
            </w:r>
            <w:r w:rsidRPr="009707DA">
              <w:rPr>
                <w:b/>
                <w:color w:val="auto"/>
              </w:rPr>
              <w:t xml:space="preserve"> Psychological Statistics I</w:t>
            </w:r>
          </w:p>
        </w:tc>
        <w:tc>
          <w:tcPr>
            <w:tcW w:w="1440" w:type="dxa"/>
          </w:tcPr>
          <w:p w:rsidR="00210112" w:rsidRPr="009707DA" w:rsidRDefault="00210112" w:rsidP="00ED63E9">
            <w:pPr>
              <w:rPr>
                <w:b/>
                <w:color w:val="auto"/>
              </w:rPr>
            </w:pPr>
            <w:r w:rsidRPr="009707DA">
              <w:rPr>
                <w:color w:val="auto"/>
              </w:rPr>
              <w:t xml:space="preserve">Marks: </w:t>
            </w:r>
            <w:r w:rsidRPr="009707DA">
              <w:rPr>
                <w:b/>
                <w:bCs/>
                <w:color w:val="auto"/>
              </w:rPr>
              <w:t xml:space="preserve">100 </w:t>
            </w:r>
          </w:p>
        </w:tc>
        <w:tc>
          <w:tcPr>
            <w:tcW w:w="1260" w:type="dxa"/>
            <w:tcBorders>
              <w:bottom w:val="single" w:sz="4" w:space="0" w:color="auto"/>
            </w:tcBorders>
          </w:tcPr>
          <w:p w:rsidR="00210112" w:rsidRPr="009707DA" w:rsidRDefault="00210112" w:rsidP="00ED63E9">
            <w:pPr>
              <w:rPr>
                <w:b/>
                <w:color w:val="auto"/>
              </w:rPr>
            </w:pPr>
            <w:r w:rsidRPr="009707DA">
              <w:rPr>
                <w:color w:val="auto"/>
              </w:rPr>
              <w:t xml:space="preserve">Credit: </w:t>
            </w:r>
            <w:r w:rsidRPr="009707DA">
              <w:rPr>
                <w:b/>
                <w:bCs/>
                <w:color w:val="auto"/>
              </w:rPr>
              <w:t>04</w:t>
            </w:r>
          </w:p>
        </w:tc>
      </w:tr>
    </w:tbl>
    <w:p w:rsidR="00210112" w:rsidRPr="009707DA" w:rsidRDefault="00210112" w:rsidP="00210112">
      <w:pPr>
        <w:spacing w:after="0" w:line="240" w:lineRule="auto"/>
        <w:jc w:val="both"/>
        <w:rPr>
          <w:rFonts w:ascii="Times New Roman" w:hAnsi="Times New Roman" w:cs="Times New Roman"/>
          <w:sz w:val="24"/>
          <w:szCs w:val="24"/>
        </w:rPr>
      </w:pPr>
    </w:p>
    <w:p w:rsidR="00210112" w:rsidRPr="009707DA" w:rsidRDefault="00210112" w:rsidP="00210112">
      <w:pPr>
        <w:spacing w:after="0" w:line="240" w:lineRule="auto"/>
        <w:rPr>
          <w:rFonts w:ascii="Times New Roman" w:hAnsi="Times New Roman" w:cs="Times New Roman"/>
          <w:b/>
          <w:bCs/>
          <w:sz w:val="24"/>
          <w:szCs w:val="24"/>
        </w:rPr>
      </w:pPr>
      <w:r w:rsidRPr="009707DA">
        <w:rPr>
          <w:rFonts w:ascii="Times New Roman" w:hAnsi="Times New Roman" w:cs="Times New Roman"/>
          <w:b/>
          <w:bCs/>
          <w:sz w:val="24"/>
          <w:szCs w:val="24"/>
        </w:rPr>
        <w:t xml:space="preserve">Rationale: </w:t>
      </w:r>
    </w:p>
    <w:p w:rsidR="00210112" w:rsidRPr="005260E2" w:rsidRDefault="00210112" w:rsidP="00210112">
      <w:pPr>
        <w:spacing w:after="0" w:line="240" w:lineRule="auto"/>
        <w:jc w:val="both"/>
        <w:rPr>
          <w:rFonts w:ascii="Times New Roman" w:hAnsi="Times New Roman" w:cs="Times New Roman"/>
          <w:sz w:val="24"/>
          <w:szCs w:val="24"/>
        </w:rPr>
      </w:pPr>
      <w:r w:rsidRPr="005260E2">
        <w:rPr>
          <w:rFonts w:ascii="Times New Roman" w:hAnsi="Times New Roman" w:cs="Times New Roman"/>
          <w:sz w:val="24"/>
          <w:szCs w:val="24"/>
        </w:rPr>
        <w:t xml:space="preserve">This course is designed to provides a broad introduction to statistical concepts and techniques for data </w:t>
      </w:r>
      <w:r w:rsidRPr="005260E2">
        <w:rPr>
          <w:rStyle w:val="Strong"/>
          <w:rFonts w:ascii="Times New Roman" w:hAnsi="Times New Roman"/>
        </w:rPr>
        <w:t xml:space="preserve">organize, describe, </w:t>
      </w:r>
      <w:r w:rsidRPr="005260E2">
        <w:rPr>
          <w:rFonts w:ascii="Times New Roman" w:hAnsi="Times New Roman" w:cs="Times New Roman"/>
          <w:sz w:val="24"/>
          <w:szCs w:val="24"/>
        </w:rPr>
        <w:t xml:space="preserve">interpret, analyze and </w:t>
      </w:r>
      <w:r w:rsidRPr="005260E2">
        <w:rPr>
          <w:rStyle w:val="Strong"/>
          <w:rFonts w:ascii="Times New Roman" w:hAnsi="Times New Roman"/>
        </w:rPr>
        <w:t>inferences</w:t>
      </w:r>
      <w:r w:rsidRPr="005260E2">
        <w:rPr>
          <w:rFonts w:ascii="Times New Roman" w:hAnsi="Times New Roman" w:cs="Times New Roman"/>
          <w:sz w:val="24"/>
          <w:szCs w:val="24"/>
        </w:rPr>
        <w:t xml:space="preserve"> of psychological variables. This course will help the students to understand the above basic concepts of statistics for the requirements of psychological perspective.</w:t>
      </w:r>
    </w:p>
    <w:p w:rsidR="00210112" w:rsidRPr="00C02873" w:rsidRDefault="00210112" w:rsidP="00210112">
      <w:pPr>
        <w:spacing w:after="0" w:line="240" w:lineRule="auto"/>
        <w:rPr>
          <w:rFonts w:ascii="Times New Roman" w:hAnsi="Times New Roman" w:cs="Times New Roman"/>
          <w:color w:val="FF0000"/>
          <w:sz w:val="24"/>
          <w:szCs w:val="24"/>
        </w:rPr>
      </w:pPr>
    </w:p>
    <w:p w:rsidR="00210112" w:rsidRPr="00AE2524" w:rsidRDefault="00210112" w:rsidP="00210112">
      <w:pPr>
        <w:pStyle w:val="Default"/>
        <w:rPr>
          <w:b/>
          <w:color w:val="auto"/>
        </w:rPr>
      </w:pPr>
      <w:r w:rsidRPr="00AE2524">
        <w:rPr>
          <w:b/>
          <w:color w:val="auto"/>
        </w:rPr>
        <w:t xml:space="preserve">Course Objectives:       </w:t>
      </w:r>
    </w:p>
    <w:p w:rsidR="00210112" w:rsidRPr="00AE2524" w:rsidRDefault="00210112" w:rsidP="00210112">
      <w:pPr>
        <w:autoSpaceDE w:val="0"/>
        <w:autoSpaceDN w:val="0"/>
        <w:adjustRightInd w:val="0"/>
        <w:spacing w:after="0" w:line="240" w:lineRule="auto"/>
        <w:rPr>
          <w:rFonts w:ascii="Times New Roman" w:hAnsi="Times New Roman" w:cs="Times New Roman"/>
          <w:sz w:val="24"/>
          <w:szCs w:val="24"/>
        </w:rPr>
      </w:pPr>
      <w:r w:rsidRPr="00AE2524">
        <w:rPr>
          <w:rFonts w:ascii="Times New Roman" w:hAnsi="Times New Roman" w:cs="Times New Roman"/>
          <w:sz w:val="24"/>
          <w:szCs w:val="24"/>
        </w:rPr>
        <w:t>From the course, students should be able to:</w:t>
      </w:r>
    </w:p>
    <w:p w:rsidR="00210112" w:rsidRPr="00AE2524" w:rsidRDefault="00210112" w:rsidP="00210112">
      <w:pPr>
        <w:pStyle w:val="ListParagraph"/>
        <w:numPr>
          <w:ilvl w:val="0"/>
          <w:numId w:val="9"/>
        </w:numPr>
        <w:autoSpaceDE w:val="0"/>
        <w:autoSpaceDN w:val="0"/>
        <w:adjustRightInd w:val="0"/>
        <w:spacing w:after="0" w:line="240" w:lineRule="auto"/>
        <w:rPr>
          <w:color w:val="auto"/>
          <w:szCs w:val="24"/>
        </w:rPr>
      </w:pPr>
      <w:r w:rsidRPr="00AE2524">
        <w:rPr>
          <w:color w:val="auto"/>
          <w:szCs w:val="24"/>
        </w:rPr>
        <w:t xml:space="preserve">describe a data set (a set of scores) using appropriate descriptive statistics, </w:t>
      </w:r>
    </w:p>
    <w:p w:rsidR="00210112" w:rsidRPr="00AE2524" w:rsidRDefault="00210112" w:rsidP="00210112">
      <w:pPr>
        <w:pStyle w:val="ListParagraph"/>
        <w:numPr>
          <w:ilvl w:val="0"/>
          <w:numId w:val="9"/>
        </w:numPr>
        <w:spacing w:after="0" w:line="240" w:lineRule="auto"/>
        <w:jc w:val="both"/>
        <w:rPr>
          <w:color w:val="auto"/>
          <w:szCs w:val="24"/>
        </w:rPr>
      </w:pPr>
      <w:r w:rsidRPr="00AE2524">
        <w:rPr>
          <w:color w:val="auto"/>
          <w:szCs w:val="24"/>
        </w:rPr>
        <w:t>interpret a set of descriptive statistics and understand the limitations of each measure,</w:t>
      </w:r>
    </w:p>
    <w:p w:rsidR="00210112" w:rsidRPr="00AE2524" w:rsidRDefault="00210112" w:rsidP="00210112">
      <w:pPr>
        <w:pStyle w:val="ListParagraph"/>
        <w:numPr>
          <w:ilvl w:val="0"/>
          <w:numId w:val="9"/>
        </w:numPr>
        <w:spacing w:after="0" w:line="240" w:lineRule="auto"/>
        <w:jc w:val="both"/>
        <w:rPr>
          <w:color w:val="auto"/>
          <w:szCs w:val="24"/>
        </w:rPr>
      </w:pPr>
      <w:r w:rsidRPr="00AE2524">
        <w:rPr>
          <w:color w:val="auto"/>
          <w:szCs w:val="24"/>
        </w:rPr>
        <w:t xml:space="preserve">apply the appropriate inferential statistical technique to situations covered in class, </w:t>
      </w:r>
    </w:p>
    <w:p w:rsidR="00210112" w:rsidRPr="00AE2524" w:rsidRDefault="00210112" w:rsidP="00210112">
      <w:pPr>
        <w:pStyle w:val="ListParagraph"/>
        <w:numPr>
          <w:ilvl w:val="0"/>
          <w:numId w:val="9"/>
        </w:numPr>
        <w:spacing w:after="0" w:line="240" w:lineRule="auto"/>
        <w:jc w:val="both"/>
        <w:rPr>
          <w:color w:val="auto"/>
          <w:szCs w:val="24"/>
        </w:rPr>
      </w:pPr>
      <w:proofErr w:type="gramStart"/>
      <w:r w:rsidRPr="00AE2524">
        <w:rPr>
          <w:color w:val="auto"/>
          <w:szCs w:val="24"/>
        </w:rPr>
        <w:t>apply</w:t>
      </w:r>
      <w:proofErr w:type="gramEnd"/>
      <w:r w:rsidRPr="00AE2524">
        <w:rPr>
          <w:color w:val="auto"/>
          <w:szCs w:val="24"/>
        </w:rPr>
        <w:t xml:space="preserve"> the appropriate inferential statistical technique </w:t>
      </w:r>
      <w:r>
        <w:rPr>
          <w:color w:val="auto"/>
          <w:szCs w:val="24"/>
        </w:rPr>
        <w:t>to situations covered in class.</w:t>
      </w:r>
    </w:p>
    <w:p w:rsidR="00210112" w:rsidRPr="00AE2524" w:rsidRDefault="00210112" w:rsidP="00210112">
      <w:pPr>
        <w:spacing w:after="0" w:line="240" w:lineRule="auto"/>
        <w:rPr>
          <w:rFonts w:ascii="Times New Roman" w:hAnsi="Times New Roman" w:cs="Times New Roman"/>
          <w:sz w:val="24"/>
          <w:szCs w:val="24"/>
        </w:rPr>
      </w:pPr>
    </w:p>
    <w:p w:rsidR="00210112" w:rsidRPr="00AE2524" w:rsidRDefault="00210112" w:rsidP="00210112">
      <w:pPr>
        <w:autoSpaceDE w:val="0"/>
        <w:autoSpaceDN w:val="0"/>
        <w:adjustRightInd w:val="0"/>
        <w:spacing w:after="0" w:line="240" w:lineRule="auto"/>
        <w:rPr>
          <w:rFonts w:ascii="Times New Roman" w:eastAsia="Times New Roman" w:hAnsi="Times New Roman" w:cs="Times New Roman"/>
          <w:b/>
          <w:bCs/>
          <w:sz w:val="24"/>
          <w:szCs w:val="24"/>
        </w:rPr>
      </w:pPr>
      <w:r w:rsidRPr="00AE2524">
        <w:rPr>
          <w:rFonts w:ascii="Times New Roman" w:hAnsi="Times New Roman" w:cs="Times New Roman"/>
          <w:b/>
          <w:bCs/>
          <w:sz w:val="24"/>
          <w:szCs w:val="24"/>
        </w:rPr>
        <w:t>Intended Learning Outcomes (ILOs):</w:t>
      </w:r>
    </w:p>
    <w:p w:rsidR="00210112" w:rsidRPr="00027046" w:rsidRDefault="00210112" w:rsidP="00210112">
      <w:pPr>
        <w:pStyle w:val="ListParagraph"/>
        <w:numPr>
          <w:ilvl w:val="0"/>
          <w:numId w:val="8"/>
        </w:numPr>
        <w:autoSpaceDE w:val="0"/>
        <w:autoSpaceDN w:val="0"/>
        <w:adjustRightInd w:val="0"/>
        <w:spacing w:after="200" w:line="276" w:lineRule="auto"/>
        <w:rPr>
          <w:bCs/>
          <w:szCs w:val="24"/>
        </w:rPr>
      </w:pPr>
      <w:r w:rsidRPr="00AE2524">
        <w:rPr>
          <w:bCs/>
          <w:color w:val="auto"/>
          <w:szCs w:val="24"/>
        </w:rPr>
        <w:t>Students should have clear understanding</w:t>
      </w:r>
      <w:r w:rsidRPr="00027046">
        <w:rPr>
          <w:bCs/>
          <w:szCs w:val="24"/>
        </w:rPr>
        <w:t xml:space="preserve"> about nature, scope, variables and Psychological measures of statistics.</w:t>
      </w:r>
    </w:p>
    <w:p w:rsidR="00210112" w:rsidRPr="00027046" w:rsidRDefault="00210112" w:rsidP="00210112">
      <w:pPr>
        <w:pStyle w:val="ListParagraph"/>
        <w:numPr>
          <w:ilvl w:val="0"/>
          <w:numId w:val="8"/>
        </w:numPr>
        <w:autoSpaceDE w:val="0"/>
        <w:autoSpaceDN w:val="0"/>
        <w:adjustRightInd w:val="0"/>
        <w:spacing w:after="200" w:line="276" w:lineRule="auto"/>
        <w:rPr>
          <w:bCs/>
          <w:szCs w:val="24"/>
        </w:rPr>
      </w:pPr>
      <w:r w:rsidRPr="00027046">
        <w:rPr>
          <w:bCs/>
          <w:szCs w:val="24"/>
        </w:rPr>
        <w:t>Students will able to know about data, frequency distribution and graphical representation.</w:t>
      </w:r>
    </w:p>
    <w:p w:rsidR="00210112" w:rsidRPr="00027046" w:rsidRDefault="00210112" w:rsidP="00210112">
      <w:pPr>
        <w:pStyle w:val="ListParagraph"/>
        <w:numPr>
          <w:ilvl w:val="0"/>
          <w:numId w:val="8"/>
        </w:numPr>
        <w:autoSpaceDE w:val="0"/>
        <w:autoSpaceDN w:val="0"/>
        <w:adjustRightInd w:val="0"/>
        <w:spacing w:after="200" w:line="276" w:lineRule="auto"/>
        <w:rPr>
          <w:bCs/>
          <w:szCs w:val="24"/>
        </w:rPr>
      </w:pPr>
      <w:r w:rsidRPr="00027046">
        <w:rPr>
          <w:bCs/>
          <w:szCs w:val="24"/>
        </w:rPr>
        <w:t>Students will be able to know about the measures of central tendency.</w:t>
      </w:r>
    </w:p>
    <w:p w:rsidR="00210112" w:rsidRPr="00027046" w:rsidRDefault="00210112" w:rsidP="00210112">
      <w:pPr>
        <w:pStyle w:val="ListParagraph"/>
        <w:numPr>
          <w:ilvl w:val="0"/>
          <w:numId w:val="8"/>
        </w:numPr>
        <w:autoSpaceDE w:val="0"/>
        <w:autoSpaceDN w:val="0"/>
        <w:adjustRightInd w:val="0"/>
        <w:spacing w:after="200" w:line="276" w:lineRule="auto"/>
        <w:rPr>
          <w:bCs/>
          <w:szCs w:val="24"/>
        </w:rPr>
      </w:pPr>
      <w:r w:rsidRPr="00027046">
        <w:rPr>
          <w:bCs/>
          <w:szCs w:val="24"/>
        </w:rPr>
        <w:t>Students will able to calculate validities of a test.</w:t>
      </w:r>
    </w:p>
    <w:p w:rsidR="00210112" w:rsidRPr="00027046" w:rsidRDefault="00210112" w:rsidP="00210112">
      <w:pPr>
        <w:pStyle w:val="ListParagraph"/>
        <w:numPr>
          <w:ilvl w:val="0"/>
          <w:numId w:val="8"/>
        </w:numPr>
        <w:autoSpaceDE w:val="0"/>
        <w:autoSpaceDN w:val="0"/>
        <w:adjustRightInd w:val="0"/>
        <w:spacing w:after="200" w:line="276" w:lineRule="auto"/>
        <w:rPr>
          <w:bCs/>
          <w:szCs w:val="24"/>
        </w:rPr>
      </w:pPr>
      <w:r w:rsidRPr="00027046">
        <w:rPr>
          <w:bCs/>
          <w:szCs w:val="24"/>
        </w:rPr>
        <w:t>Students will able to calculate correlation and regression.</w:t>
      </w:r>
    </w:p>
    <w:p w:rsidR="00210112" w:rsidRPr="00027046" w:rsidRDefault="00210112" w:rsidP="00210112">
      <w:pPr>
        <w:pStyle w:val="ListParagraph"/>
        <w:numPr>
          <w:ilvl w:val="0"/>
          <w:numId w:val="8"/>
        </w:numPr>
        <w:autoSpaceDE w:val="0"/>
        <w:autoSpaceDN w:val="0"/>
        <w:adjustRightInd w:val="0"/>
        <w:spacing w:after="200" w:line="276" w:lineRule="auto"/>
        <w:rPr>
          <w:bCs/>
          <w:szCs w:val="24"/>
        </w:rPr>
      </w:pPr>
      <w:r w:rsidRPr="00027046">
        <w:rPr>
          <w:bCs/>
          <w:szCs w:val="24"/>
        </w:rPr>
        <w:t>Students will able to calculate norms for interpreting a psychological test score.</w:t>
      </w:r>
    </w:p>
    <w:p w:rsidR="00210112" w:rsidRDefault="00210112" w:rsidP="00210112">
      <w:pPr>
        <w:spacing w:after="0" w:line="240" w:lineRule="auto"/>
        <w:rPr>
          <w:rFonts w:ascii="Times New Roman" w:hAnsi="Times New Roman" w:cs="Times New Roman"/>
          <w:bCs/>
          <w:color w:val="FF0000"/>
          <w:sz w:val="24"/>
          <w:szCs w:val="24"/>
        </w:rPr>
      </w:pPr>
    </w:p>
    <w:p w:rsidR="00210112" w:rsidRDefault="00210112" w:rsidP="00210112">
      <w:pPr>
        <w:pStyle w:val="BodyText"/>
        <w:spacing w:after="0"/>
        <w:jc w:val="both"/>
        <w:rPr>
          <w:b/>
          <w:bCs w:val="0"/>
        </w:rPr>
      </w:pPr>
      <w:r w:rsidRPr="00AE2524">
        <w:rPr>
          <w:b/>
          <w:bCs w:val="0"/>
        </w:rPr>
        <w:t>Course Content</w:t>
      </w:r>
    </w:p>
    <w:p w:rsidR="00210112" w:rsidRPr="00AE1591" w:rsidRDefault="00210112" w:rsidP="00210112">
      <w:pPr>
        <w:autoSpaceDE w:val="0"/>
        <w:autoSpaceDN w:val="0"/>
        <w:adjustRightInd w:val="0"/>
        <w:spacing w:after="0" w:line="240" w:lineRule="auto"/>
        <w:rPr>
          <w:rFonts w:ascii="Times New Roman" w:hAnsi="Times New Roman" w:cs="Times New Roman"/>
          <w:b/>
          <w:bCs/>
          <w:sz w:val="24"/>
          <w:szCs w:val="24"/>
          <w:lang w:val="en-SG" w:bidi="bn-BD"/>
        </w:rPr>
      </w:pPr>
    </w:p>
    <w:p w:rsidR="00210112" w:rsidRDefault="00210112" w:rsidP="00210112">
      <w:pPr>
        <w:autoSpaceDE w:val="0"/>
        <w:autoSpaceDN w:val="0"/>
        <w:adjustRightInd w:val="0"/>
        <w:spacing w:after="0" w:line="240" w:lineRule="auto"/>
        <w:rPr>
          <w:rFonts w:ascii="Times New Roman Bold" w:hAnsi="Times New Roman Bold" w:cs="Times New Roman Bold"/>
          <w:b/>
          <w:bCs/>
          <w:sz w:val="24"/>
          <w:szCs w:val="24"/>
          <w:lang w:val="en-SG" w:bidi="bn-BD"/>
        </w:rPr>
      </w:pPr>
      <w:r>
        <w:rPr>
          <w:rFonts w:ascii="Times New Roman Bold" w:hAnsi="Times New Roman Bold" w:cs="Times New Roman Bold"/>
          <w:b/>
          <w:bCs/>
          <w:sz w:val="24"/>
          <w:szCs w:val="24"/>
          <w:lang w:val="en-SG" w:bidi="bn-BD"/>
        </w:rPr>
        <w:t>1. Introduction</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1.1 Nature and scope of statistics</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1.2 Why statistics in psychology?</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1.3 The idea of quantification</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1.4 Scales of measurement</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 xml:space="preserve">1.5 Variables: qualitative, quantitative, discrete, and continuous </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1.6 Nature of psychological research and types of statistics</w:t>
      </w:r>
    </w:p>
    <w:p w:rsidR="00210112" w:rsidRDefault="00210112" w:rsidP="00210112">
      <w:pPr>
        <w:autoSpaceDE w:val="0"/>
        <w:autoSpaceDN w:val="0"/>
        <w:adjustRightInd w:val="0"/>
        <w:spacing w:after="0" w:line="240" w:lineRule="auto"/>
        <w:rPr>
          <w:rFonts w:ascii="Times New Roman Bold" w:hAnsi="Times New Roman Bold" w:cs="Times New Roman Bold"/>
          <w:b/>
          <w:bCs/>
          <w:sz w:val="24"/>
          <w:szCs w:val="24"/>
          <w:lang w:val="en-SG" w:bidi="bn-BD"/>
        </w:rPr>
      </w:pPr>
    </w:p>
    <w:p w:rsidR="00210112" w:rsidRDefault="00210112" w:rsidP="00210112">
      <w:pPr>
        <w:autoSpaceDE w:val="0"/>
        <w:autoSpaceDN w:val="0"/>
        <w:adjustRightInd w:val="0"/>
        <w:spacing w:after="0" w:line="240" w:lineRule="auto"/>
        <w:rPr>
          <w:rFonts w:ascii="Times New Roman Bold" w:hAnsi="Times New Roman Bold" w:cs="Times New Roman Bold"/>
          <w:b/>
          <w:bCs/>
          <w:sz w:val="24"/>
          <w:szCs w:val="24"/>
          <w:lang w:val="en-SG" w:bidi="bn-BD"/>
        </w:rPr>
      </w:pPr>
      <w:r>
        <w:rPr>
          <w:rFonts w:ascii="Times New Roman Bold" w:hAnsi="Times New Roman Bold" w:cs="Times New Roman Bold"/>
          <w:b/>
          <w:bCs/>
          <w:sz w:val="24"/>
          <w:szCs w:val="24"/>
          <w:lang w:val="en-SG" w:bidi="bn-BD"/>
        </w:rPr>
        <w:t>2. Data, Frequency Distribution, and Graphical Representation of Data</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2.1 Data: Primary and secondary, collecting primary data, grouping of data</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2.2 Steps in constructing a frequency distribution</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2.3 Choosing class intervals, apparent and true limits of class intervals</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2.4 Frequency and cumulative frequency distributions</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 xml:space="preserve">2.5 Graphical representation of data: histogram, bar-diagram, pie-chart, frequency polygon, and </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 xml:space="preserve">      </w:t>
      </w:r>
      <w:proofErr w:type="gramStart"/>
      <w:r>
        <w:rPr>
          <w:rFonts w:ascii="Times New Roman" w:hAnsi="Times New Roman" w:cs="Times New Roman"/>
          <w:sz w:val="24"/>
          <w:szCs w:val="24"/>
          <w:lang w:val="en-SG" w:bidi="bn-BD"/>
        </w:rPr>
        <w:t>cumulative</w:t>
      </w:r>
      <w:proofErr w:type="gramEnd"/>
      <w:r>
        <w:rPr>
          <w:rFonts w:ascii="Times New Roman" w:hAnsi="Times New Roman" w:cs="Times New Roman"/>
          <w:sz w:val="24"/>
          <w:szCs w:val="24"/>
          <w:lang w:val="en-SG" w:bidi="bn-BD"/>
        </w:rPr>
        <w:t xml:space="preserve"> frequency polygon (</w:t>
      </w:r>
      <w:proofErr w:type="spellStart"/>
      <w:r>
        <w:rPr>
          <w:rFonts w:ascii="Times New Roman" w:hAnsi="Times New Roman" w:cs="Times New Roman"/>
          <w:sz w:val="24"/>
          <w:szCs w:val="24"/>
          <w:lang w:val="en-SG" w:bidi="bn-BD"/>
        </w:rPr>
        <w:t>Ogive</w:t>
      </w:r>
      <w:proofErr w:type="spellEnd"/>
      <w:r>
        <w:rPr>
          <w:rFonts w:ascii="Times New Roman" w:hAnsi="Times New Roman" w:cs="Times New Roman"/>
          <w:sz w:val="24"/>
          <w:szCs w:val="24"/>
          <w:lang w:val="en-SG" w:bidi="bn-BD"/>
        </w:rPr>
        <w:t>)</w:t>
      </w:r>
    </w:p>
    <w:p w:rsidR="00210112" w:rsidRDefault="00210112" w:rsidP="00210112">
      <w:pPr>
        <w:autoSpaceDE w:val="0"/>
        <w:autoSpaceDN w:val="0"/>
        <w:adjustRightInd w:val="0"/>
        <w:spacing w:after="0" w:line="240" w:lineRule="auto"/>
        <w:rPr>
          <w:rFonts w:ascii="Times New Roman Bold" w:hAnsi="Times New Roman Bold" w:cs="Times New Roman Bold"/>
          <w:b/>
          <w:bCs/>
          <w:sz w:val="24"/>
          <w:szCs w:val="24"/>
          <w:lang w:val="en-SG" w:bidi="bn-BD"/>
        </w:rPr>
      </w:pPr>
    </w:p>
    <w:p w:rsidR="00210112" w:rsidRDefault="00210112" w:rsidP="00210112">
      <w:pPr>
        <w:autoSpaceDE w:val="0"/>
        <w:autoSpaceDN w:val="0"/>
        <w:adjustRightInd w:val="0"/>
        <w:spacing w:after="0" w:line="240" w:lineRule="auto"/>
        <w:rPr>
          <w:rFonts w:ascii="Times New Roman Bold" w:hAnsi="Times New Roman Bold" w:cs="Times New Roman Bold"/>
          <w:b/>
          <w:bCs/>
          <w:sz w:val="24"/>
          <w:szCs w:val="24"/>
          <w:lang w:val="en-SG" w:bidi="bn-BD"/>
        </w:rPr>
      </w:pPr>
      <w:r>
        <w:rPr>
          <w:rFonts w:ascii="Times New Roman Bold" w:hAnsi="Times New Roman Bold" w:cs="Times New Roman Bold"/>
          <w:b/>
          <w:bCs/>
          <w:sz w:val="24"/>
          <w:szCs w:val="24"/>
          <w:lang w:val="en-SG" w:bidi="bn-BD"/>
        </w:rPr>
        <w:t>3. Measures of Central Tendency</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3.1 What is central tendency?</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lastRenderedPageBreak/>
        <w:t>3.2 Computing mean, median, and mode</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 xml:space="preserve">3.3 Properties of three </w:t>
      </w:r>
      <w:proofErr w:type="gramStart"/>
      <w:r>
        <w:rPr>
          <w:rFonts w:ascii="Times New Roman" w:hAnsi="Times New Roman" w:cs="Times New Roman"/>
          <w:sz w:val="24"/>
          <w:szCs w:val="24"/>
          <w:lang w:val="en-SG" w:bidi="bn-BD"/>
        </w:rPr>
        <w:t>measure</w:t>
      </w:r>
      <w:proofErr w:type="gramEnd"/>
      <w:r>
        <w:rPr>
          <w:rFonts w:ascii="Times New Roman" w:hAnsi="Times New Roman" w:cs="Times New Roman"/>
          <w:sz w:val="24"/>
          <w:szCs w:val="24"/>
          <w:lang w:val="en-SG" w:bidi="bn-BD"/>
        </w:rPr>
        <w:t xml:space="preserve"> of central tendency and their relationships</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3.4 When to apply mean, median, and mode?</w:t>
      </w:r>
    </w:p>
    <w:p w:rsidR="00210112" w:rsidRDefault="00210112" w:rsidP="00210112">
      <w:pPr>
        <w:autoSpaceDE w:val="0"/>
        <w:autoSpaceDN w:val="0"/>
        <w:adjustRightInd w:val="0"/>
        <w:spacing w:after="0" w:line="240" w:lineRule="auto"/>
        <w:rPr>
          <w:rFonts w:ascii="Times New Roman Bold" w:hAnsi="Times New Roman Bold" w:cs="Times New Roman Bold"/>
          <w:b/>
          <w:bCs/>
          <w:sz w:val="24"/>
          <w:szCs w:val="24"/>
          <w:lang w:val="en-SG" w:bidi="bn-BD"/>
        </w:rPr>
      </w:pPr>
    </w:p>
    <w:p w:rsidR="00210112" w:rsidRDefault="00210112" w:rsidP="00210112">
      <w:pPr>
        <w:autoSpaceDE w:val="0"/>
        <w:autoSpaceDN w:val="0"/>
        <w:adjustRightInd w:val="0"/>
        <w:spacing w:after="0" w:line="240" w:lineRule="auto"/>
        <w:rPr>
          <w:rFonts w:ascii="Times New Roman Bold" w:hAnsi="Times New Roman Bold" w:cs="Times New Roman Bold"/>
          <w:b/>
          <w:bCs/>
          <w:sz w:val="24"/>
          <w:szCs w:val="24"/>
          <w:lang w:val="en-SG" w:bidi="bn-BD"/>
        </w:rPr>
      </w:pPr>
      <w:r>
        <w:rPr>
          <w:rFonts w:ascii="Times New Roman Bold" w:hAnsi="Times New Roman Bold" w:cs="Times New Roman Bold"/>
          <w:b/>
          <w:bCs/>
          <w:sz w:val="24"/>
          <w:szCs w:val="24"/>
          <w:lang w:val="en-SG" w:bidi="bn-BD"/>
        </w:rPr>
        <w:t>4. Measures of Variability</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4.1 Need to measure variability</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4.2 Range, inter-quartile range, semi-inter</w:t>
      </w:r>
      <w:r w:rsidR="00B20EA3">
        <w:rPr>
          <w:rFonts w:ascii="Times New Roman" w:hAnsi="Times New Roman" w:cs="Times New Roman"/>
          <w:sz w:val="24"/>
          <w:szCs w:val="24"/>
          <w:lang w:val="en-SG" w:bidi="bn-BD"/>
        </w:rPr>
        <w:t>-</w:t>
      </w:r>
      <w:r>
        <w:rPr>
          <w:rFonts w:ascii="Times New Roman" w:hAnsi="Times New Roman" w:cs="Times New Roman"/>
          <w:sz w:val="24"/>
          <w:szCs w:val="24"/>
          <w:lang w:val="en-SG" w:bidi="bn-BD"/>
        </w:rPr>
        <w:t>quartile range</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4.3 Mean deviation</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4.4 Standard deviation</w:t>
      </w:r>
    </w:p>
    <w:p w:rsidR="00210112" w:rsidRPr="009710CA"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4.5 The variance and coefficient of variation</w:t>
      </w:r>
    </w:p>
    <w:p w:rsidR="00210112" w:rsidRDefault="00210112" w:rsidP="00210112">
      <w:pPr>
        <w:autoSpaceDE w:val="0"/>
        <w:autoSpaceDN w:val="0"/>
        <w:adjustRightInd w:val="0"/>
        <w:spacing w:after="0" w:line="240" w:lineRule="auto"/>
        <w:rPr>
          <w:rFonts w:ascii="Times New Roman Bold" w:hAnsi="Times New Roman Bold" w:cs="Times New Roman Bold"/>
          <w:b/>
          <w:bCs/>
          <w:sz w:val="24"/>
          <w:szCs w:val="24"/>
          <w:lang w:val="en-SG" w:bidi="bn-BD"/>
        </w:rPr>
      </w:pPr>
    </w:p>
    <w:p w:rsidR="00210112" w:rsidRDefault="00210112" w:rsidP="00210112">
      <w:pPr>
        <w:autoSpaceDE w:val="0"/>
        <w:autoSpaceDN w:val="0"/>
        <w:adjustRightInd w:val="0"/>
        <w:spacing w:after="0" w:line="240" w:lineRule="auto"/>
        <w:rPr>
          <w:rFonts w:ascii="Times New Roman Bold" w:hAnsi="Times New Roman Bold" w:cs="Times New Roman Bold"/>
          <w:b/>
          <w:bCs/>
          <w:sz w:val="24"/>
          <w:szCs w:val="24"/>
          <w:lang w:val="en-SG" w:bidi="bn-BD"/>
        </w:rPr>
      </w:pPr>
      <w:r>
        <w:rPr>
          <w:rFonts w:ascii="Times New Roman Bold" w:hAnsi="Times New Roman Bold" w:cs="Times New Roman Bold"/>
          <w:b/>
          <w:bCs/>
          <w:sz w:val="24"/>
          <w:szCs w:val="24"/>
          <w:lang w:val="en-SG" w:bidi="bn-BD"/>
        </w:rPr>
        <w:t xml:space="preserve">5. Measures of </w:t>
      </w:r>
      <w:proofErr w:type="spellStart"/>
      <w:r>
        <w:rPr>
          <w:rFonts w:ascii="Times New Roman Bold" w:hAnsi="Times New Roman Bold" w:cs="Times New Roman Bold"/>
          <w:b/>
          <w:bCs/>
          <w:sz w:val="24"/>
          <w:szCs w:val="24"/>
          <w:lang w:val="en-SG" w:bidi="bn-BD"/>
        </w:rPr>
        <w:t>Skewness</w:t>
      </w:r>
      <w:proofErr w:type="spellEnd"/>
      <w:r>
        <w:rPr>
          <w:rFonts w:ascii="Times New Roman Bold" w:hAnsi="Times New Roman Bold" w:cs="Times New Roman Bold"/>
          <w:b/>
          <w:bCs/>
          <w:sz w:val="24"/>
          <w:szCs w:val="24"/>
          <w:lang w:val="en-SG" w:bidi="bn-BD"/>
        </w:rPr>
        <w:t xml:space="preserve"> and Kurtosis</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5.1 Moments about the mean</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 xml:space="preserve">5.2 Positive and negative </w:t>
      </w:r>
      <w:proofErr w:type="spellStart"/>
      <w:r>
        <w:rPr>
          <w:rFonts w:ascii="Times New Roman" w:hAnsi="Times New Roman" w:cs="Times New Roman"/>
          <w:sz w:val="24"/>
          <w:szCs w:val="24"/>
          <w:lang w:val="en-SG" w:bidi="bn-BD"/>
        </w:rPr>
        <w:t>skewness</w:t>
      </w:r>
      <w:proofErr w:type="spellEnd"/>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 xml:space="preserve">5.3 Leptokurtic, </w:t>
      </w:r>
      <w:proofErr w:type="spellStart"/>
      <w:r>
        <w:rPr>
          <w:rFonts w:ascii="Times New Roman" w:hAnsi="Times New Roman" w:cs="Times New Roman"/>
          <w:sz w:val="24"/>
          <w:szCs w:val="24"/>
          <w:lang w:val="en-SG" w:bidi="bn-BD"/>
        </w:rPr>
        <w:t>mesokurtic</w:t>
      </w:r>
      <w:proofErr w:type="spellEnd"/>
      <w:r>
        <w:rPr>
          <w:rFonts w:ascii="Times New Roman" w:hAnsi="Times New Roman" w:cs="Times New Roman"/>
          <w:sz w:val="24"/>
          <w:szCs w:val="24"/>
          <w:lang w:val="en-SG" w:bidi="bn-BD"/>
        </w:rPr>
        <w:t xml:space="preserve">, and </w:t>
      </w:r>
      <w:proofErr w:type="spellStart"/>
      <w:r>
        <w:rPr>
          <w:rFonts w:ascii="Times New Roman" w:hAnsi="Times New Roman" w:cs="Times New Roman"/>
          <w:sz w:val="24"/>
          <w:szCs w:val="24"/>
          <w:lang w:val="en-SG" w:bidi="bn-BD"/>
        </w:rPr>
        <w:t>platykurtic</w:t>
      </w:r>
      <w:proofErr w:type="spellEnd"/>
      <w:r>
        <w:rPr>
          <w:rFonts w:ascii="Times New Roman" w:hAnsi="Times New Roman" w:cs="Times New Roman"/>
          <w:sz w:val="24"/>
          <w:szCs w:val="24"/>
          <w:lang w:val="en-SG" w:bidi="bn-BD"/>
        </w:rPr>
        <w:t xml:space="preserve"> distribution</w:t>
      </w:r>
    </w:p>
    <w:p w:rsidR="00210112" w:rsidRPr="009710CA"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 xml:space="preserve">5.4 Difference between </w:t>
      </w:r>
      <w:proofErr w:type="spellStart"/>
      <w:r>
        <w:rPr>
          <w:rFonts w:ascii="Times New Roman" w:hAnsi="Times New Roman" w:cs="Times New Roman"/>
          <w:sz w:val="24"/>
          <w:szCs w:val="24"/>
          <w:lang w:val="en-SG" w:bidi="bn-BD"/>
        </w:rPr>
        <w:t>skewness</w:t>
      </w:r>
      <w:proofErr w:type="spellEnd"/>
      <w:r>
        <w:rPr>
          <w:rFonts w:ascii="Times New Roman" w:hAnsi="Times New Roman" w:cs="Times New Roman"/>
          <w:sz w:val="24"/>
          <w:szCs w:val="24"/>
          <w:lang w:val="en-SG" w:bidi="bn-BD"/>
        </w:rPr>
        <w:t xml:space="preserve"> and kurtosis</w:t>
      </w:r>
    </w:p>
    <w:p w:rsidR="00210112" w:rsidRDefault="00210112" w:rsidP="00210112">
      <w:pPr>
        <w:autoSpaceDE w:val="0"/>
        <w:autoSpaceDN w:val="0"/>
        <w:adjustRightInd w:val="0"/>
        <w:spacing w:after="0" w:line="240" w:lineRule="auto"/>
        <w:rPr>
          <w:rFonts w:ascii="Times New Roman Bold" w:hAnsi="Times New Roman Bold" w:cs="Times New Roman Bold"/>
          <w:b/>
          <w:bCs/>
          <w:sz w:val="24"/>
          <w:szCs w:val="24"/>
          <w:lang w:val="en-SG" w:bidi="bn-BD"/>
        </w:rPr>
      </w:pPr>
    </w:p>
    <w:p w:rsidR="00210112" w:rsidRDefault="00210112" w:rsidP="00210112">
      <w:pPr>
        <w:autoSpaceDE w:val="0"/>
        <w:autoSpaceDN w:val="0"/>
        <w:adjustRightInd w:val="0"/>
        <w:spacing w:after="0" w:line="240" w:lineRule="auto"/>
        <w:rPr>
          <w:rFonts w:ascii="Times New Roman Bold" w:hAnsi="Times New Roman Bold" w:cs="Times New Roman Bold"/>
          <w:b/>
          <w:bCs/>
          <w:sz w:val="24"/>
          <w:szCs w:val="24"/>
          <w:lang w:val="en-SG" w:bidi="bn-BD"/>
        </w:rPr>
      </w:pPr>
      <w:r>
        <w:rPr>
          <w:rFonts w:ascii="Times New Roman Bold" w:hAnsi="Times New Roman Bold" w:cs="Times New Roman Bold"/>
          <w:b/>
          <w:bCs/>
          <w:sz w:val="24"/>
          <w:szCs w:val="24"/>
          <w:lang w:val="en-SG" w:bidi="bn-BD"/>
        </w:rPr>
        <w:t>6. Correlation</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6.1 Correlation: positive vs. negative; linear vs. non-linear; low, moderate, strong, and perfect correlation; the scatter diagram</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 xml:space="preserve">6.2 </w:t>
      </w:r>
      <w:proofErr w:type="spellStart"/>
      <w:r>
        <w:rPr>
          <w:rFonts w:ascii="Times New Roman" w:hAnsi="Times New Roman" w:cs="Times New Roman"/>
          <w:sz w:val="24"/>
          <w:szCs w:val="24"/>
          <w:lang w:val="en-SG" w:bidi="bn-BD"/>
        </w:rPr>
        <w:t>Bivariate</w:t>
      </w:r>
      <w:proofErr w:type="spellEnd"/>
      <w:r>
        <w:rPr>
          <w:rFonts w:ascii="Times New Roman" w:hAnsi="Times New Roman" w:cs="Times New Roman"/>
          <w:sz w:val="24"/>
          <w:szCs w:val="24"/>
          <w:lang w:val="en-SG" w:bidi="bn-BD"/>
        </w:rPr>
        <w:t xml:space="preserve"> correlation: Pearson product-moment correlation</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6.3 Rank-order correlation: Spearman rank-order, Kendall’s rank-order</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 xml:space="preserve">6.4 Pearson </w:t>
      </w:r>
      <w:proofErr w:type="spellStart"/>
      <w:r>
        <w:rPr>
          <w:rFonts w:ascii="Times New Roman" w:hAnsi="Times New Roman" w:cs="Times New Roman"/>
          <w:sz w:val="24"/>
          <w:szCs w:val="24"/>
          <w:lang w:val="en-SG" w:bidi="bn-BD"/>
        </w:rPr>
        <w:t>biserial</w:t>
      </w:r>
      <w:proofErr w:type="spellEnd"/>
      <w:r>
        <w:rPr>
          <w:rFonts w:ascii="Times New Roman" w:hAnsi="Times New Roman" w:cs="Times New Roman"/>
          <w:sz w:val="24"/>
          <w:szCs w:val="24"/>
          <w:lang w:val="en-SG" w:bidi="bn-BD"/>
        </w:rPr>
        <w:t xml:space="preserve"> and point-</w:t>
      </w:r>
      <w:proofErr w:type="spellStart"/>
      <w:r>
        <w:rPr>
          <w:rFonts w:ascii="Times New Roman" w:hAnsi="Times New Roman" w:cs="Times New Roman"/>
          <w:sz w:val="24"/>
          <w:szCs w:val="24"/>
          <w:lang w:val="en-SG" w:bidi="bn-BD"/>
        </w:rPr>
        <w:t>biserial</w:t>
      </w:r>
      <w:proofErr w:type="spellEnd"/>
      <w:r>
        <w:rPr>
          <w:rFonts w:ascii="Times New Roman" w:hAnsi="Times New Roman" w:cs="Times New Roman"/>
          <w:sz w:val="24"/>
          <w:szCs w:val="24"/>
          <w:lang w:val="en-SG" w:bidi="bn-BD"/>
        </w:rPr>
        <w:t xml:space="preserve"> correlations</w:t>
      </w:r>
    </w:p>
    <w:p w:rsidR="00210112" w:rsidRPr="00DC68E5"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6.5 Partial and semi-partial (or Part) correlations</w:t>
      </w:r>
    </w:p>
    <w:p w:rsidR="00210112" w:rsidRDefault="00210112" w:rsidP="00210112">
      <w:pPr>
        <w:autoSpaceDE w:val="0"/>
        <w:autoSpaceDN w:val="0"/>
        <w:adjustRightInd w:val="0"/>
        <w:spacing w:after="0" w:line="240" w:lineRule="auto"/>
        <w:rPr>
          <w:rFonts w:ascii="Times New Roman Bold" w:hAnsi="Times New Roman Bold" w:cs="Times New Roman Bold"/>
          <w:b/>
          <w:bCs/>
          <w:sz w:val="24"/>
          <w:szCs w:val="24"/>
          <w:lang w:val="en-SG" w:bidi="bn-BD"/>
        </w:rPr>
      </w:pPr>
    </w:p>
    <w:p w:rsidR="00210112" w:rsidRDefault="00210112" w:rsidP="00210112">
      <w:pPr>
        <w:autoSpaceDE w:val="0"/>
        <w:autoSpaceDN w:val="0"/>
        <w:adjustRightInd w:val="0"/>
        <w:spacing w:after="0" w:line="240" w:lineRule="auto"/>
        <w:rPr>
          <w:rFonts w:ascii="Times New Roman Bold" w:hAnsi="Times New Roman Bold" w:cs="Times New Roman Bold"/>
          <w:b/>
          <w:bCs/>
          <w:sz w:val="24"/>
          <w:szCs w:val="24"/>
          <w:lang w:val="en-SG" w:bidi="bn-BD"/>
        </w:rPr>
      </w:pPr>
      <w:r>
        <w:rPr>
          <w:rFonts w:ascii="Times New Roman Bold" w:hAnsi="Times New Roman Bold" w:cs="Times New Roman Bold"/>
          <w:b/>
          <w:bCs/>
          <w:sz w:val="24"/>
          <w:szCs w:val="24"/>
          <w:lang w:val="en-SG" w:bidi="bn-BD"/>
        </w:rPr>
        <w:t>7. Regression</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7.1 Some important information about straight lines</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7</w:t>
      </w:r>
      <w:r w:rsidR="00B20EA3">
        <w:rPr>
          <w:rFonts w:ascii="Times New Roman" w:hAnsi="Times New Roman" w:cs="Times New Roman"/>
          <w:sz w:val="24"/>
          <w:szCs w:val="24"/>
          <w:lang w:val="en-SG" w:bidi="bn-BD"/>
        </w:rPr>
        <w:t>.2 The method of least square</w:t>
      </w:r>
    </w:p>
    <w:p w:rsidR="00210112" w:rsidRPr="00933FA8" w:rsidRDefault="00210112" w:rsidP="00210112">
      <w:pPr>
        <w:autoSpaceDE w:val="0"/>
        <w:autoSpaceDN w:val="0"/>
        <w:adjustRightInd w:val="0"/>
        <w:spacing w:after="0" w:line="240" w:lineRule="auto"/>
        <w:rPr>
          <w:rFonts w:ascii="Times New Roman" w:hAnsi="Times New Roman" w:cs="Times New Roman"/>
          <w:sz w:val="24"/>
          <w:szCs w:val="24"/>
          <w:vertAlign w:val="superscript"/>
          <w:lang w:val="en-SG" w:bidi="bn-BD"/>
        </w:rPr>
      </w:pPr>
      <w:r>
        <w:rPr>
          <w:rFonts w:ascii="Times New Roman" w:hAnsi="Times New Roman" w:cs="Times New Roman"/>
          <w:sz w:val="24"/>
          <w:szCs w:val="24"/>
          <w:lang w:val="en-SG" w:bidi="bn-BD"/>
        </w:rPr>
        <w:t xml:space="preserve">7.3 Assessing the goodness of fit: sum of squares, </w:t>
      </w:r>
      <w:r>
        <w:rPr>
          <w:rFonts w:ascii="Times New Roman Italic" w:hAnsi="Times New Roman Italic" w:cs="Times New Roman Italic"/>
          <w:i/>
          <w:iCs/>
          <w:sz w:val="24"/>
          <w:szCs w:val="24"/>
          <w:lang w:val="en-SG" w:bidi="bn-BD"/>
        </w:rPr>
        <w:t xml:space="preserve">R </w:t>
      </w:r>
      <w:r>
        <w:rPr>
          <w:rFonts w:ascii="Times New Roman" w:hAnsi="Times New Roman" w:cs="Times New Roman"/>
          <w:sz w:val="24"/>
          <w:szCs w:val="24"/>
          <w:lang w:val="en-SG" w:bidi="bn-BD"/>
        </w:rPr>
        <w:t xml:space="preserve">and </w:t>
      </w:r>
      <w:r>
        <w:rPr>
          <w:rFonts w:ascii="Times New Roman Italic" w:hAnsi="Times New Roman Italic" w:cs="Times New Roman Italic"/>
          <w:i/>
          <w:iCs/>
          <w:sz w:val="24"/>
          <w:szCs w:val="24"/>
          <w:lang w:val="en-SG" w:bidi="bn-BD"/>
        </w:rPr>
        <w:t>R</w:t>
      </w:r>
      <w:r w:rsidRPr="007F4B40">
        <w:rPr>
          <w:rFonts w:ascii="Times New Roman" w:hAnsi="Times New Roman" w:cs="Times New Roman"/>
          <w:sz w:val="24"/>
          <w:szCs w:val="24"/>
          <w:vertAlign w:val="superscript"/>
          <w:lang w:val="en-SG" w:bidi="bn-BD"/>
        </w:rPr>
        <w:t>2</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7.4 Assessing individual predictors</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7.5 Types of regressions</w:t>
      </w:r>
    </w:p>
    <w:p w:rsidR="00210112" w:rsidRDefault="00210112" w:rsidP="00210112">
      <w:pPr>
        <w:autoSpaceDE w:val="0"/>
        <w:autoSpaceDN w:val="0"/>
        <w:adjustRightInd w:val="0"/>
        <w:spacing w:after="0" w:line="240" w:lineRule="auto"/>
        <w:rPr>
          <w:rFonts w:ascii="Times New Roman Bold" w:hAnsi="Times New Roman Bold" w:cs="Times New Roman Bold"/>
          <w:b/>
          <w:bCs/>
          <w:sz w:val="24"/>
          <w:szCs w:val="24"/>
          <w:lang w:val="en-SG" w:bidi="bn-BD"/>
        </w:rPr>
      </w:pPr>
    </w:p>
    <w:p w:rsidR="00210112" w:rsidRDefault="00210112" w:rsidP="00210112">
      <w:pPr>
        <w:autoSpaceDE w:val="0"/>
        <w:autoSpaceDN w:val="0"/>
        <w:adjustRightInd w:val="0"/>
        <w:spacing w:after="0" w:line="240" w:lineRule="auto"/>
        <w:rPr>
          <w:rFonts w:ascii="Times New Roman Bold" w:hAnsi="Times New Roman Bold" w:cs="Times New Roman Bold"/>
          <w:b/>
          <w:bCs/>
          <w:sz w:val="24"/>
          <w:szCs w:val="24"/>
          <w:lang w:val="en-SG" w:bidi="bn-BD"/>
        </w:rPr>
      </w:pPr>
      <w:r>
        <w:rPr>
          <w:rFonts w:ascii="Times New Roman Bold" w:hAnsi="Times New Roman Bold" w:cs="Times New Roman Bold"/>
          <w:b/>
          <w:bCs/>
          <w:sz w:val="24"/>
          <w:szCs w:val="24"/>
          <w:lang w:val="en-SG" w:bidi="bn-BD"/>
        </w:rPr>
        <w:t>8. Score Transformations</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8.1 The need for transformed/derived scores, types of transformations</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 xml:space="preserve">8.2 Linear transformation: </w:t>
      </w:r>
      <w:r>
        <w:rPr>
          <w:rFonts w:ascii="Times New Roman Italic" w:hAnsi="Times New Roman Italic" w:cs="Times New Roman Italic"/>
          <w:i/>
          <w:iCs/>
          <w:sz w:val="24"/>
          <w:szCs w:val="24"/>
          <w:lang w:val="en-SG" w:bidi="bn-BD"/>
        </w:rPr>
        <w:t xml:space="preserve">z </w:t>
      </w:r>
      <w:r>
        <w:rPr>
          <w:rFonts w:ascii="Times New Roman" w:hAnsi="Times New Roman" w:cs="Times New Roman"/>
          <w:sz w:val="24"/>
          <w:szCs w:val="24"/>
          <w:lang w:val="en-SG" w:bidi="bn-BD"/>
        </w:rPr>
        <w:t>and T scores</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8.3 Non-linear transformation: Percentile points and percentile ranks</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8.4 Normalized</w:t>
      </w:r>
      <w:r>
        <w:rPr>
          <w:rFonts w:ascii="Times New Roman Italic" w:hAnsi="Times New Roman Italic" w:cs="Times New Roman Italic"/>
          <w:i/>
          <w:iCs/>
          <w:sz w:val="24"/>
          <w:szCs w:val="24"/>
          <w:lang w:val="en-SG" w:bidi="bn-BD"/>
        </w:rPr>
        <w:t xml:space="preserve"> </w:t>
      </w:r>
      <w:r>
        <w:rPr>
          <w:rFonts w:ascii="Times New Roman" w:hAnsi="Times New Roman" w:cs="Times New Roman"/>
          <w:sz w:val="24"/>
          <w:szCs w:val="24"/>
          <w:lang w:val="en-SG" w:bidi="bn-BD"/>
        </w:rPr>
        <w:t xml:space="preserve">transformation: </w:t>
      </w:r>
      <w:proofErr w:type="spellStart"/>
      <w:r>
        <w:rPr>
          <w:rFonts w:ascii="Times New Roman" w:hAnsi="Times New Roman" w:cs="Times New Roman"/>
          <w:sz w:val="24"/>
          <w:szCs w:val="24"/>
          <w:lang w:val="en-SG" w:bidi="bn-BD"/>
        </w:rPr>
        <w:t>Stanines</w:t>
      </w:r>
      <w:proofErr w:type="spellEnd"/>
    </w:p>
    <w:p w:rsidR="00210112" w:rsidRDefault="00210112" w:rsidP="00210112">
      <w:pPr>
        <w:autoSpaceDE w:val="0"/>
        <w:autoSpaceDN w:val="0"/>
        <w:adjustRightInd w:val="0"/>
        <w:spacing w:after="0" w:line="240" w:lineRule="auto"/>
        <w:rPr>
          <w:rFonts w:ascii="Times New Roman Bold" w:hAnsi="Times New Roman Bold" w:cs="Times New Roman Bold"/>
          <w:b/>
          <w:bCs/>
          <w:sz w:val="24"/>
          <w:szCs w:val="24"/>
          <w:lang w:val="en-SG" w:bidi="bn-BD"/>
        </w:rPr>
      </w:pPr>
    </w:p>
    <w:p w:rsidR="00210112" w:rsidRDefault="00210112" w:rsidP="00210112">
      <w:pPr>
        <w:autoSpaceDE w:val="0"/>
        <w:autoSpaceDN w:val="0"/>
        <w:adjustRightInd w:val="0"/>
        <w:spacing w:after="0" w:line="240" w:lineRule="auto"/>
        <w:rPr>
          <w:rFonts w:ascii="Times New Roman Bold" w:hAnsi="Times New Roman Bold" w:cs="Times New Roman Bold"/>
          <w:b/>
          <w:bCs/>
          <w:sz w:val="24"/>
          <w:szCs w:val="24"/>
          <w:lang w:val="en-SG" w:bidi="bn-BD"/>
        </w:rPr>
      </w:pPr>
      <w:r>
        <w:rPr>
          <w:rFonts w:ascii="Times New Roman Bold" w:hAnsi="Times New Roman Bold" w:cs="Times New Roman Bold"/>
          <w:b/>
          <w:bCs/>
          <w:sz w:val="24"/>
          <w:szCs w:val="24"/>
          <w:lang w:val="en-SG" w:bidi="bn-BD"/>
        </w:rPr>
        <w:t>9. Probability</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9.1 Set and subset</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9.2 Probability: nature, types, and rules</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9.3 Permutations and combinations</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9.4 Random variables</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p>
    <w:p w:rsidR="00210112" w:rsidRDefault="00210112" w:rsidP="00210112">
      <w:pPr>
        <w:autoSpaceDE w:val="0"/>
        <w:autoSpaceDN w:val="0"/>
        <w:adjustRightInd w:val="0"/>
        <w:spacing w:after="0" w:line="240" w:lineRule="auto"/>
        <w:rPr>
          <w:rFonts w:ascii="Times New Roman Bold" w:hAnsi="Times New Roman Bold" w:cs="Times New Roman Bold"/>
          <w:b/>
          <w:bCs/>
          <w:sz w:val="24"/>
          <w:szCs w:val="24"/>
          <w:lang w:val="en-SG" w:bidi="bn-BD"/>
        </w:rPr>
      </w:pPr>
      <w:r>
        <w:rPr>
          <w:rFonts w:ascii="Times New Roman Bold" w:hAnsi="Times New Roman Bold" w:cs="Times New Roman Bold"/>
          <w:b/>
          <w:bCs/>
          <w:sz w:val="24"/>
          <w:szCs w:val="24"/>
          <w:lang w:val="en-SG" w:bidi="bn-BD"/>
        </w:rPr>
        <w:t>10. Probability Distribution</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10.1 Binomial distribution and its properties</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10.2 Poisson distribution and its properties</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10.3 Normal distribution and its properties</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10.4 Areas under normal curve</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10.5 Functions of frequency curves</w:t>
      </w:r>
    </w:p>
    <w:p w:rsidR="00210112" w:rsidRDefault="00210112" w:rsidP="00210112">
      <w:pPr>
        <w:autoSpaceDE w:val="0"/>
        <w:autoSpaceDN w:val="0"/>
        <w:adjustRightInd w:val="0"/>
        <w:spacing w:after="0" w:line="240" w:lineRule="auto"/>
        <w:rPr>
          <w:rFonts w:ascii="Times New Roman Bold" w:hAnsi="Times New Roman Bold" w:cs="Times New Roman Bold"/>
          <w:b/>
          <w:bCs/>
          <w:sz w:val="24"/>
          <w:szCs w:val="24"/>
          <w:lang w:val="en-SG" w:bidi="bn-BD"/>
        </w:rPr>
      </w:pPr>
    </w:p>
    <w:p w:rsidR="00210112" w:rsidRDefault="00210112" w:rsidP="00210112">
      <w:pPr>
        <w:autoSpaceDE w:val="0"/>
        <w:autoSpaceDN w:val="0"/>
        <w:adjustRightInd w:val="0"/>
        <w:spacing w:after="0" w:line="240" w:lineRule="auto"/>
        <w:rPr>
          <w:rFonts w:ascii="Times New Roman Bold" w:hAnsi="Times New Roman Bold" w:cs="Times New Roman Bold"/>
          <w:b/>
          <w:bCs/>
          <w:sz w:val="24"/>
          <w:szCs w:val="24"/>
          <w:lang w:val="en-SG" w:bidi="bn-BD"/>
        </w:rPr>
      </w:pPr>
    </w:p>
    <w:p w:rsidR="00210112" w:rsidRDefault="00210112" w:rsidP="00210112">
      <w:pPr>
        <w:autoSpaceDE w:val="0"/>
        <w:autoSpaceDN w:val="0"/>
        <w:adjustRightInd w:val="0"/>
        <w:spacing w:after="0" w:line="240" w:lineRule="auto"/>
        <w:rPr>
          <w:rFonts w:ascii="Times New Roman Italic" w:hAnsi="Times New Roman Italic" w:cs="Times New Roman Italic"/>
          <w:i/>
          <w:iCs/>
          <w:sz w:val="24"/>
          <w:szCs w:val="24"/>
          <w:lang w:val="en-SG" w:bidi="bn-BD"/>
        </w:rPr>
      </w:pPr>
    </w:p>
    <w:p w:rsidR="00210112" w:rsidRDefault="00210112" w:rsidP="00210112">
      <w:pPr>
        <w:autoSpaceDE w:val="0"/>
        <w:autoSpaceDN w:val="0"/>
        <w:adjustRightInd w:val="0"/>
        <w:spacing w:after="0" w:line="240" w:lineRule="auto"/>
        <w:rPr>
          <w:rFonts w:ascii="Times New Roman Italic" w:hAnsi="Times New Roman Italic" w:cs="Times New Roman Italic"/>
          <w:i/>
          <w:iCs/>
          <w:sz w:val="24"/>
          <w:szCs w:val="24"/>
          <w:lang w:val="en-SG" w:bidi="bn-BD"/>
        </w:rPr>
      </w:pPr>
      <w:r>
        <w:rPr>
          <w:rFonts w:ascii="Times New Roman Italic" w:hAnsi="Times New Roman Italic" w:cs="Times New Roman Italic"/>
          <w:i/>
          <w:iCs/>
          <w:sz w:val="24"/>
          <w:szCs w:val="24"/>
          <w:lang w:val="en-SG" w:bidi="bn-BD"/>
        </w:rPr>
        <w:t>Suggested Readings</w:t>
      </w:r>
    </w:p>
    <w:p w:rsidR="00210112" w:rsidRDefault="00210112" w:rsidP="00210112">
      <w:pPr>
        <w:autoSpaceDE w:val="0"/>
        <w:autoSpaceDN w:val="0"/>
        <w:adjustRightInd w:val="0"/>
        <w:spacing w:after="0" w:line="240" w:lineRule="auto"/>
        <w:rPr>
          <w:rFonts w:ascii="Times New Roman Italic" w:hAnsi="Times New Roman Italic" w:cs="Times New Roman Italic"/>
          <w:i/>
          <w:iCs/>
          <w:sz w:val="24"/>
          <w:szCs w:val="24"/>
          <w:lang w:val="en-SG" w:bidi="bn-BD"/>
        </w:rPr>
      </w:pPr>
      <w:proofErr w:type="spellStart"/>
      <w:proofErr w:type="gramStart"/>
      <w:r>
        <w:rPr>
          <w:rFonts w:ascii="Times New Roman" w:hAnsi="Times New Roman" w:cs="Times New Roman"/>
          <w:sz w:val="24"/>
          <w:szCs w:val="24"/>
          <w:lang w:val="en-SG" w:bidi="bn-BD"/>
        </w:rPr>
        <w:t>Blommers</w:t>
      </w:r>
      <w:proofErr w:type="spellEnd"/>
      <w:r>
        <w:rPr>
          <w:rFonts w:ascii="Times New Roman" w:hAnsi="Times New Roman" w:cs="Times New Roman"/>
          <w:sz w:val="24"/>
          <w:szCs w:val="24"/>
          <w:lang w:val="en-SG" w:bidi="bn-BD"/>
        </w:rPr>
        <w:t>, P. &amp; Lindquist, E. F. (1960).</w:t>
      </w:r>
      <w:proofErr w:type="gramEnd"/>
      <w:r>
        <w:rPr>
          <w:rFonts w:ascii="Times New Roman" w:hAnsi="Times New Roman" w:cs="Times New Roman"/>
          <w:sz w:val="24"/>
          <w:szCs w:val="24"/>
          <w:lang w:val="en-SG" w:bidi="bn-BD"/>
        </w:rPr>
        <w:t xml:space="preserve"> </w:t>
      </w:r>
      <w:r>
        <w:rPr>
          <w:rFonts w:ascii="Times New Roman Italic" w:hAnsi="Times New Roman Italic" w:cs="Times New Roman Italic"/>
          <w:i/>
          <w:iCs/>
          <w:sz w:val="24"/>
          <w:szCs w:val="24"/>
          <w:lang w:val="en-SG" w:bidi="bn-BD"/>
        </w:rPr>
        <w:t>Elementary Statistical Methods in Psychology and</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proofErr w:type="gramStart"/>
      <w:r>
        <w:rPr>
          <w:rFonts w:ascii="Times New Roman Italic" w:hAnsi="Times New Roman Italic" w:cs="Times New Roman Italic"/>
          <w:i/>
          <w:iCs/>
          <w:sz w:val="24"/>
          <w:szCs w:val="24"/>
          <w:lang w:val="en-SG" w:bidi="bn-BD"/>
        </w:rPr>
        <w:t>Education</w:t>
      </w:r>
      <w:r>
        <w:rPr>
          <w:rFonts w:ascii="Times New Roman" w:hAnsi="Times New Roman" w:cs="Times New Roman"/>
          <w:sz w:val="24"/>
          <w:szCs w:val="24"/>
          <w:lang w:val="en-SG" w:bidi="bn-BD"/>
        </w:rPr>
        <w:t>.</w:t>
      </w:r>
      <w:proofErr w:type="gramEnd"/>
      <w:r>
        <w:rPr>
          <w:rFonts w:ascii="Times New Roman" w:hAnsi="Times New Roman" w:cs="Times New Roman"/>
          <w:sz w:val="24"/>
          <w:szCs w:val="24"/>
          <w:lang w:val="en-SG" w:bidi="bn-BD"/>
        </w:rPr>
        <w:t xml:space="preserve"> New Delhi: Book Company.</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proofErr w:type="spellStart"/>
      <w:proofErr w:type="gramStart"/>
      <w:r>
        <w:rPr>
          <w:rFonts w:ascii="Times New Roman" w:hAnsi="Times New Roman" w:cs="Times New Roman"/>
          <w:sz w:val="24"/>
          <w:szCs w:val="24"/>
          <w:lang w:val="en-SG" w:bidi="bn-BD"/>
        </w:rPr>
        <w:t>Elifson</w:t>
      </w:r>
      <w:proofErr w:type="spellEnd"/>
      <w:r>
        <w:rPr>
          <w:rFonts w:ascii="Times New Roman" w:hAnsi="Times New Roman" w:cs="Times New Roman"/>
          <w:sz w:val="24"/>
          <w:szCs w:val="24"/>
          <w:lang w:val="en-SG" w:bidi="bn-BD"/>
        </w:rPr>
        <w:t>, K. W., Runyon, R. P. &amp; Haber, A. (1998).</w:t>
      </w:r>
      <w:proofErr w:type="gramEnd"/>
      <w:r>
        <w:rPr>
          <w:rFonts w:ascii="Times New Roman" w:hAnsi="Times New Roman" w:cs="Times New Roman"/>
          <w:sz w:val="24"/>
          <w:szCs w:val="24"/>
          <w:lang w:val="en-SG" w:bidi="bn-BD"/>
        </w:rPr>
        <w:t xml:space="preserve"> </w:t>
      </w:r>
      <w:proofErr w:type="gramStart"/>
      <w:r>
        <w:rPr>
          <w:rFonts w:ascii="Times New Roman Italic" w:hAnsi="Times New Roman Italic" w:cs="Times New Roman Italic"/>
          <w:i/>
          <w:iCs/>
          <w:sz w:val="24"/>
          <w:szCs w:val="24"/>
          <w:lang w:val="en-SG" w:bidi="bn-BD"/>
        </w:rPr>
        <w:t>Fundamentals of Social Statistics</w:t>
      </w:r>
      <w:r>
        <w:rPr>
          <w:rFonts w:ascii="Times New Roman" w:hAnsi="Times New Roman" w:cs="Times New Roman"/>
          <w:sz w:val="24"/>
          <w:szCs w:val="24"/>
          <w:lang w:val="en-SG" w:bidi="bn-BD"/>
        </w:rPr>
        <w:t>.</w:t>
      </w:r>
      <w:proofErr w:type="gramEnd"/>
      <w:r>
        <w:rPr>
          <w:rFonts w:ascii="Times New Roman" w:hAnsi="Times New Roman" w:cs="Times New Roman"/>
          <w:sz w:val="24"/>
          <w:szCs w:val="24"/>
          <w:lang w:val="en-SG" w:bidi="bn-BD"/>
        </w:rPr>
        <w:t xml:space="preserve"> Boston:</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proofErr w:type="gramStart"/>
      <w:r>
        <w:rPr>
          <w:rFonts w:ascii="Times New Roman" w:hAnsi="Times New Roman" w:cs="Times New Roman"/>
          <w:sz w:val="24"/>
          <w:szCs w:val="24"/>
          <w:lang w:val="en-SG" w:bidi="bn-BD"/>
        </w:rPr>
        <w:t>McGraw Hill.</w:t>
      </w:r>
      <w:proofErr w:type="gramEnd"/>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proofErr w:type="gramStart"/>
      <w:r>
        <w:rPr>
          <w:rFonts w:ascii="Times New Roman" w:hAnsi="Times New Roman" w:cs="Times New Roman"/>
          <w:sz w:val="24"/>
          <w:szCs w:val="24"/>
          <w:lang w:val="en-SG" w:bidi="bn-BD"/>
        </w:rPr>
        <w:t xml:space="preserve">Ferguson, G. A. &amp; </w:t>
      </w:r>
      <w:proofErr w:type="spellStart"/>
      <w:r>
        <w:rPr>
          <w:rFonts w:ascii="Times New Roman" w:hAnsi="Times New Roman" w:cs="Times New Roman"/>
          <w:sz w:val="24"/>
          <w:szCs w:val="24"/>
          <w:lang w:val="en-SG" w:bidi="bn-BD"/>
        </w:rPr>
        <w:t>Takane.Y</w:t>
      </w:r>
      <w:proofErr w:type="spellEnd"/>
      <w:r>
        <w:rPr>
          <w:rFonts w:ascii="Times New Roman" w:hAnsi="Times New Roman" w:cs="Times New Roman"/>
          <w:sz w:val="24"/>
          <w:szCs w:val="24"/>
          <w:lang w:val="en-SG" w:bidi="bn-BD"/>
        </w:rPr>
        <w:t>.</w:t>
      </w:r>
      <w:proofErr w:type="gramEnd"/>
      <w:r>
        <w:rPr>
          <w:rFonts w:ascii="Times New Roman" w:hAnsi="Times New Roman" w:cs="Times New Roman"/>
          <w:sz w:val="24"/>
          <w:szCs w:val="24"/>
          <w:lang w:val="en-SG" w:bidi="bn-BD"/>
        </w:rPr>
        <w:t xml:space="preserve"> </w:t>
      </w:r>
      <w:proofErr w:type="gramStart"/>
      <w:r>
        <w:rPr>
          <w:rFonts w:ascii="Times New Roman" w:hAnsi="Times New Roman" w:cs="Times New Roman"/>
          <w:sz w:val="24"/>
          <w:szCs w:val="24"/>
          <w:lang w:val="en-SG" w:bidi="bn-BD"/>
        </w:rPr>
        <w:t xml:space="preserve">(1989). </w:t>
      </w:r>
      <w:r>
        <w:rPr>
          <w:rFonts w:ascii="Times New Roman Italic" w:hAnsi="Times New Roman Italic" w:cs="Times New Roman Italic"/>
          <w:i/>
          <w:iCs/>
          <w:sz w:val="24"/>
          <w:szCs w:val="24"/>
          <w:lang w:val="en-SG" w:bidi="bn-BD"/>
        </w:rPr>
        <w:t>Statistical Analysis in Psychology and Education</w:t>
      </w:r>
      <w:r>
        <w:rPr>
          <w:rFonts w:ascii="Times New Roman" w:hAnsi="Times New Roman" w:cs="Times New Roman"/>
          <w:sz w:val="24"/>
          <w:szCs w:val="24"/>
          <w:lang w:val="en-SG" w:bidi="bn-BD"/>
        </w:rPr>
        <w:t>.</w:t>
      </w:r>
      <w:proofErr w:type="gramEnd"/>
      <w:r>
        <w:rPr>
          <w:rFonts w:ascii="Times New Roman" w:hAnsi="Times New Roman" w:cs="Times New Roman"/>
          <w:sz w:val="24"/>
          <w:szCs w:val="24"/>
          <w:lang w:val="en-SG" w:bidi="bn-BD"/>
        </w:rPr>
        <w:t xml:space="preserve"> NY:</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McGraw Hill Book Company</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proofErr w:type="gramStart"/>
      <w:r>
        <w:rPr>
          <w:rFonts w:ascii="Times New Roman" w:hAnsi="Times New Roman" w:cs="Times New Roman"/>
          <w:sz w:val="24"/>
          <w:szCs w:val="24"/>
          <w:lang w:val="en-SG" w:bidi="bn-BD"/>
        </w:rPr>
        <w:t>Garrett, H. E. &amp; Woodworth, R. S. (1981).</w:t>
      </w:r>
      <w:proofErr w:type="gramEnd"/>
      <w:r>
        <w:rPr>
          <w:rFonts w:ascii="Times New Roman" w:hAnsi="Times New Roman" w:cs="Times New Roman"/>
          <w:sz w:val="24"/>
          <w:szCs w:val="24"/>
          <w:lang w:val="en-SG" w:bidi="bn-BD"/>
        </w:rPr>
        <w:t xml:space="preserve"> </w:t>
      </w:r>
      <w:proofErr w:type="gramStart"/>
      <w:r>
        <w:rPr>
          <w:rFonts w:ascii="Times New Roman Italic" w:hAnsi="Times New Roman Italic" w:cs="Times New Roman Italic"/>
          <w:i/>
          <w:iCs/>
          <w:sz w:val="24"/>
          <w:szCs w:val="24"/>
          <w:lang w:val="en-SG" w:bidi="bn-BD"/>
        </w:rPr>
        <w:t>Statistics in Psychology and Education</w:t>
      </w:r>
      <w:r>
        <w:rPr>
          <w:rFonts w:ascii="Times New Roman" w:hAnsi="Times New Roman" w:cs="Times New Roman"/>
          <w:sz w:val="24"/>
          <w:szCs w:val="24"/>
          <w:lang w:val="en-SG" w:bidi="bn-BD"/>
        </w:rPr>
        <w:t>.</w:t>
      </w:r>
      <w:proofErr w:type="gramEnd"/>
      <w:r>
        <w:rPr>
          <w:rFonts w:ascii="Times New Roman" w:hAnsi="Times New Roman" w:cs="Times New Roman"/>
          <w:sz w:val="24"/>
          <w:szCs w:val="24"/>
          <w:lang w:val="en-SG" w:bidi="bn-BD"/>
        </w:rPr>
        <w:t xml:space="preserve"> London:</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Longmans, Green and Company.</w:t>
      </w:r>
    </w:p>
    <w:p w:rsidR="00210112" w:rsidRDefault="00210112" w:rsidP="00210112">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 xml:space="preserve">Guilford, J. P. (1979). </w:t>
      </w:r>
      <w:proofErr w:type="gramStart"/>
      <w:r>
        <w:rPr>
          <w:rFonts w:ascii="Times New Roman Italic" w:hAnsi="Times New Roman Italic" w:cs="Times New Roman Italic"/>
          <w:i/>
          <w:iCs/>
          <w:sz w:val="24"/>
          <w:szCs w:val="24"/>
          <w:lang w:val="en-SG" w:bidi="bn-BD"/>
        </w:rPr>
        <w:t>Fundamental Statistics in Psychology and Education</w:t>
      </w:r>
      <w:r>
        <w:rPr>
          <w:rFonts w:ascii="Times New Roman" w:hAnsi="Times New Roman" w:cs="Times New Roman"/>
          <w:sz w:val="24"/>
          <w:szCs w:val="24"/>
          <w:lang w:val="en-SG" w:bidi="bn-BD"/>
        </w:rPr>
        <w:t>.</w:t>
      </w:r>
      <w:proofErr w:type="gramEnd"/>
      <w:r>
        <w:rPr>
          <w:rFonts w:ascii="Times New Roman" w:hAnsi="Times New Roman" w:cs="Times New Roman"/>
          <w:sz w:val="24"/>
          <w:szCs w:val="24"/>
          <w:lang w:val="en-SG" w:bidi="bn-BD"/>
        </w:rPr>
        <w:t xml:space="preserve"> NY: McGraw Hill.</w:t>
      </w:r>
    </w:p>
    <w:p w:rsidR="00210112" w:rsidRDefault="00210112" w:rsidP="00210112">
      <w:pPr>
        <w:autoSpaceDE w:val="0"/>
        <w:autoSpaceDN w:val="0"/>
        <w:adjustRightInd w:val="0"/>
        <w:spacing w:after="0" w:line="240" w:lineRule="auto"/>
        <w:rPr>
          <w:rFonts w:ascii="Times New Roman Italic" w:hAnsi="Times New Roman Italic" w:cs="Times New Roman Italic"/>
          <w:i/>
          <w:iCs/>
          <w:sz w:val="24"/>
          <w:szCs w:val="24"/>
          <w:lang w:val="en-SG" w:bidi="bn-BD"/>
        </w:rPr>
      </w:pPr>
      <w:proofErr w:type="spellStart"/>
      <w:proofErr w:type="gramStart"/>
      <w:r>
        <w:rPr>
          <w:rFonts w:ascii="Times New Roman" w:hAnsi="Times New Roman" w:cs="Times New Roman"/>
          <w:sz w:val="24"/>
          <w:szCs w:val="24"/>
          <w:lang w:val="en-SG" w:bidi="bn-BD"/>
        </w:rPr>
        <w:t>Minium</w:t>
      </w:r>
      <w:proofErr w:type="spellEnd"/>
      <w:r>
        <w:rPr>
          <w:rFonts w:ascii="Times New Roman" w:hAnsi="Times New Roman" w:cs="Times New Roman"/>
          <w:sz w:val="24"/>
          <w:szCs w:val="24"/>
          <w:lang w:val="en-SG" w:bidi="bn-BD"/>
        </w:rPr>
        <w:t>, E. W., King, B. M., &amp; Bear, G. (2004).</w:t>
      </w:r>
      <w:proofErr w:type="gramEnd"/>
      <w:r>
        <w:rPr>
          <w:rFonts w:ascii="Times New Roman" w:hAnsi="Times New Roman" w:cs="Times New Roman"/>
          <w:sz w:val="24"/>
          <w:szCs w:val="24"/>
          <w:lang w:val="en-SG" w:bidi="bn-BD"/>
        </w:rPr>
        <w:t xml:space="preserve"> </w:t>
      </w:r>
      <w:r>
        <w:rPr>
          <w:rFonts w:ascii="Times New Roman Italic" w:hAnsi="Times New Roman Italic" w:cs="Times New Roman Italic"/>
          <w:i/>
          <w:iCs/>
          <w:sz w:val="24"/>
          <w:szCs w:val="24"/>
          <w:lang w:val="en-SG" w:bidi="bn-BD"/>
        </w:rPr>
        <w:t>Statistical Reasoning in Psychology and</w:t>
      </w:r>
    </w:p>
    <w:p w:rsidR="00210112" w:rsidRDefault="00210112" w:rsidP="00210112">
      <w:pPr>
        <w:rPr>
          <w:rFonts w:ascii="Times New Roman" w:hAnsi="Times New Roman" w:cs="Times New Roman"/>
          <w:sz w:val="24"/>
          <w:szCs w:val="24"/>
          <w:lang w:val="en-SG" w:bidi="bn-BD"/>
        </w:rPr>
      </w:pPr>
      <w:proofErr w:type="gramStart"/>
      <w:r>
        <w:rPr>
          <w:rFonts w:ascii="Times New Roman Italic" w:hAnsi="Times New Roman Italic" w:cs="Times New Roman Italic"/>
          <w:i/>
          <w:iCs/>
          <w:sz w:val="24"/>
          <w:szCs w:val="24"/>
          <w:lang w:val="en-SG" w:bidi="bn-BD"/>
        </w:rPr>
        <w:t>Education</w:t>
      </w:r>
      <w:r>
        <w:rPr>
          <w:rFonts w:ascii="Times New Roman" w:hAnsi="Times New Roman" w:cs="Times New Roman"/>
          <w:sz w:val="24"/>
          <w:szCs w:val="24"/>
          <w:lang w:val="en-SG" w:bidi="bn-BD"/>
        </w:rPr>
        <w:t>.</w:t>
      </w:r>
      <w:proofErr w:type="gramEnd"/>
      <w:r>
        <w:rPr>
          <w:rFonts w:ascii="Times New Roman" w:hAnsi="Times New Roman" w:cs="Times New Roman"/>
          <w:sz w:val="24"/>
          <w:szCs w:val="24"/>
          <w:lang w:val="en-SG" w:bidi="bn-BD"/>
        </w:rPr>
        <w:t xml:space="preserve"> Singapore: John Wiley &amp; Sons, Inc.</w:t>
      </w:r>
    </w:p>
    <w:p w:rsidR="00411D7F" w:rsidRDefault="00BA5F37">
      <w:pPr>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0" w:type="auto"/>
        <w:tblLook w:val="04A0"/>
      </w:tblPr>
      <w:tblGrid>
        <w:gridCol w:w="2358"/>
        <w:gridCol w:w="4230"/>
        <w:gridCol w:w="1440"/>
        <w:gridCol w:w="1260"/>
      </w:tblGrid>
      <w:tr w:rsidR="00411D7F" w:rsidRPr="00C02873" w:rsidTr="004D3718">
        <w:tc>
          <w:tcPr>
            <w:tcW w:w="2358" w:type="dxa"/>
          </w:tcPr>
          <w:p w:rsidR="00411D7F" w:rsidRPr="00C02873" w:rsidRDefault="00411D7F" w:rsidP="004D3718">
            <w:pPr>
              <w:rPr>
                <w:b/>
                <w:color w:val="auto"/>
              </w:rPr>
            </w:pPr>
            <w:r w:rsidRPr="00C02873">
              <w:rPr>
                <w:color w:val="auto"/>
              </w:rPr>
              <w:lastRenderedPageBreak/>
              <w:t xml:space="preserve">Course  No: </w:t>
            </w:r>
            <w:r w:rsidRPr="00C02873">
              <w:rPr>
                <w:b/>
                <w:bCs/>
                <w:color w:val="auto"/>
              </w:rPr>
              <w:t>PSY 106</w:t>
            </w:r>
          </w:p>
        </w:tc>
        <w:tc>
          <w:tcPr>
            <w:tcW w:w="4230" w:type="dxa"/>
          </w:tcPr>
          <w:p w:rsidR="00411D7F" w:rsidRPr="00C02873" w:rsidRDefault="00411D7F" w:rsidP="004D3718">
            <w:pPr>
              <w:jc w:val="center"/>
              <w:rPr>
                <w:b/>
                <w:color w:val="auto"/>
              </w:rPr>
            </w:pPr>
            <w:r w:rsidRPr="00C02873">
              <w:rPr>
                <w:color w:val="auto"/>
              </w:rPr>
              <w:t xml:space="preserve">Course Title: </w:t>
            </w:r>
            <w:r w:rsidRPr="00C02873">
              <w:rPr>
                <w:b/>
                <w:color w:val="auto"/>
              </w:rPr>
              <w:t xml:space="preserve"> Fundamentals of Computer Science</w:t>
            </w:r>
          </w:p>
        </w:tc>
        <w:tc>
          <w:tcPr>
            <w:tcW w:w="1440" w:type="dxa"/>
          </w:tcPr>
          <w:p w:rsidR="00411D7F" w:rsidRPr="00C02873" w:rsidRDefault="00411D7F" w:rsidP="004D3718">
            <w:pPr>
              <w:rPr>
                <w:b/>
                <w:color w:val="auto"/>
              </w:rPr>
            </w:pPr>
            <w:r w:rsidRPr="00C02873">
              <w:rPr>
                <w:color w:val="auto"/>
              </w:rPr>
              <w:t xml:space="preserve">Marks: </w:t>
            </w:r>
            <w:r w:rsidRPr="00C02873">
              <w:rPr>
                <w:b/>
                <w:bCs/>
                <w:color w:val="auto"/>
              </w:rPr>
              <w:t>50</w:t>
            </w:r>
          </w:p>
        </w:tc>
        <w:tc>
          <w:tcPr>
            <w:tcW w:w="1260" w:type="dxa"/>
            <w:tcBorders>
              <w:bottom w:val="single" w:sz="4" w:space="0" w:color="auto"/>
            </w:tcBorders>
          </w:tcPr>
          <w:p w:rsidR="00411D7F" w:rsidRPr="00C02873" w:rsidRDefault="00411D7F" w:rsidP="004D3718">
            <w:pPr>
              <w:rPr>
                <w:b/>
                <w:color w:val="auto"/>
              </w:rPr>
            </w:pPr>
            <w:r w:rsidRPr="00C02873">
              <w:rPr>
                <w:color w:val="auto"/>
              </w:rPr>
              <w:t xml:space="preserve">Credit: </w:t>
            </w:r>
            <w:r w:rsidRPr="00C02873">
              <w:rPr>
                <w:b/>
                <w:bCs/>
                <w:color w:val="auto"/>
              </w:rPr>
              <w:t>02</w:t>
            </w:r>
          </w:p>
        </w:tc>
      </w:tr>
    </w:tbl>
    <w:p w:rsidR="00411D7F" w:rsidRPr="00C02873" w:rsidRDefault="00411D7F" w:rsidP="00411D7F">
      <w:pPr>
        <w:spacing w:after="0" w:line="240" w:lineRule="auto"/>
        <w:rPr>
          <w:rFonts w:ascii="Times New Roman" w:hAnsi="Times New Roman" w:cs="Times New Roman"/>
          <w:sz w:val="24"/>
          <w:szCs w:val="24"/>
        </w:rPr>
      </w:pPr>
    </w:p>
    <w:p w:rsidR="00411D7F" w:rsidRPr="00C02873" w:rsidRDefault="00411D7F" w:rsidP="00411D7F">
      <w:pPr>
        <w:spacing w:after="0" w:line="240" w:lineRule="auto"/>
        <w:rPr>
          <w:rFonts w:ascii="Times New Roman" w:hAnsi="Times New Roman" w:cs="Times New Roman"/>
          <w:b/>
          <w:bCs/>
          <w:sz w:val="24"/>
          <w:szCs w:val="24"/>
        </w:rPr>
      </w:pPr>
      <w:r w:rsidRPr="00C02873">
        <w:rPr>
          <w:rFonts w:ascii="Times New Roman" w:hAnsi="Times New Roman" w:cs="Times New Roman"/>
          <w:b/>
          <w:bCs/>
          <w:sz w:val="24"/>
          <w:szCs w:val="24"/>
        </w:rPr>
        <w:t xml:space="preserve">Rationale: </w:t>
      </w:r>
    </w:p>
    <w:p w:rsidR="00411D7F" w:rsidRPr="00C02873" w:rsidRDefault="00411D7F" w:rsidP="00411D7F">
      <w:p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Fundamentals of computer science provide foundational skills and knowledge needed for today's technology-based careers. The aim of this course is to prepare the students of psychology as a moderate level of expertise in the knowledge of computer basics from where they can take themselves to the next level.</w:t>
      </w:r>
    </w:p>
    <w:p w:rsidR="00411D7F" w:rsidRPr="00C02873" w:rsidRDefault="00411D7F" w:rsidP="00411D7F">
      <w:pPr>
        <w:spacing w:after="0" w:line="240" w:lineRule="auto"/>
        <w:rPr>
          <w:rFonts w:ascii="Times New Roman" w:hAnsi="Times New Roman" w:cs="Times New Roman"/>
          <w:sz w:val="24"/>
          <w:szCs w:val="24"/>
        </w:rPr>
      </w:pPr>
    </w:p>
    <w:p w:rsidR="000C0A63" w:rsidRPr="00157DF9" w:rsidRDefault="000C0A63" w:rsidP="000C0A63">
      <w:pPr>
        <w:rPr>
          <w:rFonts w:ascii="Times New Roman" w:hAnsi="Times New Roman" w:cs="Times New Roman"/>
          <w:b/>
          <w:bCs/>
          <w:sz w:val="28"/>
        </w:rPr>
      </w:pPr>
      <w:r w:rsidRPr="00157DF9">
        <w:rPr>
          <w:rFonts w:ascii="Times New Roman" w:hAnsi="Times New Roman" w:cs="Times New Roman"/>
          <w:b/>
          <w:bCs/>
          <w:sz w:val="28"/>
        </w:rPr>
        <w:t>Course Objectives</w:t>
      </w:r>
    </w:p>
    <w:p w:rsidR="000C0A63" w:rsidRPr="00142E12" w:rsidRDefault="000C0A63" w:rsidP="000C0A63">
      <w:pPr>
        <w:pStyle w:val="ListParagraph"/>
        <w:numPr>
          <w:ilvl w:val="0"/>
          <w:numId w:val="144"/>
        </w:numPr>
        <w:rPr>
          <w:szCs w:val="24"/>
        </w:rPr>
      </w:pPr>
      <w:r w:rsidRPr="00142E12">
        <w:rPr>
          <w:szCs w:val="24"/>
        </w:rPr>
        <w:t>To know the basic of the Characteristics and applications of Computer.</w:t>
      </w:r>
    </w:p>
    <w:p w:rsidR="000C0A63" w:rsidRPr="00142E12" w:rsidRDefault="000C0A63" w:rsidP="000C0A63">
      <w:pPr>
        <w:pStyle w:val="ListParagraph"/>
        <w:numPr>
          <w:ilvl w:val="0"/>
          <w:numId w:val="144"/>
        </w:numPr>
        <w:rPr>
          <w:szCs w:val="24"/>
        </w:rPr>
      </w:pPr>
      <w:r w:rsidRPr="00142E12">
        <w:rPr>
          <w:szCs w:val="24"/>
        </w:rPr>
        <w:t>To know the component of the unit system of a computer.</w:t>
      </w:r>
    </w:p>
    <w:p w:rsidR="000C0A63" w:rsidRPr="00142E12" w:rsidRDefault="000C0A63" w:rsidP="000C0A63">
      <w:pPr>
        <w:pStyle w:val="ListParagraph"/>
        <w:numPr>
          <w:ilvl w:val="0"/>
          <w:numId w:val="144"/>
        </w:numPr>
        <w:rPr>
          <w:szCs w:val="24"/>
        </w:rPr>
      </w:pPr>
      <w:r w:rsidRPr="00142E12">
        <w:rPr>
          <w:szCs w:val="24"/>
        </w:rPr>
        <w:t>To know the input and output device of the Computer.</w:t>
      </w:r>
    </w:p>
    <w:p w:rsidR="000C0A63" w:rsidRPr="00C55186" w:rsidRDefault="000C0A63" w:rsidP="000C0A63">
      <w:pPr>
        <w:pStyle w:val="ListParagraph"/>
        <w:numPr>
          <w:ilvl w:val="0"/>
          <w:numId w:val="144"/>
        </w:numPr>
        <w:rPr>
          <w:szCs w:val="24"/>
        </w:rPr>
      </w:pPr>
      <w:r w:rsidRPr="00142E12">
        <w:rPr>
          <w:szCs w:val="24"/>
        </w:rPr>
        <w:t xml:space="preserve">To know the internal and external Storage system of the computer. </w:t>
      </w:r>
    </w:p>
    <w:p w:rsidR="000C0A63" w:rsidRPr="006A47EA" w:rsidRDefault="000C0A63" w:rsidP="000C0A63">
      <w:pPr>
        <w:rPr>
          <w:rFonts w:ascii="Times New Roman" w:hAnsi="Times New Roman" w:cs="Times New Roman"/>
          <w:b/>
          <w:bCs/>
          <w:sz w:val="28"/>
        </w:rPr>
      </w:pPr>
      <w:r w:rsidRPr="006A47EA">
        <w:rPr>
          <w:rFonts w:ascii="Times New Roman" w:hAnsi="Times New Roman" w:cs="Times New Roman"/>
          <w:b/>
          <w:bCs/>
          <w:sz w:val="28"/>
        </w:rPr>
        <w:t>Intended Learning Outcomes (ILOs)</w:t>
      </w:r>
    </w:p>
    <w:p w:rsidR="000C0A63" w:rsidRPr="00142E12" w:rsidRDefault="000C0A63" w:rsidP="000C0A63">
      <w:pPr>
        <w:pStyle w:val="ListParagraph"/>
        <w:numPr>
          <w:ilvl w:val="0"/>
          <w:numId w:val="143"/>
        </w:numPr>
        <w:rPr>
          <w:szCs w:val="24"/>
        </w:rPr>
      </w:pPr>
      <w:r w:rsidRPr="00142E12">
        <w:rPr>
          <w:szCs w:val="24"/>
        </w:rPr>
        <w:t>Understand the physical elements of a computer.</w:t>
      </w:r>
    </w:p>
    <w:p w:rsidR="000C0A63" w:rsidRPr="00142E12" w:rsidRDefault="000C0A63" w:rsidP="000C0A63">
      <w:pPr>
        <w:pStyle w:val="ListParagraph"/>
        <w:numPr>
          <w:ilvl w:val="0"/>
          <w:numId w:val="143"/>
        </w:numPr>
        <w:rPr>
          <w:szCs w:val="24"/>
        </w:rPr>
      </w:pPr>
      <w:r w:rsidRPr="00142E12">
        <w:rPr>
          <w:szCs w:val="24"/>
        </w:rPr>
        <w:t>Understand the different functions of various components of a computer.</w:t>
      </w:r>
    </w:p>
    <w:p w:rsidR="000C0A63" w:rsidRPr="00142E12" w:rsidRDefault="000C0A63" w:rsidP="000C0A63">
      <w:pPr>
        <w:pStyle w:val="ListParagraph"/>
        <w:numPr>
          <w:ilvl w:val="0"/>
          <w:numId w:val="143"/>
        </w:numPr>
        <w:rPr>
          <w:szCs w:val="24"/>
        </w:rPr>
      </w:pPr>
      <w:r w:rsidRPr="00142E12">
        <w:rPr>
          <w:szCs w:val="24"/>
        </w:rPr>
        <w:t xml:space="preserve">Able to maintain and store information using internal and external storage device. </w:t>
      </w:r>
    </w:p>
    <w:p w:rsidR="000C0A63" w:rsidRPr="00142E12" w:rsidRDefault="000C0A63" w:rsidP="000C0A63">
      <w:pPr>
        <w:pStyle w:val="ListParagraph"/>
        <w:numPr>
          <w:ilvl w:val="0"/>
          <w:numId w:val="143"/>
        </w:numPr>
        <w:rPr>
          <w:szCs w:val="24"/>
        </w:rPr>
      </w:pPr>
      <w:r w:rsidRPr="00142E12">
        <w:rPr>
          <w:szCs w:val="24"/>
        </w:rPr>
        <w:t>Properly able to use input and output device of various.</w:t>
      </w:r>
    </w:p>
    <w:p w:rsidR="000C0A63" w:rsidRPr="00142E12" w:rsidRDefault="000C0A63" w:rsidP="000C0A63">
      <w:pPr>
        <w:pStyle w:val="ListParagraph"/>
        <w:numPr>
          <w:ilvl w:val="0"/>
          <w:numId w:val="143"/>
        </w:numPr>
        <w:rPr>
          <w:szCs w:val="24"/>
        </w:rPr>
      </w:pPr>
      <w:r w:rsidRPr="00142E12">
        <w:rPr>
          <w:szCs w:val="24"/>
        </w:rPr>
        <w:t xml:space="preserve">Able to maintain the </w:t>
      </w:r>
      <w:r w:rsidR="00142E12" w:rsidRPr="00142E12">
        <w:rPr>
          <w:szCs w:val="24"/>
        </w:rPr>
        <w:t>computer well</w:t>
      </w:r>
      <w:r w:rsidRPr="00142E12">
        <w:rPr>
          <w:szCs w:val="24"/>
        </w:rPr>
        <w:t>.</w:t>
      </w:r>
    </w:p>
    <w:p w:rsidR="00411D7F" w:rsidRDefault="00411D7F" w:rsidP="00411D7F">
      <w:pPr>
        <w:pStyle w:val="BodyText"/>
        <w:spacing w:after="0"/>
        <w:jc w:val="both"/>
        <w:rPr>
          <w:b/>
          <w:bCs w:val="0"/>
        </w:rPr>
      </w:pPr>
      <w:r w:rsidRPr="00C02873">
        <w:rPr>
          <w:b/>
          <w:bCs w:val="0"/>
        </w:rPr>
        <w:t>Course Content</w:t>
      </w:r>
    </w:p>
    <w:p w:rsidR="00411D7F" w:rsidRPr="00C02873" w:rsidRDefault="00411D7F" w:rsidP="00411D7F">
      <w:pPr>
        <w:pStyle w:val="BodyText"/>
        <w:spacing w:after="0"/>
        <w:jc w:val="both"/>
        <w:rPr>
          <w:b/>
          <w:bCs w:val="0"/>
        </w:rPr>
      </w:pPr>
    </w:p>
    <w:p w:rsidR="00411D7F" w:rsidRPr="004D3718" w:rsidRDefault="00411D7F" w:rsidP="00411D7F">
      <w:pPr>
        <w:autoSpaceDE w:val="0"/>
        <w:autoSpaceDN w:val="0"/>
        <w:adjustRightInd w:val="0"/>
        <w:spacing w:after="0" w:line="240" w:lineRule="auto"/>
        <w:rPr>
          <w:rFonts w:ascii="TimesNewRomanPS-BoldMT" w:cs="TimesNewRomanPS-BoldMT"/>
          <w:b/>
          <w:bCs/>
          <w:color w:val="000000"/>
          <w:sz w:val="24"/>
          <w:szCs w:val="24"/>
        </w:rPr>
      </w:pPr>
      <w:r w:rsidRPr="004D3718">
        <w:rPr>
          <w:rFonts w:ascii="TimesNewRomanPS-BoldMT" w:cs="TimesNewRomanPS-BoldMT"/>
          <w:b/>
          <w:bCs/>
          <w:color w:val="000000"/>
          <w:sz w:val="24"/>
          <w:szCs w:val="24"/>
        </w:rPr>
        <w:t>1. Introduction to computer</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 xml:space="preserve">1.1 What is computer: Characteristics of Computers, Basic Applications of </w:t>
      </w:r>
      <w:proofErr w:type="gramStart"/>
      <w:r w:rsidRPr="004D3718">
        <w:rPr>
          <w:rFonts w:ascii="Times New Roman" w:hAnsi="Times New Roman" w:cs="Times New Roman"/>
          <w:color w:val="000000"/>
          <w:sz w:val="24"/>
          <w:szCs w:val="24"/>
        </w:rPr>
        <w:t>Computer</w:t>
      </w:r>
      <w:proofErr w:type="gramEnd"/>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1.2 Components of Computer System</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ab/>
        <w:t>1.2.1. Central Processing Unit (CPU)</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ab/>
        <w:t>1.2.2. VDU, Keyboard and Mouse</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ab/>
        <w:t>1.2.3. Other input/output Devices</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ab/>
        <w:t>1.2.4. Computer Memory</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ab/>
        <w:t>1.2.5. Concepts of Hardware and Software</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1.3 Classifications of computers</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1.4 Representation of data/Information concepts of data processing</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ab/>
        <w:t>1.4.1. Definition of Information and data</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ab/>
        <w:t>1.4.2. Basic data types</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ab/>
        <w:t>1.4.3. Storage of data/Information as files</w:t>
      </w:r>
    </w:p>
    <w:p w:rsidR="00411D7F" w:rsidRPr="004D3718" w:rsidRDefault="00411D7F" w:rsidP="00411D7F">
      <w:pPr>
        <w:autoSpaceDE w:val="0"/>
        <w:autoSpaceDN w:val="0"/>
        <w:adjustRightInd w:val="0"/>
        <w:spacing w:after="0" w:line="240" w:lineRule="auto"/>
        <w:rPr>
          <w:rFonts w:ascii="Times New Roman" w:hAnsi="Times New Roman" w:cs="Times New Roman"/>
          <w:b/>
          <w:bCs/>
          <w:color w:val="000000"/>
          <w:sz w:val="24"/>
          <w:szCs w:val="24"/>
        </w:rPr>
      </w:pPr>
    </w:p>
    <w:p w:rsidR="00411D7F" w:rsidRPr="004D3718" w:rsidRDefault="00411D7F" w:rsidP="00411D7F">
      <w:pPr>
        <w:autoSpaceDE w:val="0"/>
        <w:autoSpaceDN w:val="0"/>
        <w:adjustRightInd w:val="0"/>
        <w:spacing w:after="0" w:line="240" w:lineRule="auto"/>
        <w:rPr>
          <w:rFonts w:ascii="Times New Roman" w:hAnsi="Times New Roman" w:cs="Times New Roman"/>
          <w:b/>
          <w:bCs/>
          <w:color w:val="000000"/>
          <w:sz w:val="24"/>
          <w:szCs w:val="24"/>
        </w:rPr>
      </w:pPr>
      <w:r w:rsidRPr="004D3718">
        <w:rPr>
          <w:rFonts w:ascii="Times New Roman" w:hAnsi="Times New Roman" w:cs="Times New Roman"/>
          <w:b/>
          <w:bCs/>
          <w:color w:val="000000"/>
          <w:sz w:val="24"/>
          <w:szCs w:val="24"/>
        </w:rPr>
        <w:t>2 The Components of the System Unit</w:t>
      </w:r>
    </w:p>
    <w:p w:rsidR="00411D7F" w:rsidRPr="004D3718" w:rsidRDefault="00411D7F" w:rsidP="00411D7F">
      <w:pPr>
        <w:autoSpaceDE w:val="0"/>
        <w:autoSpaceDN w:val="0"/>
        <w:adjustRightInd w:val="0"/>
        <w:spacing w:after="0" w:line="240" w:lineRule="auto"/>
        <w:rPr>
          <w:rFonts w:ascii="Times New Roman" w:hAnsi="Times New Roman" w:cs="Times New Roman"/>
          <w:bCs/>
          <w:color w:val="000000"/>
          <w:sz w:val="24"/>
          <w:szCs w:val="24"/>
        </w:rPr>
      </w:pPr>
      <w:r w:rsidRPr="004D3718">
        <w:rPr>
          <w:rFonts w:ascii="Times New Roman" w:hAnsi="Times New Roman" w:cs="Times New Roman"/>
          <w:bCs/>
          <w:color w:val="000000"/>
          <w:sz w:val="24"/>
          <w:szCs w:val="24"/>
        </w:rPr>
        <w:t>2.1 The System Unit</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ab/>
        <w:t>2.1.1 The Motherboard</w:t>
      </w:r>
    </w:p>
    <w:p w:rsidR="00411D7F" w:rsidRPr="004D3718" w:rsidRDefault="00411D7F" w:rsidP="00411D7F">
      <w:pPr>
        <w:autoSpaceDE w:val="0"/>
        <w:autoSpaceDN w:val="0"/>
        <w:adjustRightInd w:val="0"/>
        <w:spacing w:after="0" w:line="240" w:lineRule="auto"/>
        <w:rPr>
          <w:rFonts w:ascii="Times New Roman" w:hAnsi="Times New Roman" w:cs="Times New Roman"/>
          <w:bCs/>
          <w:color w:val="000000"/>
          <w:sz w:val="24"/>
          <w:szCs w:val="24"/>
        </w:rPr>
      </w:pPr>
      <w:r w:rsidRPr="004D3718">
        <w:rPr>
          <w:rFonts w:ascii="Times New Roman" w:hAnsi="Times New Roman" w:cs="Times New Roman"/>
          <w:bCs/>
          <w:color w:val="000000"/>
          <w:sz w:val="24"/>
          <w:szCs w:val="24"/>
        </w:rPr>
        <w:t>2.2 Processor</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ab/>
        <w:t>2.2.1 The Control Unit</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ab/>
        <w:t>2.2.2 The Arithmetic Logic Unit</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ab/>
        <w:t>2.2.3 Machine Cycle</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ab/>
        <w:t>2.2.4 Registers</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ab/>
        <w:t>2.2.5 The System Clock</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ab/>
        <w:t>2.2.6 Comparison of Personal Computer Processors</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ab/>
        <w:t>2.2.7 Buying a Personal Computer</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ab/>
        <w:t>2.2.8 Processor Cooling</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lastRenderedPageBreak/>
        <w:tab/>
        <w:t>2.2.9 Parallel Processing</w:t>
      </w:r>
    </w:p>
    <w:p w:rsidR="00411D7F" w:rsidRPr="004D3718" w:rsidRDefault="00411D7F" w:rsidP="00411D7F">
      <w:pPr>
        <w:autoSpaceDE w:val="0"/>
        <w:autoSpaceDN w:val="0"/>
        <w:adjustRightInd w:val="0"/>
        <w:spacing w:after="0" w:line="240" w:lineRule="auto"/>
        <w:rPr>
          <w:rFonts w:ascii="Times New Roman" w:hAnsi="Times New Roman" w:cs="Times New Roman"/>
          <w:bCs/>
          <w:color w:val="000000"/>
          <w:sz w:val="24"/>
          <w:szCs w:val="24"/>
        </w:rPr>
      </w:pPr>
      <w:r w:rsidRPr="004D3718">
        <w:rPr>
          <w:rFonts w:ascii="Times New Roman" w:hAnsi="Times New Roman" w:cs="Times New Roman"/>
          <w:bCs/>
          <w:color w:val="000000"/>
          <w:sz w:val="24"/>
          <w:szCs w:val="24"/>
        </w:rPr>
        <w:t>2.3 Data Representation</w:t>
      </w:r>
    </w:p>
    <w:p w:rsidR="00411D7F" w:rsidRPr="004D3718" w:rsidRDefault="00411D7F" w:rsidP="00411D7F">
      <w:pPr>
        <w:autoSpaceDE w:val="0"/>
        <w:autoSpaceDN w:val="0"/>
        <w:adjustRightInd w:val="0"/>
        <w:spacing w:after="0" w:line="240" w:lineRule="auto"/>
        <w:rPr>
          <w:rFonts w:ascii="Times New Roman" w:hAnsi="Times New Roman" w:cs="Times New Roman"/>
          <w:bCs/>
          <w:color w:val="000000"/>
          <w:sz w:val="24"/>
          <w:szCs w:val="24"/>
        </w:rPr>
      </w:pPr>
      <w:r w:rsidRPr="004D3718">
        <w:rPr>
          <w:rFonts w:ascii="Times New Roman" w:hAnsi="Times New Roman" w:cs="Times New Roman"/>
          <w:bCs/>
          <w:color w:val="000000"/>
          <w:sz w:val="24"/>
          <w:szCs w:val="24"/>
        </w:rPr>
        <w:t>2.4 Memory</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ab/>
        <w:t>2.4.1 Bytes and Addressable Memory, Memory Sizes, Types of Memory, RAM, Cache,</w:t>
      </w:r>
    </w:p>
    <w:p w:rsidR="00411D7F" w:rsidRPr="004D3718" w:rsidRDefault="00EB2A61" w:rsidP="00411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11D7F" w:rsidRPr="004D3718">
        <w:rPr>
          <w:rFonts w:ascii="Times New Roman" w:hAnsi="Times New Roman" w:cs="Times New Roman"/>
          <w:color w:val="000000"/>
          <w:sz w:val="24"/>
          <w:szCs w:val="24"/>
        </w:rPr>
        <w:t>ROM, Flash Memory, CMOS, Memory Access Times</w:t>
      </w:r>
    </w:p>
    <w:p w:rsidR="00411D7F" w:rsidRPr="004D3718" w:rsidRDefault="00EB2A61" w:rsidP="00411D7F">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411D7F" w:rsidRPr="004D3718">
        <w:rPr>
          <w:rFonts w:ascii="Times New Roman" w:hAnsi="Times New Roman" w:cs="Times New Roman"/>
          <w:bCs/>
          <w:color w:val="000000"/>
          <w:sz w:val="24"/>
          <w:szCs w:val="24"/>
        </w:rPr>
        <w:t>2.5 Expansion Slots and Adapter Cards</w:t>
      </w:r>
    </w:p>
    <w:p w:rsidR="00411D7F" w:rsidRPr="004D3718" w:rsidRDefault="00411D7F" w:rsidP="00411D7F">
      <w:pPr>
        <w:autoSpaceDE w:val="0"/>
        <w:autoSpaceDN w:val="0"/>
        <w:adjustRightInd w:val="0"/>
        <w:spacing w:after="0" w:line="240" w:lineRule="auto"/>
        <w:rPr>
          <w:rFonts w:ascii="Times New Roman" w:hAnsi="Times New Roman" w:cs="Times New Roman"/>
          <w:bCs/>
          <w:color w:val="000000"/>
          <w:sz w:val="24"/>
          <w:szCs w:val="24"/>
        </w:rPr>
      </w:pPr>
      <w:r w:rsidRPr="004D3718">
        <w:rPr>
          <w:rFonts w:ascii="Times New Roman" w:hAnsi="Times New Roman" w:cs="Times New Roman"/>
          <w:bCs/>
          <w:color w:val="000000"/>
          <w:sz w:val="24"/>
          <w:szCs w:val="24"/>
        </w:rPr>
        <w:t>2.6 Removable Flash Memory</w:t>
      </w:r>
    </w:p>
    <w:p w:rsidR="00411D7F" w:rsidRPr="004D3718" w:rsidRDefault="00411D7F" w:rsidP="00411D7F">
      <w:pPr>
        <w:autoSpaceDE w:val="0"/>
        <w:autoSpaceDN w:val="0"/>
        <w:adjustRightInd w:val="0"/>
        <w:spacing w:after="0" w:line="240" w:lineRule="auto"/>
        <w:rPr>
          <w:rFonts w:ascii="Times New Roman" w:hAnsi="Times New Roman" w:cs="Times New Roman"/>
          <w:bCs/>
          <w:color w:val="000000"/>
          <w:sz w:val="24"/>
          <w:szCs w:val="24"/>
        </w:rPr>
      </w:pPr>
      <w:r w:rsidRPr="004D3718">
        <w:rPr>
          <w:rFonts w:ascii="Times New Roman" w:hAnsi="Times New Roman" w:cs="Times New Roman"/>
          <w:bCs/>
          <w:color w:val="000000"/>
          <w:sz w:val="24"/>
          <w:szCs w:val="24"/>
        </w:rPr>
        <w:t>2.7 Ports and Connectors</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ab/>
        <w:t>2.7.1 USB Ports, Fire Wire Ports, Other Ports, Port Replicators and Docking Stations</w:t>
      </w:r>
    </w:p>
    <w:p w:rsidR="00411D7F" w:rsidRPr="004D3718" w:rsidRDefault="00411D7F" w:rsidP="00411D7F">
      <w:pPr>
        <w:autoSpaceDE w:val="0"/>
        <w:autoSpaceDN w:val="0"/>
        <w:adjustRightInd w:val="0"/>
        <w:spacing w:after="0" w:line="240" w:lineRule="auto"/>
        <w:rPr>
          <w:rFonts w:ascii="Times New Roman" w:hAnsi="Times New Roman" w:cs="Times New Roman"/>
          <w:bCs/>
          <w:color w:val="000000"/>
          <w:sz w:val="24"/>
          <w:szCs w:val="24"/>
        </w:rPr>
      </w:pPr>
      <w:r w:rsidRPr="004D3718">
        <w:rPr>
          <w:rFonts w:ascii="Times New Roman" w:hAnsi="Times New Roman" w:cs="Times New Roman"/>
          <w:bCs/>
          <w:color w:val="000000"/>
          <w:sz w:val="24"/>
          <w:szCs w:val="24"/>
        </w:rPr>
        <w:t>2.8 Buses</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ab/>
        <w:t>2.8.1 Expansion Bus</w:t>
      </w:r>
    </w:p>
    <w:p w:rsidR="00411D7F" w:rsidRPr="004D3718" w:rsidRDefault="00411D7F" w:rsidP="00411D7F">
      <w:pPr>
        <w:autoSpaceDE w:val="0"/>
        <w:autoSpaceDN w:val="0"/>
        <w:adjustRightInd w:val="0"/>
        <w:spacing w:after="0" w:line="240" w:lineRule="auto"/>
        <w:rPr>
          <w:rFonts w:ascii="Times New Roman" w:hAnsi="Times New Roman" w:cs="Times New Roman"/>
          <w:b/>
          <w:bCs/>
          <w:color w:val="000000"/>
          <w:sz w:val="24"/>
          <w:szCs w:val="24"/>
        </w:rPr>
      </w:pPr>
    </w:p>
    <w:p w:rsidR="00411D7F" w:rsidRPr="004D3718" w:rsidRDefault="00411D7F" w:rsidP="00411D7F">
      <w:pPr>
        <w:autoSpaceDE w:val="0"/>
        <w:autoSpaceDN w:val="0"/>
        <w:adjustRightInd w:val="0"/>
        <w:spacing w:after="0" w:line="240" w:lineRule="auto"/>
        <w:rPr>
          <w:rFonts w:ascii="Times New Roman" w:hAnsi="Times New Roman" w:cs="Times New Roman"/>
          <w:b/>
          <w:bCs/>
          <w:color w:val="000000"/>
          <w:sz w:val="24"/>
          <w:szCs w:val="24"/>
        </w:rPr>
      </w:pPr>
      <w:r w:rsidRPr="004D3718">
        <w:rPr>
          <w:rFonts w:ascii="Times New Roman" w:hAnsi="Times New Roman" w:cs="Times New Roman"/>
          <w:b/>
          <w:bCs/>
          <w:color w:val="000000"/>
          <w:sz w:val="24"/>
          <w:szCs w:val="24"/>
        </w:rPr>
        <w:t xml:space="preserve">3 </w:t>
      </w:r>
      <w:proofErr w:type="gramStart"/>
      <w:r w:rsidRPr="004D3718">
        <w:rPr>
          <w:rFonts w:ascii="Times New Roman" w:hAnsi="Times New Roman" w:cs="Times New Roman"/>
          <w:b/>
          <w:bCs/>
          <w:color w:val="000000"/>
          <w:sz w:val="24"/>
          <w:szCs w:val="24"/>
        </w:rPr>
        <w:t>Input</w:t>
      </w:r>
      <w:proofErr w:type="gramEnd"/>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bCs/>
          <w:color w:val="000000"/>
          <w:sz w:val="24"/>
          <w:szCs w:val="24"/>
        </w:rPr>
        <w:t xml:space="preserve">3.1 </w:t>
      </w:r>
      <w:r w:rsidRPr="004D3718">
        <w:rPr>
          <w:rFonts w:ascii="Times New Roman" w:hAnsi="Times New Roman" w:cs="Times New Roman"/>
          <w:color w:val="000000"/>
          <w:sz w:val="24"/>
          <w:szCs w:val="24"/>
        </w:rPr>
        <w:t>What is input?</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bCs/>
          <w:color w:val="000000"/>
          <w:sz w:val="24"/>
          <w:szCs w:val="24"/>
        </w:rPr>
        <w:t xml:space="preserve">3.2 </w:t>
      </w:r>
      <w:r w:rsidRPr="004D3718">
        <w:rPr>
          <w:rFonts w:ascii="Times New Roman" w:hAnsi="Times New Roman" w:cs="Times New Roman"/>
          <w:color w:val="000000"/>
          <w:sz w:val="24"/>
          <w:szCs w:val="24"/>
        </w:rPr>
        <w:t>What are input devices?</w:t>
      </w:r>
    </w:p>
    <w:p w:rsidR="00844820"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bCs/>
          <w:color w:val="000000"/>
          <w:sz w:val="24"/>
          <w:szCs w:val="24"/>
        </w:rPr>
        <w:t xml:space="preserve">3.3 The Keyboard: </w:t>
      </w:r>
      <w:r w:rsidRPr="004D3718">
        <w:rPr>
          <w:rFonts w:ascii="Times New Roman" w:hAnsi="Times New Roman" w:cs="Times New Roman"/>
          <w:color w:val="000000"/>
          <w:sz w:val="24"/>
          <w:szCs w:val="24"/>
        </w:rPr>
        <w:t xml:space="preserve">Keyboard Ergonomics, Keyboards for Mobile Computers and Mobile, </w:t>
      </w:r>
    </w:p>
    <w:p w:rsidR="00411D7F" w:rsidRPr="004D3718" w:rsidRDefault="00844820" w:rsidP="00411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11D7F" w:rsidRPr="004D3718">
        <w:rPr>
          <w:rFonts w:ascii="Times New Roman" w:hAnsi="Times New Roman" w:cs="Times New Roman"/>
          <w:color w:val="000000"/>
          <w:sz w:val="24"/>
          <w:szCs w:val="24"/>
        </w:rPr>
        <w:t>Devices</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bCs/>
          <w:color w:val="000000"/>
          <w:sz w:val="24"/>
          <w:szCs w:val="24"/>
        </w:rPr>
        <w:t xml:space="preserve">3.4 Pointing Devices: </w:t>
      </w:r>
      <w:r w:rsidRPr="004D3718">
        <w:rPr>
          <w:rFonts w:ascii="Times New Roman" w:hAnsi="Times New Roman" w:cs="Times New Roman"/>
          <w:color w:val="000000"/>
          <w:sz w:val="24"/>
          <w:szCs w:val="24"/>
        </w:rPr>
        <w:t>Mouse: Using a Mouse</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bCs/>
          <w:color w:val="000000"/>
          <w:sz w:val="24"/>
          <w:szCs w:val="24"/>
        </w:rPr>
        <w:t xml:space="preserve">3.5 Other Pointing Devices: </w:t>
      </w:r>
      <w:r w:rsidRPr="004D3718">
        <w:rPr>
          <w:rFonts w:ascii="Times New Roman" w:hAnsi="Times New Roman" w:cs="Times New Roman"/>
          <w:color w:val="000000"/>
          <w:sz w:val="24"/>
          <w:szCs w:val="24"/>
        </w:rPr>
        <w:t>Trackball, Touchpad, Pointing Stick</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bCs/>
          <w:color w:val="000000"/>
          <w:sz w:val="24"/>
          <w:szCs w:val="24"/>
        </w:rPr>
        <w:t xml:space="preserve">3.6 Touch Screens and Touch-Sensitive Pads: </w:t>
      </w:r>
      <w:r w:rsidRPr="004D3718">
        <w:rPr>
          <w:rFonts w:ascii="Times New Roman" w:hAnsi="Times New Roman" w:cs="Times New Roman"/>
          <w:color w:val="000000"/>
          <w:sz w:val="24"/>
          <w:szCs w:val="24"/>
        </w:rPr>
        <w:t>Touch-Sensitive Pads</w:t>
      </w:r>
    </w:p>
    <w:p w:rsidR="00411D7F" w:rsidRPr="004D3718" w:rsidRDefault="00411D7F" w:rsidP="00411D7F">
      <w:pPr>
        <w:autoSpaceDE w:val="0"/>
        <w:autoSpaceDN w:val="0"/>
        <w:adjustRightInd w:val="0"/>
        <w:spacing w:after="0" w:line="240" w:lineRule="auto"/>
        <w:rPr>
          <w:rFonts w:ascii="Times New Roman" w:hAnsi="Times New Roman" w:cs="Times New Roman"/>
          <w:bCs/>
          <w:color w:val="000000"/>
          <w:sz w:val="24"/>
          <w:szCs w:val="24"/>
        </w:rPr>
      </w:pPr>
      <w:r w:rsidRPr="004D3718">
        <w:rPr>
          <w:rFonts w:ascii="Times New Roman" w:hAnsi="Times New Roman" w:cs="Times New Roman"/>
          <w:bCs/>
          <w:color w:val="000000"/>
          <w:sz w:val="24"/>
          <w:szCs w:val="24"/>
        </w:rPr>
        <w:t>3.7 Pen Input</w:t>
      </w:r>
    </w:p>
    <w:p w:rsidR="00411D7F" w:rsidRPr="004D3718" w:rsidRDefault="00411D7F" w:rsidP="00411D7F">
      <w:pPr>
        <w:autoSpaceDE w:val="0"/>
        <w:autoSpaceDN w:val="0"/>
        <w:adjustRightInd w:val="0"/>
        <w:spacing w:after="0" w:line="240" w:lineRule="auto"/>
        <w:rPr>
          <w:rFonts w:ascii="Times New Roman" w:hAnsi="Times New Roman" w:cs="Times New Roman"/>
          <w:bCs/>
          <w:color w:val="000000"/>
          <w:sz w:val="24"/>
          <w:szCs w:val="24"/>
        </w:rPr>
      </w:pPr>
      <w:r w:rsidRPr="004D3718">
        <w:rPr>
          <w:rFonts w:ascii="Times New Roman" w:hAnsi="Times New Roman" w:cs="Times New Roman"/>
          <w:bCs/>
          <w:color w:val="000000"/>
          <w:sz w:val="24"/>
          <w:szCs w:val="24"/>
        </w:rPr>
        <w:t>3.8 Other input for smart phones</w:t>
      </w:r>
    </w:p>
    <w:p w:rsidR="00844820"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bCs/>
          <w:color w:val="000000"/>
          <w:sz w:val="24"/>
          <w:szCs w:val="24"/>
        </w:rPr>
        <w:t xml:space="preserve">3.9 Game controllers: </w:t>
      </w:r>
      <w:r w:rsidRPr="004D3718">
        <w:rPr>
          <w:rFonts w:ascii="Times New Roman" w:hAnsi="Times New Roman" w:cs="Times New Roman"/>
          <w:color w:val="000000"/>
          <w:sz w:val="24"/>
          <w:szCs w:val="24"/>
        </w:rPr>
        <w:t>Gamepads, Joysticks and Wheels, Light Guns, Dance Pads, Motion-</w:t>
      </w:r>
      <w:r w:rsidR="00844820">
        <w:rPr>
          <w:rFonts w:ascii="Times New Roman" w:hAnsi="Times New Roman" w:cs="Times New Roman"/>
          <w:color w:val="000000"/>
          <w:sz w:val="24"/>
          <w:szCs w:val="24"/>
        </w:rPr>
        <w:t xml:space="preserve"> </w:t>
      </w:r>
    </w:p>
    <w:p w:rsidR="00411D7F" w:rsidRPr="004D3718" w:rsidRDefault="00844820" w:rsidP="00411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11D7F" w:rsidRPr="004D3718">
        <w:rPr>
          <w:rFonts w:ascii="Times New Roman" w:hAnsi="Times New Roman" w:cs="Times New Roman"/>
          <w:color w:val="000000"/>
          <w:sz w:val="24"/>
          <w:szCs w:val="24"/>
        </w:rPr>
        <w:t>Sensing</w:t>
      </w:r>
      <w:r>
        <w:rPr>
          <w:rFonts w:ascii="Times New Roman" w:hAnsi="Times New Roman" w:cs="Times New Roman"/>
          <w:color w:val="000000"/>
          <w:sz w:val="24"/>
          <w:szCs w:val="24"/>
        </w:rPr>
        <w:t xml:space="preserve"> </w:t>
      </w:r>
      <w:r w:rsidR="00411D7F" w:rsidRPr="004D3718">
        <w:rPr>
          <w:rFonts w:ascii="Times New Roman" w:hAnsi="Times New Roman" w:cs="Times New Roman"/>
          <w:color w:val="000000"/>
          <w:sz w:val="24"/>
          <w:szCs w:val="24"/>
        </w:rPr>
        <w:t>Game Controllers, Other Game Controllers</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bCs/>
          <w:color w:val="000000"/>
          <w:sz w:val="24"/>
          <w:szCs w:val="24"/>
        </w:rPr>
        <w:t xml:space="preserve">3.10Digital Cameras: </w:t>
      </w:r>
      <w:r w:rsidRPr="004D3718">
        <w:rPr>
          <w:rFonts w:ascii="Times New Roman" w:hAnsi="Times New Roman" w:cs="Times New Roman"/>
          <w:color w:val="000000"/>
          <w:sz w:val="24"/>
          <w:szCs w:val="24"/>
        </w:rPr>
        <w:t>Digital Camera Photo Quality</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bCs/>
          <w:color w:val="000000"/>
          <w:sz w:val="24"/>
          <w:szCs w:val="24"/>
        </w:rPr>
        <w:t xml:space="preserve">3.11Voice Input: </w:t>
      </w:r>
      <w:r w:rsidRPr="004D3718">
        <w:rPr>
          <w:rFonts w:ascii="Times New Roman" w:hAnsi="Times New Roman" w:cs="Times New Roman"/>
          <w:color w:val="000000"/>
          <w:sz w:val="24"/>
          <w:szCs w:val="24"/>
        </w:rPr>
        <w:t>Audio Input</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bCs/>
          <w:color w:val="000000"/>
          <w:sz w:val="24"/>
          <w:szCs w:val="24"/>
        </w:rPr>
        <w:t xml:space="preserve">3.12Video Input: </w:t>
      </w:r>
      <w:r w:rsidRPr="004D3718">
        <w:rPr>
          <w:rFonts w:ascii="Times New Roman" w:hAnsi="Times New Roman" w:cs="Times New Roman"/>
          <w:color w:val="000000"/>
          <w:sz w:val="24"/>
          <w:szCs w:val="24"/>
        </w:rPr>
        <w:t>Web Cams, Video Conferencing</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bCs/>
          <w:color w:val="000000"/>
          <w:sz w:val="24"/>
          <w:szCs w:val="24"/>
        </w:rPr>
        <w:t xml:space="preserve">3.13Scanners and Reading Devices: </w:t>
      </w:r>
      <w:r w:rsidRPr="004D3718">
        <w:rPr>
          <w:rFonts w:ascii="Times New Roman" w:hAnsi="Times New Roman" w:cs="Times New Roman"/>
          <w:color w:val="000000"/>
          <w:sz w:val="24"/>
          <w:szCs w:val="24"/>
        </w:rPr>
        <w:t>Optical Scanners, Optical Readers, Bar Code Readers, RFID</w:t>
      </w:r>
    </w:p>
    <w:p w:rsidR="00411D7F" w:rsidRPr="004D3718" w:rsidRDefault="00844820" w:rsidP="00411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11D7F" w:rsidRPr="004D3718">
        <w:rPr>
          <w:rFonts w:ascii="Times New Roman" w:hAnsi="Times New Roman" w:cs="Times New Roman"/>
          <w:color w:val="000000"/>
          <w:sz w:val="24"/>
          <w:szCs w:val="24"/>
        </w:rPr>
        <w:t>Readers, Magnetic Stripe Card Readers, MICR Readers, Data Collection Devices</w:t>
      </w:r>
    </w:p>
    <w:p w:rsidR="00411D7F" w:rsidRPr="004D3718" w:rsidRDefault="00411D7F" w:rsidP="00411D7F">
      <w:pPr>
        <w:autoSpaceDE w:val="0"/>
        <w:autoSpaceDN w:val="0"/>
        <w:adjustRightInd w:val="0"/>
        <w:spacing w:after="0" w:line="240" w:lineRule="auto"/>
        <w:rPr>
          <w:rFonts w:ascii="Times New Roman" w:hAnsi="Times New Roman" w:cs="Times New Roman"/>
          <w:bCs/>
          <w:color w:val="000000"/>
          <w:sz w:val="24"/>
          <w:szCs w:val="24"/>
        </w:rPr>
      </w:pPr>
      <w:r w:rsidRPr="004D3718">
        <w:rPr>
          <w:rFonts w:ascii="Times New Roman" w:hAnsi="Times New Roman" w:cs="Times New Roman"/>
          <w:bCs/>
          <w:color w:val="000000"/>
          <w:sz w:val="24"/>
          <w:szCs w:val="24"/>
        </w:rPr>
        <w:t>3.14Biometric Input</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ab/>
        <w:t xml:space="preserve">3.14.1 </w:t>
      </w:r>
      <w:r w:rsidRPr="004D3718">
        <w:rPr>
          <w:rFonts w:ascii="Times New Roman" w:hAnsi="Times New Roman" w:cs="Times New Roman"/>
          <w:bCs/>
          <w:color w:val="000000"/>
          <w:sz w:val="24"/>
          <w:szCs w:val="24"/>
        </w:rPr>
        <w:t xml:space="preserve">Terminals; </w:t>
      </w:r>
      <w:r w:rsidRPr="004D3718">
        <w:rPr>
          <w:rFonts w:ascii="Times New Roman" w:hAnsi="Times New Roman" w:cs="Times New Roman"/>
          <w:color w:val="000000"/>
          <w:sz w:val="24"/>
          <w:szCs w:val="24"/>
        </w:rPr>
        <w:t>Point-of-Sale Terminals, Automated Teller Machines, DVD Kiosks.</w:t>
      </w:r>
    </w:p>
    <w:p w:rsidR="00411D7F" w:rsidRPr="004D3718" w:rsidRDefault="00411D7F" w:rsidP="00411D7F">
      <w:pPr>
        <w:autoSpaceDE w:val="0"/>
        <w:autoSpaceDN w:val="0"/>
        <w:adjustRightInd w:val="0"/>
        <w:spacing w:after="0" w:line="240" w:lineRule="auto"/>
        <w:rPr>
          <w:rFonts w:ascii="Times New Roman" w:hAnsi="Times New Roman" w:cs="Times New Roman"/>
          <w:b/>
          <w:bCs/>
          <w:color w:val="000000"/>
          <w:sz w:val="24"/>
          <w:szCs w:val="24"/>
        </w:rPr>
      </w:pPr>
    </w:p>
    <w:p w:rsidR="00411D7F" w:rsidRPr="004D3718" w:rsidRDefault="00411D7F" w:rsidP="00411D7F">
      <w:pPr>
        <w:autoSpaceDE w:val="0"/>
        <w:autoSpaceDN w:val="0"/>
        <w:adjustRightInd w:val="0"/>
        <w:spacing w:after="0" w:line="240" w:lineRule="auto"/>
        <w:rPr>
          <w:rFonts w:ascii="Times New Roman" w:hAnsi="Times New Roman" w:cs="Times New Roman"/>
          <w:b/>
          <w:bCs/>
          <w:color w:val="000000"/>
          <w:sz w:val="24"/>
          <w:szCs w:val="24"/>
        </w:rPr>
      </w:pPr>
      <w:r w:rsidRPr="004D3718">
        <w:rPr>
          <w:rFonts w:ascii="Times New Roman" w:hAnsi="Times New Roman" w:cs="Times New Roman"/>
          <w:b/>
          <w:bCs/>
          <w:color w:val="000000"/>
          <w:sz w:val="24"/>
          <w:szCs w:val="24"/>
        </w:rPr>
        <w:t xml:space="preserve">4 </w:t>
      </w:r>
      <w:proofErr w:type="gramStart"/>
      <w:r w:rsidRPr="004D3718">
        <w:rPr>
          <w:rFonts w:ascii="Times New Roman" w:hAnsi="Times New Roman" w:cs="Times New Roman"/>
          <w:b/>
          <w:bCs/>
          <w:color w:val="000000"/>
          <w:sz w:val="24"/>
          <w:szCs w:val="24"/>
        </w:rPr>
        <w:t>Output</w:t>
      </w:r>
      <w:proofErr w:type="gramEnd"/>
    </w:p>
    <w:p w:rsidR="00411D7F" w:rsidRPr="004D3718" w:rsidRDefault="00411D7F" w:rsidP="00411D7F">
      <w:pPr>
        <w:autoSpaceDE w:val="0"/>
        <w:autoSpaceDN w:val="0"/>
        <w:adjustRightInd w:val="0"/>
        <w:spacing w:after="0" w:line="240" w:lineRule="auto"/>
        <w:rPr>
          <w:rFonts w:ascii="Times New Roman" w:hAnsi="Times New Roman" w:cs="Times New Roman"/>
          <w:bCs/>
          <w:color w:val="000000"/>
          <w:sz w:val="24"/>
          <w:szCs w:val="24"/>
        </w:rPr>
      </w:pPr>
      <w:r w:rsidRPr="004D3718">
        <w:rPr>
          <w:rFonts w:ascii="Times New Roman" w:hAnsi="Times New Roman" w:cs="Times New Roman"/>
          <w:bCs/>
          <w:color w:val="000000"/>
          <w:sz w:val="24"/>
          <w:szCs w:val="24"/>
        </w:rPr>
        <w:t>4.1 What is output?</w:t>
      </w:r>
    </w:p>
    <w:p w:rsidR="00EB2A61"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ab/>
        <w:t xml:space="preserve">4.1.1 Display Devices, LCD Monitors and LCD Screens, LCD Technology, LCD </w:t>
      </w:r>
    </w:p>
    <w:p w:rsidR="00EB2A61" w:rsidRDefault="00EB2A61" w:rsidP="00411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00411D7F" w:rsidRPr="004D3718">
        <w:rPr>
          <w:rFonts w:ascii="Times New Roman" w:hAnsi="Times New Roman" w:cs="Times New Roman"/>
          <w:color w:val="000000"/>
          <w:sz w:val="24"/>
          <w:szCs w:val="24"/>
        </w:rPr>
        <w:t>Quality</w:t>
      </w:r>
      <w:proofErr w:type="gramStart"/>
      <w:r w:rsidR="00411D7F" w:rsidRPr="004D3718">
        <w:rPr>
          <w:rFonts w:ascii="Times New Roman" w:hAnsi="Times New Roman" w:cs="Times New Roman"/>
          <w:color w:val="000000"/>
          <w:sz w:val="24"/>
          <w:szCs w:val="24"/>
        </w:rPr>
        <w:t>,Graphics</w:t>
      </w:r>
      <w:proofErr w:type="spellEnd"/>
      <w:proofErr w:type="gramEnd"/>
      <w:r w:rsidR="00411D7F" w:rsidRPr="004D3718">
        <w:rPr>
          <w:rFonts w:ascii="Times New Roman" w:hAnsi="Times New Roman" w:cs="Times New Roman"/>
          <w:color w:val="000000"/>
          <w:sz w:val="24"/>
          <w:szCs w:val="24"/>
        </w:rPr>
        <w:t xml:space="preserve"> Chips, Ports, and LCD Monitors, Plasma Monitors, Televisions, </w:t>
      </w:r>
      <w:r>
        <w:rPr>
          <w:rFonts w:ascii="Times New Roman" w:hAnsi="Times New Roman" w:cs="Times New Roman"/>
          <w:color w:val="000000"/>
          <w:sz w:val="24"/>
          <w:szCs w:val="24"/>
        </w:rPr>
        <w:t xml:space="preserve">  </w:t>
      </w:r>
    </w:p>
    <w:p w:rsidR="00411D7F" w:rsidRPr="004D3718" w:rsidRDefault="00EB2A61" w:rsidP="00411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11D7F" w:rsidRPr="004D3718">
        <w:rPr>
          <w:rFonts w:ascii="Times New Roman" w:hAnsi="Times New Roman" w:cs="Times New Roman"/>
          <w:color w:val="000000"/>
          <w:sz w:val="24"/>
          <w:szCs w:val="24"/>
        </w:rPr>
        <w:t>CRT, Monitors</w:t>
      </w:r>
    </w:p>
    <w:p w:rsidR="00411D7F" w:rsidRPr="004D3718" w:rsidRDefault="00411D7F" w:rsidP="00411D7F">
      <w:pPr>
        <w:autoSpaceDE w:val="0"/>
        <w:autoSpaceDN w:val="0"/>
        <w:adjustRightInd w:val="0"/>
        <w:spacing w:after="0" w:line="240" w:lineRule="auto"/>
        <w:rPr>
          <w:rFonts w:ascii="Times New Roman" w:hAnsi="Times New Roman" w:cs="Times New Roman"/>
          <w:bCs/>
          <w:color w:val="000000"/>
          <w:sz w:val="24"/>
          <w:szCs w:val="24"/>
        </w:rPr>
      </w:pPr>
      <w:r w:rsidRPr="004D3718">
        <w:rPr>
          <w:rFonts w:ascii="Times New Roman" w:hAnsi="Times New Roman" w:cs="Times New Roman"/>
          <w:bCs/>
          <w:color w:val="000000"/>
          <w:sz w:val="24"/>
          <w:szCs w:val="24"/>
        </w:rPr>
        <w:t>4.2 Printers</w:t>
      </w:r>
    </w:p>
    <w:p w:rsidR="00EB2A61"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ab/>
        <w:t xml:space="preserve">4.2.1 Producing Printed Output, Nonimpact Printers, Ink-Jet Printers, Photo Printers, </w:t>
      </w:r>
      <w:r w:rsidR="00EB2A61">
        <w:rPr>
          <w:rFonts w:ascii="Times New Roman" w:hAnsi="Times New Roman" w:cs="Times New Roman"/>
          <w:color w:val="000000"/>
          <w:sz w:val="24"/>
          <w:szCs w:val="24"/>
        </w:rPr>
        <w:t xml:space="preserve">         </w:t>
      </w:r>
    </w:p>
    <w:p w:rsidR="00EB2A61" w:rsidRDefault="00EB2A61" w:rsidP="00411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11D7F" w:rsidRPr="004D3718">
        <w:rPr>
          <w:rFonts w:ascii="Times New Roman" w:hAnsi="Times New Roman" w:cs="Times New Roman"/>
          <w:color w:val="000000"/>
          <w:sz w:val="24"/>
          <w:szCs w:val="24"/>
        </w:rPr>
        <w:t>Laser</w:t>
      </w:r>
      <w:r>
        <w:rPr>
          <w:rFonts w:ascii="Times New Roman" w:hAnsi="Times New Roman" w:cs="Times New Roman"/>
          <w:color w:val="000000"/>
          <w:sz w:val="24"/>
          <w:szCs w:val="24"/>
        </w:rPr>
        <w:t xml:space="preserve"> </w:t>
      </w:r>
      <w:r w:rsidR="00411D7F" w:rsidRPr="004D3718">
        <w:rPr>
          <w:rFonts w:ascii="Times New Roman" w:hAnsi="Times New Roman" w:cs="Times New Roman"/>
          <w:color w:val="000000"/>
          <w:sz w:val="24"/>
          <w:szCs w:val="24"/>
        </w:rPr>
        <w:t xml:space="preserve">Printers, Multifunction Peripherals, Thermal Printers, Mobile Printers, Label </w:t>
      </w:r>
    </w:p>
    <w:p w:rsidR="00411D7F" w:rsidRPr="004D3718" w:rsidRDefault="00EB2A61" w:rsidP="00411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411D7F" w:rsidRPr="004D3718">
        <w:rPr>
          <w:rFonts w:ascii="Times New Roman" w:hAnsi="Times New Roman" w:cs="Times New Roman"/>
          <w:color w:val="000000"/>
          <w:sz w:val="24"/>
          <w:szCs w:val="24"/>
        </w:rPr>
        <w:t>and</w:t>
      </w:r>
      <w:proofErr w:type="gramEnd"/>
      <w:r w:rsidR="00411D7F" w:rsidRPr="004D3718">
        <w:rPr>
          <w:rFonts w:ascii="Times New Roman" w:hAnsi="Times New Roman" w:cs="Times New Roman"/>
          <w:color w:val="000000"/>
          <w:sz w:val="24"/>
          <w:szCs w:val="24"/>
        </w:rPr>
        <w:t xml:space="preserve"> Postage Printers, Plotters and Large-Format Printers, Impact Printers</w:t>
      </w:r>
    </w:p>
    <w:p w:rsidR="00411D7F" w:rsidRPr="004D3718" w:rsidRDefault="00411D7F" w:rsidP="00411D7F">
      <w:pPr>
        <w:autoSpaceDE w:val="0"/>
        <w:autoSpaceDN w:val="0"/>
        <w:adjustRightInd w:val="0"/>
        <w:spacing w:after="0" w:line="240" w:lineRule="auto"/>
        <w:rPr>
          <w:rFonts w:ascii="Times New Roman" w:hAnsi="Times New Roman" w:cs="Times New Roman"/>
          <w:bCs/>
          <w:color w:val="000000"/>
          <w:sz w:val="24"/>
          <w:szCs w:val="24"/>
        </w:rPr>
      </w:pPr>
      <w:r w:rsidRPr="004D3718">
        <w:rPr>
          <w:rFonts w:ascii="Times New Roman" w:hAnsi="Times New Roman" w:cs="Times New Roman"/>
          <w:bCs/>
          <w:color w:val="000000"/>
          <w:sz w:val="24"/>
          <w:szCs w:val="24"/>
        </w:rPr>
        <w:t xml:space="preserve">4.3 Speakers, Headphones, and </w:t>
      </w:r>
      <w:proofErr w:type="spellStart"/>
      <w:r w:rsidRPr="004D3718">
        <w:rPr>
          <w:rFonts w:ascii="Times New Roman" w:hAnsi="Times New Roman" w:cs="Times New Roman"/>
          <w:bCs/>
          <w:color w:val="000000"/>
          <w:sz w:val="24"/>
          <w:szCs w:val="24"/>
        </w:rPr>
        <w:t>Earbuds</w:t>
      </w:r>
      <w:proofErr w:type="spellEnd"/>
    </w:p>
    <w:p w:rsidR="00411D7F" w:rsidRPr="004D3718" w:rsidRDefault="00411D7F" w:rsidP="00411D7F">
      <w:pPr>
        <w:autoSpaceDE w:val="0"/>
        <w:autoSpaceDN w:val="0"/>
        <w:adjustRightInd w:val="0"/>
        <w:spacing w:after="0" w:line="240" w:lineRule="auto"/>
        <w:rPr>
          <w:rFonts w:ascii="Times New Roman" w:hAnsi="Times New Roman" w:cs="Times New Roman"/>
          <w:bCs/>
          <w:color w:val="000000"/>
          <w:sz w:val="24"/>
          <w:szCs w:val="24"/>
        </w:rPr>
      </w:pPr>
      <w:r w:rsidRPr="004D3718">
        <w:rPr>
          <w:rFonts w:ascii="Times New Roman" w:hAnsi="Times New Roman" w:cs="Times New Roman"/>
          <w:bCs/>
          <w:color w:val="000000"/>
          <w:sz w:val="24"/>
          <w:szCs w:val="24"/>
        </w:rPr>
        <w:t>4.4 Other Output Devices</w:t>
      </w:r>
    </w:p>
    <w:p w:rsidR="00EB2A61"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ab/>
        <w:t xml:space="preserve">4.4.1 Data Projectors, Interactive Whiteboards, Force-Feedback Game Controllers and </w:t>
      </w:r>
    </w:p>
    <w:p w:rsidR="00411D7F" w:rsidRPr="004D3718" w:rsidRDefault="00EB2A61" w:rsidP="00411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11D7F" w:rsidRPr="004D3718">
        <w:rPr>
          <w:rFonts w:ascii="Times New Roman" w:hAnsi="Times New Roman" w:cs="Times New Roman"/>
          <w:color w:val="000000"/>
          <w:sz w:val="24"/>
          <w:szCs w:val="24"/>
        </w:rPr>
        <w:t>Tactile Output</w:t>
      </w:r>
    </w:p>
    <w:p w:rsidR="00411D7F" w:rsidRPr="004D3718" w:rsidRDefault="00411D7F" w:rsidP="00411D7F">
      <w:pPr>
        <w:autoSpaceDE w:val="0"/>
        <w:autoSpaceDN w:val="0"/>
        <w:adjustRightInd w:val="0"/>
        <w:spacing w:after="0" w:line="240" w:lineRule="auto"/>
        <w:rPr>
          <w:rFonts w:ascii="Times New Roman" w:hAnsi="Times New Roman" w:cs="Times New Roman"/>
          <w:color w:val="FFFFFF"/>
          <w:sz w:val="24"/>
          <w:szCs w:val="24"/>
        </w:rPr>
      </w:pPr>
      <w:r w:rsidRPr="004D3718">
        <w:rPr>
          <w:rFonts w:ascii="Times New Roman" w:hAnsi="Times New Roman" w:cs="Times New Roman"/>
          <w:b/>
          <w:bCs/>
          <w:color w:val="FFFFFF"/>
          <w:sz w:val="24"/>
          <w:szCs w:val="24"/>
        </w:rPr>
        <w:t xml:space="preserve">Storage </w:t>
      </w:r>
      <w:r w:rsidRPr="004D3718">
        <w:rPr>
          <w:rFonts w:ascii="Times New Roman" w:hAnsi="Times New Roman" w:cs="Times New Roman"/>
          <w:color w:val="FFFFFF"/>
          <w:sz w:val="24"/>
          <w:szCs w:val="24"/>
        </w:rPr>
        <w:t>350</w:t>
      </w:r>
    </w:p>
    <w:p w:rsidR="00411D7F" w:rsidRPr="004D3718" w:rsidRDefault="00411D7F" w:rsidP="00411D7F">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4D3718">
        <w:rPr>
          <w:rFonts w:ascii="Times New Roman" w:hAnsi="Times New Roman" w:cs="Times New Roman"/>
          <w:b/>
          <w:bCs/>
          <w:color w:val="000000"/>
          <w:sz w:val="24"/>
          <w:szCs w:val="24"/>
        </w:rPr>
        <w:t>5 Storage</w:t>
      </w:r>
      <w:proofErr w:type="gramEnd"/>
    </w:p>
    <w:p w:rsidR="00411D7F" w:rsidRPr="004D3718" w:rsidRDefault="00411D7F" w:rsidP="00411D7F">
      <w:pPr>
        <w:autoSpaceDE w:val="0"/>
        <w:autoSpaceDN w:val="0"/>
        <w:adjustRightInd w:val="0"/>
        <w:spacing w:after="0" w:line="240" w:lineRule="auto"/>
        <w:rPr>
          <w:rFonts w:ascii="Times New Roman" w:hAnsi="Times New Roman" w:cs="Times New Roman"/>
          <w:bCs/>
          <w:color w:val="000000"/>
          <w:sz w:val="24"/>
          <w:szCs w:val="24"/>
        </w:rPr>
      </w:pPr>
      <w:r w:rsidRPr="004D3718">
        <w:rPr>
          <w:rFonts w:ascii="Times New Roman" w:hAnsi="Times New Roman" w:cs="Times New Roman"/>
          <w:bCs/>
          <w:color w:val="000000"/>
          <w:sz w:val="24"/>
          <w:szCs w:val="24"/>
        </w:rPr>
        <w:t>5.1 Hard Disks</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ab/>
        <w:t>5.1.1 Characteristics of a Hard Disk, RAID, NAS, External and Removable Hard Disks,</w:t>
      </w:r>
    </w:p>
    <w:p w:rsidR="00EB2A61" w:rsidRDefault="00EB2A61" w:rsidP="00411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11D7F" w:rsidRPr="004D3718">
        <w:rPr>
          <w:rFonts w:ascii="Times New Roman" w:hAnsi="Times New Roman" w:cs="Times New Roman"/>
          <w:color w:val="000000"/>
          <w:sz w:val="24"/>
          <w:szCs w:val="24"/>
        </w:rPr>
        <w:t xml:space="preserve">Miniature Hard Disks, Hard Disk </w:t>
      </w:r>
      <w:proofErr w:type="gramStart"/>
      <w:r w:rsidR="00411D7F" w:rsidRPr="004D3718">
        <w:rPr>
          <w:rFonts w:ascii="Times New Roman" w:hAnsi="Times New Roman" w:cs="Times New Roman"/>
          <w:color w:val="000000"/>
          <w:sz w:val="24"/>
          <w:szCs w:val="24"/>
        </w:rPr>
        <w:t>Controllers</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Maintaining Data Stored on</w:t>
      </w:r>
    </w:p>
    <w:p w:rsidR="00411D7F" w:rsidRPr="004D3718" w:rsidRDefault="00EB2A61" w:rsidP="00411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proofErr w:type="gramStart"/>
      <w:r w:rsidR="00411D7F" w:rsidRPr="004D3718">
        <w:rPr>
          <w:rFonts w:ascii="Times New Roman" w:hAnsi="Times New Roman" w:cs="Times New Roman"/>
          <w:color w:val="000000"/>
          <w:sz w:val="24"/>
          <w:szCs w:val="24"/>
        </w:rPr>
        <w:t>HardDisk</w:t>
      </w:r>
      <w:proofErr w:type="spellEnd"/>
      <w:r w:rsidR="00411D7F" w:rsidRPr="004D3718">
        <w:rPr>
          <w:rFonts w:ascii="Times New Roman" w:hAnsi="Times New Roman" w:cs="Times New Roman"/>
          <w:color w:val="000000"/>
          <w:sz w:val="24"/>
          <w:szCs w:val="24"/>
        </w:rPr>
        <w:t>.</w:t>
      </w:r>
      <w:proofErr w:type="gramEnd"/>
    </w:p>
    <w:p w:rsidR="00411D7F" w:rsidRPr="004D3718" w:rsidRDefault="00411D7F" w:rsidP="00411D7F">
      <w:pPr>
        <w:autoSpaceDE w:val="0"/>
        <w:autoSpaceDN w:val="0"/>
        <w:adjustRightInd w:val="0"/>
        <w:spacing w:after="0" w:line="240" w:lineRule="auto"/>
        <w:rPr>
          <w:rFonts w:ascii="Times New Roman" w:hAnsi="Times New Roman" w:cs="Times New Roman"/>
          <w:bCs/>
          <w:color w:val="000000"/>
          <w:sz w:val="24"/>
          <w:szCs w:val="24"/>
        </w:rPr>
      </w:pPr>
      <w:r w:rsidRPr="004D3718">
        <w:rPr>
          <w:rFonts w:ascii="Times New Roman" w:hAnsi="Times New Roman" w:cs="Times New Roman"/>
          <w:bCs/>
          <w:color w:val="000000"/>
          <w:sz w:val="24"/>
          <w:szCs w:val="24"/>
        </w:rPr>
        <w:t>5.2 Flash Memory Storage</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lastRenderedPageBreak/>
        <w:tab/>
        <w:t>5.2.1 Solid State Drives, memory Cards, USB Flash Drives, Express Card Modules.</w:t>
      </w:r>
    </w:p>
    <w:p w:rsidR="00411D7F" w:rsidRPr="004D3718" w:rsidRDefault="00411D7F" w:rsidP="00411D7F">
      <w:pPr>
        <w:autoSpaceDE w:val="0"/>
        <w:autoSpaceDN w:val="0"/>
        <w:adjustRightInd w:val="0"/>
        <w:spacing w:after="0" w:line="240" w:lineRule="auto"/>
        <w:rPr>
          <w:rFonts w:ascii="Times New Roman" w:hAnsi="Times New Roman" w:cs="Times New Roman"/>
          <w:bCs/>
          <w:color w:val="000000"/>
          <w:sz w:val="24"/>
          <w:szCs w:val="24"/>
        </w:rPr>
      </w:pPr>
      <w:r w:rsidRPr="004D3718">
        <w:rPr>
          <w:rFonts w:ascii="Times New Roman" w:hAnsi="Times New Roman" w:cs="Times New Roman"/>
          <w:bCs/>
          <w:color w:val="000000"/>
          <w:sz w:val="24"/>
          <w:szCs w:val="24"/>
        </w:rPr>
        <w:t>5.3 Cloud storage</w:t>
      </w:r>
    </w:p>
    <w:p w:rsidR="00411D7F" w:rsidRPr="004D3718" w:rsidRDefault="00411D7F" w:rsidP="00411D7F">
      <w:pPr>
        <w:autoSpaceDE w:val="0"/>
        <w:autoSpaceDN w:val="0"/>
        <w:adjustRightInd w:val="0"/>
        <w:spacing w:after="0" w:line="240" w:lineRule="auto"/>
        <w:rPr>
          <w:rFonts w:ascii="Times New Roman" w:hAnsi="Times New Roman" w:cs="Times New Roman"/>
          <w:bCs/>
          <w:color w:val="000000"/>
          <w:sz w:val="24"/>
          <w:szCs w:val="24"/>
        </w:rPr>
      </w:pPr>
      <w:r w:rsidRPr="004D3718">
        <w:rPr>
          <w:rFonts w:ascii="Times New Roman" w:hAnsi="Times New Roman" w:cs="Times New Roman"/>
          <w:bCs/>
          <w:color w:val="000000"/>
          <w:sz w:val="24"/>
          <w:szCs w:val="24"/>
        </w:rPr>
        <w:t>5.4 Optical discs</w:t>
      </w:r>
    </w:p>
    <w:p w:rsidR="00EB2A61"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ab/>
        <w:t xml:space="preserve">5.4.1 Care of Optical Discs, Types of Optical Discs, CDs, Archive Discs and Picture </w:t>
      </w:r>
      <w:r w:rsidR="00EB2A61">
        <w:rPr>
          <w:rFonts w:ascii="Times New Roman" w:hAnsi="Times New Roman" w:cs="Times New Roman"/>
          <w:color w:val="000000"/>
          <w:sz w:val="24"/>
          <w:szCs w:val="24"/>
        </w:rPr>
        <w:t xml:space="preserve">           </w:t>
      </w:r>
    </w:p>
    <w:p w:rsidR="00411D7F" w:rsidRPr="004D3718" w:rsidRDefault="00EB2A61" w:rsidP="00411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sidR="00411D7F" w:rsidRPr="004D3718">
        <w:rPr>
          <w:rFonts w:ascii="Times New Roman" w:hAnsi="Times New Roman" w:cs="Times New Roman"/>
          <w:color w:val="000000"/>
          <w:sz w:val="24"/>
          <w:szCs w:val="24"/>
        </w:rPr>
        <w:t>CDs</w:t>
      </w:r>
      <w:proofErr w:type="gramStart"/>
      <w:r w:rsidR="00411D7F" w:rsidRPr="004D3718">
        <w:rPr>
          <w:rFonts w:ascii="Times New Roman" w:hAnsi="Times New Roman" w:cs="Times New Roman"/>
          <w:color w:val="000000"/>
          <w:sz w:val="24"/>
          <w:szCs w:val="24"/>
        </w:rPr>
        <w:t>,DVDs</w:t>
      </w:r>
      <w:proofErr w:type="spellEnd"/>
      <w:proofErr w:type="gramEnd"/>
      <w:r w:rsidR="00411D7F" w:rsidRPr="004D3718">
        <w:rPr>
          <w:rFonts w:ascii="Times New Roman" w:hAnsi="Times New Roman" w:cs="Times New Roman"/>
          <w:color w:val="000000"/>
          <w:sz w:val="24"/>
          <w:szCs w:val="24"/>
        </w:rPr>
        <w:t xml:space="preserve"> and </w:t>
      </w:r>
      <w:proofErr w:type="spellStart"/>
      <w:r w:rsidR="00411D7F" w:rsidRPr="004D3718">
        <w:rPr>
          <w:rFonts w:ascii="Times New Roman" w:hAnsi="Times New Roman" w:cs="Times New Roman"/>
          <w:color w:val="000000"/>
          <w:sz w:val="24"/>
          <w:szCs w:val="24"/>
        </w:rPr>
        <w:t>Blu</w:t>
      </w:r>
      <w:proofErr w:type="spellEnd"/>
      <w:r w:rsidR="00411D7F" w:rsidRPr="004D3718">
        <w:rPr>
          <w:rFonts w:ascii="Times New Roman" w:hAnsi="Times New Roman" w:cs="Times New Roman"/>
          <w:color w:val="000000"/>
          <w:sz w:val="24"/>
          <w:szCs w:val="24"/>
        </w:rPr>
        <w:t>-ray, Discs</w:t>
      </w:r>
    </w:p>
    <w:p w:rsidR="00411D7F" w:rsidRPr="004D3718" w:rsidRDefault="00411D7F" w:rsidP="00411D7F">
      <w:pPr>
        <w:autoSpaceDE w:val="0"/>
        <w:autoSpaceDN w:val="0"/>
        <w:adjustRightInd w:val="0"/>
        <w:spacing w:after="0" w:line="240" w:lineRule="auto"/>
        <w:rPr>
          <w:rFonts w:ascii="Times New Roman" w:hAnsi="Times New Roman" w:cs="Times New Roman"/>
          <w:bCs/>
          <w:color w:val="000000"/>
          <w:sz w:val="24"/>
          <w:szCs w:val="24"/>
        </w:rPr>
      </w:pPr>
      <w:r w:rsidRPr="004D3718">
        <w:rPr>
          <w:rFonts w:ascii="Times New Roman" w:hAnsi="Times New Roman" w:cs="Times New Roman"/>
          <w:bCs/>
          <w:color w:val="000000"/>
          <w:sz w:val="24"/>
          <w:szCs w:val="24"/>
        </w:rPr>
        <w:t>5.5 Other Types of Storage</w:t>
      </w:r>
    </w:p>
    <w:p w:rsidR="00EB2A61"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ab/>
        <w:t xml:space="preserve">5.5.1 Tape, Magnetic Stripe Cards and Smart Cards, </w:t>
      </w:r>
      <w:proofErr w:type="spellStart"/>
      <w:r w:rsidRPr="004D3718">
        <w:rPr>
          <w:rFonts w:ascii="Times New Roman" w:hAnsi="Times New Roman" w:cs="Times New Roman"/>
          <w:color w:val="000000"/>
          <w:sz w:val="24"/>
          <w:szCs w:val="24"/>
        </w:rPr>
        <w:t>Microfi</w:t>
      </w:r>
      <w:proofErr w:type="spellEnd"/>
      <w:r w:rsidRPr="004D3718">
        <w:rPr>
          <w:rFonts w:ascii="Times New Roman" w:hAnsi="Times New Roman" w:cs="Times New Roman"/>
          <w:color w:val="000000"/>
          <w:sz w:val="24"/>
          <w:szCs w:val="24"/>
        </w:rPr>
        <w:t xml:space="preserve"> lm and </w:t>
      </w:r>
      <w:proofErr w:type="spellStart"/>
      <w:r w:rsidRPr="004D3718">
        <w:rPr>
          <w:rFonts w:ascii="Times New Roman" w:hAnsi="Times New Roman" w:cs="Times New Roman"/>
          <w:color w:val="000000"/>
          <w:sz w:val="24"/>
          <w:szCs w:val="24"/>
        </w:rPr>
        <w:t>Microfi</w:t>
      </w:r>
      <w:proofErr w:type="spellEnd"/>
      <w:r w:rsidRPr="004D3718">
        <w:rPr>
          <w:rFonts w:ascii="Times New Roman" w:hAnsi="Times New Roman" w:cs="Times New Roman"/>
          <w:color w:val="000000"/>
          <w:sz w:val="24"/>
          <w:szCs w:val="24"/>
        </w:rPr>
        <w:t xml:space="preserve"> </w:t>
      </w:r>
      <w:proofErr w:type="spellStart"/>
      <w:r w:rsidRPr="004D3718">
        <w:rPr>
          <w:rFonts w:ascii="Times New Roman" w:hAnsi="Times New Roman" w:cs="Times New Roman"/>
          <w:color w:val="000000"/>
          <w:sz w:val="24"/>
          <w:szCs w:val="24"/>
        </w:rPr>
        <w:t>che</w:t>
      </w:r>
      <w:proofErr w:type="spellEnd"/>
      <w:r w:rsidRPr="004D3718">
        <w:rPr>
          <w:rFonts w:ascii="Times New Roman" w:hAnsi="Times New Roman" w:cs="Times New Roman"/>
          <w:color w:val="000000"/>
          <w:sz w:val="24"/>
          <w:szCs w:val="24"/>
        </w:rPr>
        <w:t xml:space="preserve">, </w:t>
      </w:r>
    </w:p>
    <w:p w:rsidR="00411D7F" w:rsidRPr="004D3718" w:rsidRDefault="00EB2A61" w:rsidP="00411D7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11D7F" w:rsidRPr="004D3718">
        <w:rPr>
          <w:rFonts w:ascii="Times New Roman" w:hAnsi="Times New Roman" w:cs="Times New Roman"/>
          <w:color w:val="000000"/>
          <w:sz w:val="24"/>
          <w:szCs w:val="24"/>
        </w:rPr>
        <w:t>Enterprise,</w:t>
      </w:r>
    </w:p>
    <w:p w:rsidR="00411D7F" w:rsidRPr="004D3718" w:rsidRDefault="00411D7F" w:rsidP="00411D7F">
      <w:pPr>
        <w:autoSpaceDE w:val="0"/>
        <w:autoSpaceDN w:val="0"/>
        <w:adjustRightInd w:val="0"/>
        <w:spacing w:after="0" w:line="240" w:lineRule="auto"/>
        <w:rPr>
          <w:rFonts w:ascii="Times New Roman" w:hAnsi="Times New Roman" w:cs="Times New Roman"/>
          <w:b/>
          <w:bCs/>
          <w:i/>
          <w:iCs/>
          <w:color w:val="000000"/>
          <w:sz w:val="24"/>
          <w:szCs w:val="24"/>
          <w:lang w:bidi="he-IL"/>
        </w:rPr>
      </w:pPr>
    </w:p>
    <w:p w:rsidR="00411D7F" w:rsidRPr="004D3718" w:rsidRDefault="00411D7F" w:rsidP="00411D7F">
      <w:pPr>
        <w:autoSpaceDE w:val="0"/>
        <w:autoSpaceDN w:val="0"/>
        <w:adjustRightInd w:val="0"/>
        <w:spacing w:after="0" w:line="240" w:lineRule="auto"/>
        <w:rPr>
          <w:rFonts w:ascii="Times New Roman" w:hAnsi="Times New Roman" w:cs="Times New Roman"/>
          <w:b/>
          <w:bCs/>
          <w:i/>
          <w:iCs/>
          <w:color w:val="000000"/>
          <w:sz w:val="24"/>
          <w:szCs w:val="24"/>
          <w:lang w:bidi="he-IL"/>
        </w:rPr>
      </w:pPr>
      <w:r w:rsidRPr="004D3718">
        <w:rPr>
          <w:rFonts w:ascii="Times New Roman" w:hAnsi="Times New Roman" w:cs="Times New Roman"/>
          <w:b/>
          <w:bCs/>
          <w:i/>
          <w:iCs/>
          <w:color w:val="000000"/>
          <w:sz w:val="24"/>
          <w:szCs w:val="24"/>
          <w:lang w:bidi="he-IL"/>
        </w:rPr>
        <w:t>Readings</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 xml:space="preserve">Brandon Heffernan, Tim </w:t>
      </w:r>
      <w:proofErr w:type="spellStart"/>
      <w:proofErr w:type="gramStart"/>
      <w:r w:rsidRPr="004D3718">
        <w:rPr>
          <w:rFonts w:ascii="Times New Roman" w:hAnsi="Times New Roman" w:cs="Times New Roman"/>
          <w:color w:val="000000"/>
          <w:sz w:val="24"/>
          <w:szCs w:val="24"/>
        </w:rPr>
        <w:t>Poulsen</w:t>
      </w:r>
      <w:proofErr w:type="spellEnd"/>
      <w:r w:rsidRPr="004D3718">
        <w:rPr>
          <w:rFonts w:ascii="Times New Roman" w:hAnsi="Times New Roman" w:cs="Times New Roman"/>
          <w:color w:val="000000"/>
          <w:sz w:val="24"/>
          <w:szCs w:val="24"/>
        </w:rPr>
        <w:t>(</w:t>
      </w:r>
      <w:proofErr w:type="gramEnd"/>
      <w:r w:rsidRPr="004D3718">
        <w:rPr>
          <w:rFonts w:ascii="Times New Roman" w:hAnsi="Times New Roman" w:cs="Times New Roman"/>
          <w:color w:val="000000"/>
          <w:sz w:val="24"/>
          <w:szCs w:val="24"/>
        </w:rPr>
        <w:t xml:space="preserve"> 2010). Introduction to Personal Computers, Windows 7 Edition,</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proofErr w:type="spellStart"/>
      <w:r w:rsidRPr="004D3718">
        <w:rPr>
          <w:rFonts w:ascii="Times New Roman" w:hAnsi="Times New Roman" w:cs="Times New Roman"/>
          <w:color w:val="000000"/>
          <w:sz w:val="24"/>
          <w:szCs w:val="24"/>
        </w:rPr>
        <w:t>NY</w:t>
      </w:r>
      <w:proofErr w:type="gramStart"/>
      <w:r w:rsidRPr="004D3718">
        <w:rPr>
          <w:rFonts w:ascii="Times New Roman" w:hAnsi="Times New Roman" w:cs="Times New Roman"/>
          <w:color w:val="000000"/>
          <w:sz w:val="24"/>
          <w:szCs w:val="24"/>
        </w:rPr>
        <w:t>:Axzo</w:t>
      </w:r>
      <w:proofErr w:type="spellEnd"/>
      <w:proofErr w:type="gramEnd"/>
      <w:r w:rsidRPr="004D3718">
        <w:rPr>
          <w:rFonts w:ascii="Times New Roman" w:hAnsi="Times New Roman" w:cs="Times New Roman"/>
          <w:color w:val="000000"/>
          <w:sz w:val="24"/>
          <w:szCs w:val="24"/>
        </w:rPr>
        <w:t xml:space="preserve"> Press</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proofErr w:type="gramStart"/>
      <w:r w:rsidRPr="004D3718">
        <w:rPr>
          <w:rFonts w:ascii="Times New Roman" w:hAnsi="Times New Roman" w:cs="Times New Roman"/>
          <w:color w:val="000000"/>
          <w:sz w:val="24"/>
          <w:szCs w:val="24"/>
        </w:rPr>
        <w:t>Education and Training Team (2011).</w:t>
      </w:r>
      <w:proofErr w:type="gramEnd"/>
      <w:r w:rsidRPr="004D3718">
        <w:rPr>
          <w:rFonts w:ascii="Times New Roman" w:hAnsi="Times New Roman" w:cs="Times New Roman"/>
          <w:color w:val="000000"/>
          <w:sz w:val="24"/>
          <w:szCs w:val="24"/>
        </w:rPr>
        <w:t xml:space="preserve"> Windows 7 Beginners guide, Customer Services Management</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proofErr w:type="gramStart"/>
      <w:r w:rsidRPr="004D3718">
        <w:rPr>
          <w:rFonts w:ascii="Times New Roman" w:hAnsi="Times New Roman" w:cs="Times New Roman"/>
          <w:color w:val="000000"/>
          <w:sz w:val="24"/>
          <w:szCs w:val="24"/>
        </w:rPr>
        <w:t xml:space="preserve">Division of Information Technology, Charles </w:t>
      </w:r>
      <w:proofErr w:type="spellStart"/>
      <w:r w:rsidRPr="004D3718">
        <w:rPr>
          <w:rFonts w:ascii="Times New Roman" w:hAnsi="Times New Roman" w:cs="Times New Roman"/>
          <w:color w:val="000000"/>
          <w:sz w:val="24"/>
          <w:szCs w:val="24"/>
        </w:rPr>
        <w:t>Sturt</w:t>
      </w:r>
      <w:proofErr w:type="spellEnd"/>
      <w:r w:rsidRPr="004D3718">
        <w:rPr>
          <w:rFonts w:ascii="Times New Roman" w:hAnsi="Times New Roman" w:cs="Times New Roman"/>
          <w:color w:val="000000"/>
          <w:sz w:val="24"/>
          <w:szCs w:val="24"/>
        </w:rPr>
        <w:t xml:space="preserve"> University.</w:t>
      </w:r>
      <w:proofErr w:type="gramEnd"/>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 xml:space="preserve">Gary B. Shelly, Misty E. </w:t>
      </w:r>
      <w:proofErr w:type="spellStart"/>
      <w:r w:rsidRPr="004D3718">
        <w:rPr>
          <w:rFonts w:ascii="Times New Roman" w:hAnsi="Times New Roman" w:cs="Times New Roman"/>
          <w:color w:val="000000"/>
          <w:sz w:val="24"/>
          <w:szCs w:val="24"/>
        </w:rPr>
        <w:t>Vermaat</w:t>
      </w:r>
      <w:proofErr w:type="spellEnd"/>
      <w:r w:rsidRPr="004D3718">
        <w:rPr>
          <w:rFonts w:ascii="Times New Roman" w:hAnsi="Times New Roman" w:cs="Times New Roman"/>
          <w:color w:val="000000"/>
          <w:sz w:val="24"/>
          <w:szCs w:val="24"/>
        </w:rPr>
        <w:t xml:space="preserve"> (2011). Discovering Computers 2011 Living in a Digital World, Boston:</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Nelson Education, Ltd</w:t>
      </w:r>
    </w:p>
    <w:p w:rsidR="00411D7F" w:rsidRPr="004D3718" w:rsidRDefault="00411D7F" w:rsidP="00411D7F">
      <w:pPr>
        <w:autoSpaceDE w:val="0"/>
        <w:autoSpaceDN w:val="0"/>
        <w:adjustRightInd w:val="0"/>
        <w:spacing w:after="0" w:line="240" w:lineRule="auto"/>
        <w:rPr>
          <w:rFonts w:ascii="Times New Roman" w:hAnsi="Times New Roman" w:cs="Times New Roman"/>
          <w:color w:val="000000"/>
          <w:sz w:val="24"/>
          <w:szCs w:val="24"/>
        </w:rPr>
      </w:pPr>
      <w:r w:rsidRPr="004D3718">
        <w:rPr>
          <w:rFonts w:ascii="Times New Roman" w:hAnsi="Times New Roman" w:cs="Times New Roman"/>
          <w:color w:val="000000"/>
          <w:sz w:val="24"/>
          <w:szCs w:val="24"/>
        </w:rPr>
        <w:t>Jim Boyce (2009) Windows® 7 Bible, Indiana: Wiley Publishing, Inc</w:t>
      </w:r>
    </w:p>
    <w:p w:rsidR="00411D7F" w:rsidRPr="004D3718" w:rsidRDefault="00411D7F" w:rsidP="00411D7F">
      <w:pPr>
        <w:rPr>
          <w:rFonts w:ascii="Times New Roman" w:hAnsi="Times New Roman" w:cs="Times New Roman"/>
          <w:color w:val="000000"/>
          <w:sz w:val="24"/>
          <w:szCs w:val="24"/>
        </w:rPr>
      </w:pPr>
      <w:proofErr w:type="spellStart"/>
      <w:proofErr w:type="gramStart"/>
      <w:r w:rsidRPr="004D3718">
        <w:rPr>
          <w:rFonts w:ascii="Times New Roman" w:hAnsi="Times New Roman" w:cs="Times New Roman"/>
          <w:color w:val="000000"/>
          <w:sz w:val="24"/>
          <w:szCs w:val="24"/>
        </w:rPr>
        <w:t>Lutfar</w:t>
      </w:r>
      <w:proofErr w:type="spellEnd"/>
      <w:r w:rsidRPr="004D3718">
        <w:rPr>
          <w:rFonts w:ascii="Times New Roman" w:hAnsi="Times New Roman" w:cs="Times New Roman"/>
          <w:color w:val="000000"/>
          <w:sz w:val="24"/>
          <w:szCs w:val="24"/>
        </w:rPr>
        <w:t xml:space="preserve">, M. R. and </w:t>
      </w:r>
      <w:proofErr w:type="spellStart"/>
      <w:r w:rsidRPr="004D3718">
        <w:rPr>
          <w:rFonts w:ascii="Times New Roman" w:hAnsi="Times New Roman" w:cs="Times New Roman"/>
          <w:color w:val="000000"/>
          <w:sz w:val="24"/>
          <w:szCs w:val="24"/>
        </w:rPr>
        <w:t>Alamgir</w:t>
      </w:r>
      <w:proofErr w:type="spellEnd"/>
      <w:r w:rsidRPr="004D3718">
        <w:rPr>
          <w:rFonts w:ascii="Times New Roman" w:hAnsi="Times New Roman" w:cs="Times New Roman"/>
          <w:color w:val="000000"/>
          <w:sz w:val="24"/>
          <w:szCs w:val="24"/>
        </w:rPr>
        <w:t>, M.H. (2007).</w:t>
      </w:r>
      <w:proofErr w:type="gramEnd"/>
      <w:r w:rsidRPr="004D3718">
        <w:rPr>
          <w:rFonts w:ascii="Times New Roman" w:hAnsi="Times New Roman" w:cs="Times New Roman"/>
          <w:color w:val="000000"/>
          <w:sz w:val="24"/>
          <w:szCs w:val="24"/>
        </w:rPr>
        <w:t xml:space="preserve"> </w:t>
      </w:r>
      <w:proofErr w:type="gramStart"/>
      <w:r w:rsidRPr="004D3718">
        <w:rPr>
          <w:rFonts w:ascii="Times New Roman" w:hAnsi="Times New Roman" w:cs="Times New Roman"/>
          <w:color w:val="000000"/>
          <w:sz w:val="24"/>
          <w:szCs w:val="24"/>
        </w:rPr>
        <w:t>Computer Fundamentals, University of Dhaka.</w:t>
      </w:r>
      <w:proofErr w:type="gramEnd"/>
    </w:p>
    <w:p w:rsidR="00FF401A" w:rsidRPr="00C02873" w:rsidRDefault="00FF401A" w:rsidP="00FF401A">
      <w:pPr>
        <w:spacing w:after="0" w:line="240" w:lineRule="auto"/>
        <w:jc w:val="center"/>
        <w:rPr>
          <w:rFonts w:ascii="Times New Roman" w:hAnsi="Times New Roman" w:cs="Times New Roman"/>
          <w:b/>
          <w:sz w:val="24"/>
          <w:szCs w:val="24"/>
        </w:rPr>
      </w:pPr>
      <w:r w:rsidRPr="00C02873">
        <w:rPr>
          <w:rFonts w:ascii="Times New Roman" w:hAnsi="Times New Roman" w:cs="Times New Roman"/>
          <w:b/>
          <w:sz w:val="24"/>
          <w:szCs w:val="24"/>
        </w:rPr>
        <w:t>Major practical</w:t>
      </w:r>
    </w:p>
    <w:p w:rsidR="00FF401A" w:rsidRPr="00C02873" w:rsidRDefault="00FF401A" w:rsidP="00FF401A">
      <w:pPr>
        <w:spacing w:after="0" w:line="240" w:lineRule="auto"/>
        <w:jc w:val="center"/>
        <w:rPr>
          <w:rFonts w:ascii="Times New Roman" w:hAnsi="Times New Roman" w:cs="Times New Roman"/>
          <w:b/>
          <w:sz w:val="24"/>
          <w:szCs w:val="24"/>
        </w:rPr>
      </w:pPr>
    </w:p>
    <w:tbl>
      <w:tblPr>
        <w:tblStyle w:val="TableGrid"/>
        <w:tblW w:w="0" w:type="auto"/>
        <w:tblLook w:val="04A0"/>
      </w:tblPr>
      <w:tblGrid>
        <w:gridCol w:w="2358"/>
        <w:gridCol w:w="4230"/>
        <w:gridCol w:w="1440"/>
        <w:gridCol w:w="1440"/>
      </w:tblGrid>
      <w:tr w:rsidR="00FF401A" w:rsidRPr="00C02873" w:rsidTr="00692CB2">
        <w:tc>
          <w:tcPr>
            <w:tcW w:w="2358" w:type="dxa"/>
          </w:tcPr>
          <w:p w:rsidR="00FF401A" w:rsidRPr="00C02873" w:rsidRDefault="00FF401A" w:rsidP="00692CB2">
            <w:pPr>
              <w:rPr>
                <w:b/>
                <w:color w:val="auto"/>
              </w:rPr>
            </w:pPr>
            <w:r w:rsidRPr="00C02873">
              <w:rPr>
                <w:color w:val="auto"/>
              </w:rPr>
              <w:t xml:space="preserve">Course  No: </w:t>
            </w:r>
            <w:r w:rsidRPr="00D47C04">
              <w:rPr>
                <w:b/>
                <w:bCs/>
                <w:color w:val="auto"/>
                <w:sz w:val="22"/>
                <w:szCs w:val="22"/>
              </w:rPr>
              <w:t xml:space="preserve">PSY </w:t>
            </w:r>
            <w:r w:rsidRPr="00951E95">
              <w:rPr>
                <w:b/>
                <w:bCs/>
                <w:color w:val="auto"/>
              </w:rPr>
              <w:t>107</w:t>
            </w:r>
          </w:p>
        </w:tc>
        <w:tc>
          <w:tcPr>
            <w:tcW w:w="4230" w:type="dxa"/>
          </w:tcPr>
          <w:p w:rsidR="00FF401A" w:rsidRPr="00C02873" w:rsidRDefault="00FF401A" w:rsidP="00692CB2">
            <w:pPr>
              <w:jc w:val="center"/>
              <w:rPr>
                <w:b/>
                <w:color w:val="auto"/>
              </w:rPr>
            </w:pPr>
            <w:r w:rsidRPr="00C02873">
              <w:rPr>
                <w:color w:val="auto"/>
              </w:rPr>
              <w:t xml:space="preserve">Course Title: </w:t>
            </w:r>
            <w:r w:rsidRPr="00C02873">
              <w:rPr>
                <w:b/>
                <w:color w:val="auto"/>
              </w:rPr>
              <w:t xml:space="preserve"> </w:t>
            </w:r>
            <w:r w:rsidRPr="00C02873">
              <w:rPr>
                <w:b/>
              </w:rPr>
              <w:t>Psy</w:t>
            </w:r>
            <w:r>
              <w:rPr>
                <w:b/>
              </w:rPr>
              <w:t>chology</w:t>
            </w:r>
            <w:r w:rsidRPr="00C02873">
              <w:rPr>
                <w:b/>
              </w:rPr>
              <w:t xml:space="preserve"> Practical -I</w:t>
            </w:r>
          </w:p>
        </w:tc>
        <w:tc>
          <w:tcPr>
            <w:tcW w:w="1440" w:type="dxa"/>
          </w:tcPr>
          <w:p w:rsidR="00FF401A" w:rsidRPr="00C02873" w:rsidRDefault="00FF401A" w:rsidP="00692CB2">
            <w:pPr>
              <w:rPr>
                <w:b/>
                <w:color w:val="auto"/>
              </w:rPr>
            </w:pPr>
            <w:r w:rsidRPr="00C02873">
              <w:rPr>
                <w:color w:val="auto"/>
              </w:rPr>
              <w:t xml:space="preserve">Marks: </w:t>
            </w:r>
            <w:r w:rsidRPr="00C02873">
              <w:rPr>
                <w:b/>
                <w:bCs/>
                <w:color w:val="auto"/>
              </w:rPr>
              <w:t>100</w:t>
            </w:r>
          </w:p>
        </w:tc>
        <w:tc>
          <w:tcPr>
            <w:tcW w:w="1440" w:type="dxa"/>
            <w:tcBorders>
              <w:bottom w:val="single" w:sz="4" w:space="0" w:color="auto"/>
            </w:tcBorders>
          </w:tcPr>
          <w:p w:rsidR="00FF401A" w:rsidRPr="00C02873" w:rsidRDefault="00FF401A" w:rsidP="00692CB2">
            <w:pPr>
              <w:rPr>
                <w:b/>
                <w:color w:val="auto"/>
              </w:rPr>
            </w:pPr>
            <w:r w:rsidRPr="00C02873">
              <w:rPr>
                <w:color w:val="auto"/>
              </w:rPr>
              <w:t xml:space="preserve">Credit: </w:t>
            </w:r>
            <w:r w:rsidRPr="00C02873">
              <w:rPr>
                <w:b/>
                <w:bCs/>
                <w:color w:val="auto"/>
              </w:rPr>
              <w:t>04</w:t>
            </w:r>
          </w:p>
        </w:tc>
      </w:tr>
    </w:tbl>
    <w:p w:rsidR="00FF401A" w:rsidRPr="00C02873" w:rsidRDefault="00FF401A" w:rsidP="00FF401A">
      <w:pPr>
        <w:spacing w:after="0" w:line="240" w:lineRule="auto"/>
        <w:rPr>
          <w:rFonts w:ascii="Times New Roman" w:hAnsi="Times New Roman" w:cs="Times New Roman"/>
          <w:sz w:val="24"/>
          <w:szCs w:val="24"/>
        </w:rPr>
      </w:pPr>
    </w:p>
    <w:tbl>
      <w:tblPr>
        <w:tblStyle w:val="TableGrid"/>
        <w:tblW w:w="9261" w:type="dxa"/>
        <w:tblLook w:val="04A0"/>
      </w:tblPr>
      <w:tblGrid>
        <w:gridCol w:w="585"/>
        <w:gridCol w:w="8676"/>
      </w:tblGrid>
      <w:tr w:rsidR="00FF401A" w:rsidRPr="00C02873" w:rsidTr="00692CB2">
        <w:trPr>
          <w:trHeight w:val="503"/>
        </w:trPr>
        <w:tc>
          <w:tcPr>
            <w:tcW w:w="585" w:type="dxa"/>
          </w:tcPr>
          <w:p w:rsidR="00FF401A" w:rsidRPr="00D47C04" w:rsidRDefault="00FF401A" w:rsidP="00692CB2">
            <w:pPr>
              <w:rPr>
                <w:sz w:val="22"/>
                <w:szCs w:val="22"/>
              </w:rPr>
            </w:pPr>
            <w:proofErr w:type="spellStart"/>
            <w:r w:rsidRPr="00D47C04">
              <w:rPr>
                <w:sz w:val="22"/>
                <w:szCs w:val="22"/>
              </w:rPr>
              <w:t>Sl</w:t>
            </w:r>
            <w:proofErr w:type="spellEnd"/>
            <w:r w:rsidRPr="00D47C04">
              <w:rPr>
                <w:sz w:val="22"/>
                <w:szCs w:val="22"/>
              </w:rPr>
              <w:t xml:space="preserve"> no</w:t>
            </w:r>
          </w:p>
        </w:tc>
        <w:tc>
          <w:tcPr>
            <w:tcW w:w="8676" w:type="dxa"/>
          </w:tcPr>
          <w:p w:rsidR="00FF401A" w:rsidRPr="00C02873" w:rsidRDefault="00FF401A" w:rsidP="00692CB2">
            <w:r w:rsidRPr="00C02873">
              <w:t>Name of Experiment/ Test</w:t>
            </w:r>
          </w:p>
        </w:tc>
      </w:tr>
      <w:tr w:rsidR="00FF401A" w:rsidRPr="00C02873" w:rsidTr="00692CB2">
        <w:trPr>
          <w:trHeight w:val="272"/>
        </w:trPr>
        <w:tc>
          <w:tcPr>
            <w:tcW w:w="585" w:type="dxa"/>
          </w:tcPr>
          <w:p w:rsidR="00FF401A" w:rsidRPr="00C02873" w:rsidRDefault="00FF401A" w:rsidP="00692CB2">
            <w:r w:rsidRPr="00C02873">
              <w:t>1</w:t>
            </w:r>
          </w:p>
        </w:tc>
        <w:tc>
          <w:tcPr>
            <w:tcW w:w="8676" w:type="dxa"/>
          </w:tcPr>
          <w:p w:rsidR="00FF401A" w:rsidRPr="00C02873" w:rsidRDefault="00FF401A" w:rsidP="00692CB2">
            <w:r w:rsidRPr="00C02873">
              <w:t>Effect of Organization on Verbal Learning</w:t>
            </w:r>
          </w:p>
        </w:tc>
      </w:tr>
      <w:tr w:rsidR="00FF401A" w:rsidRPr="00C02873" w:rsidTr="00692CB2">
        <w:trPr>
          <w:trHeight w:val="272"/>
        </w:trPr>
        <w:tc>
          <w:tcPr>
            <w:tcW w:w="585" w:type="dxa"/>
          </w:tcPr>
          <w:p w:rsidR="00FF401A" w:rsidRPr="00C02873" w:rsidRDefault="00FF401A" w:rsidP="00692CB2">
            <w:r w:rsidRPr="00C02873">
              <w:t>2</w:t>
            </w:r>
          </w:p>
        </w:tc>
        <w:tc>
          <w:tcPr>
            <w:tcW w:w="8676" w:type="dxa"/>
          </w:tcPr>
          <w:p w:rsidR="00FF401A" w:rsidRPr="00C02873" w:rsidRDefault="00FF401A" w:rsidP="00692CB2">
            <w:r w:rsidRPr="00C02873">
              <w:t>Effect of Emotional and Neutral Words on Reaction Time</w:t>
            </w:r>
          </w:p>
        </w:tc>
      </w:tr>
      <w:tr w:rsidR="00FF401A" w:rsidRPr="00C02873" w:rsidTr="00692CB2">
        <w:trPr>
          <w:trHeight w:val="272"/>
        </w:trPr>
        <w:tc>
          <w:tcPr>
            <w:tcW w:w="585" w:type="dxa"/>
          </w:tcPr>
          <w:p w:rsidR="00FF401A" w:rsidRPr="00C02873" w:rsidRDefault="00FF401A" w:rsidP="00692CB2">
            <w:r w:rsidRPr="00C02873">
              <w:t>3</w:t>
            </w:r>
          </w:p>
        </w:tc>
        <w:tc>
          <w:tcPr>
            <w:tcW w:w="8676" w:type="dxa"/>
          </w:tcPr>
          <w:p w:rsidR="00FF401A" w:rsidRPr="00C02873" w:rsidRDefault="00FF401A" w:rsidP="00692CB2">
            <w:r w:rsidRPr="00C02873">
              <w:t>Effect of Experimenter’s Expectancy on Subjects Performance</w:t>
            </w:r>
          </w:p>
        </w:tc>
      </w:tr>
      <w:tr w:rsidR="00FF401A" w:rsidRPr="00C02873" w:rsidTr="00692CB2">
        <w:trPr>
          <w:trHeight w:hRule="exact" w:val="388"/>
        </w:trPr>
        <w:tc>
          <w:tcPr>
            <w:tcW w:w="585" w:type="dxa"/>
          </w:tcPr>
          <w:p w:rsidR="00FF401A" w:rsidRPr="00C02873" w:rsidRDefault="00FF401A" w:rsidP="00692CB2">
            <w:r w:rsidRPr="00C02873">
              <w:t>4</w:t>
            </w:r>
          </w:p>
        </w:tc>
        <w:tc>
          <w:tcPr>
            <w:tcW w:w="8676" w:type="dxa"/>
          </w:tcPr>
          <w:p w:rsidR="00FF401A" w:rsidRPr="00C02873" w:rsidRDefault="00FF401A" w:rsidP="00692CB2">
            <w:r w:rsidRPr="00C02873">
              <w:t>Effect of Mode of Presentation of stimuli (Auditory and Visual ) on Memory Span</w:t>
            </w:r>
          </w:p>
        </w:tc>
      </w:tr>
      <w:tr w:rsidR="00FF401A" w:rsidRPr="00C02873" w:rsidTr="00692CB2">
        <w:trPr>
          <w:trHeight w:val="404"/>
        </w:trPr>
        <w:tc>
          <w:tcPr>
            <w:tcW w:w="585" w:type="dxa"/>
          </w:tcPr>
          <w:p w:rsidR="00FF401A" w:rsidRPr="00C02873" w:rsidRDefault="00FF401A" w:rsidP="00692CB2">
            <w:r w:rsidRPr="00C02873">
              <w:t>5</w:t>
            </w:r>
          </w:p>
        </w:tc>
        <w:tc>
          <w:tcPr>
            <w:tcW w:w="8676" w:type="dxa"/>
          </w:tcPr>
          <w:p w:rsidR="00FF401A" w:rsidRPr="00C02873" w:rsidRDefault="00FF401A" w:rsidP="00692CB2">
            <w:r w:rsidRPr="00C02873">
              <w:t>Effect of Retroactive Interference on Retention of Paired Associates</w:t>
            </w:r>
          </w:p>
        </w:tc>
      </w:tr>
    </w:tbl>
    <w:p w:rsidR="00FF401A" w:rsidRPr="00C02873" w:rsidRDefault="00FF401A" w:rsidP="00FF401A">
      <w:pPr>
        <w:spacing w:after="0" w:line="240" w:lineRule="auto"/>
        <w:rPr>
          <w:rFonts w:ascii="Times New Roman" w:hAnsi="Times New Roman" w:cs="Times New Roman"/>
          <w:sz w:val="24"/>
          <w:szCs w:val="24"/>
        </w:rPr>
      </w:pPr>
    </w:p>
    <w:tbl>
      <w:tblPr>
        <w:tblStyle w:val="TableGrid"/>
        <w:tblW w:w="0" w:type="auto"/>
        <w:tblLook w:val="04A0"/>
      </w:tblPr>
      <w:tblGrid>
        <w:gridCol w:w="2358"/>
        <w:gridCol w:w="4051"/>
        <w:gridCol w:w="1417"/>
        <w:gridCol w:w="1417"/>
      </w:tblGrid>
      <w:tr w:rsidR="00FF401A" w:rsidRPr="00C02873" w:rsidTr="00692CB2">
        <w:tc>
          <w:tcPr>
            <w:tcW w:w="2358" w:type="dxa"/>
          </w:tcPr>
          <w:p w:rsidR="00FF401A" w:rsidRPr="00C02873" w:rsidRDefault="00FF401A" w:rsidP="00692CB2">
            <w:pPr>
              <w:rPr>
                <w:b/>
                <w:color w:val="auto"/>
              </w:rPr>
            </w:pPr>
            <w:r w:rsidRPr="00C02873">
              <w:rPr>
                <w:color w:val="auto"/>
              </w:rPr>
              <w:t xml:space="preserve">Course  No: </w:t>
            </w:r>
            <w:r w:rsidRPr="00C02873">
              <w:rPr>
                <w:b/>
                <w:bCs/>
                <w:color w:val="auto"/>
              </w:rPr>
              <w:t>PSY 108</w:t>
            </w:r>
          </w:p>
        </w:tc>
        <w:tc>
          <w:tcPr>
            <w:tcW w:w="4051" w:type="dxa"/>
          </w:tcPr>
          <w:p w:rsidR="00FF401A" w:rsidRPr="00C02873" w:rsidRDefault="00FF401A" w:rsidP="00692CB2">
            <w:pPr>
              <w:jc w:val="center"/>
              <w:rPr>
                <w:b/>
                <w:color w:val="auto"/>
              </w:rPr>
            </w:pPr>
            <w:r w:rsidRPr="00C02873">
              <w:rPr>
                <w:color w:val="auto"/>
              </w:rPr>
              <w:t xml:space="preserve">Course Title: </w:t>
            </w:r>
            <w:r w:rsidRPr="00C02873">
              <w:rPr>
                <w:b/>
                <w:color w:val="auto"/>
              </w:rPr>
              <w:t xml:space="preserve"> </w:t>
            </w:r>
            <w:r w:rsidRPr="00C02873">
              <w:rPr>
                <w:b/>
              </w:rPr>
              <w:t>Psy</w:t>
            </w:r>
            <w:r>
              <w:rPr>
                <w:b/>
              </w:rPr>
              <w:t>chology</w:t>
            </w:r>
            <w:r w:rsidRPr="00C02873">
              <w:rPr>
                <w:b/>
              </w:rPr>
              <w:t xml:space="preserve"> Practical -II</w:t>
            </w:r>
          </w:p>
        </w:tc>
        <w:tc>
          <w:tcPr>
            <w:tcW w:w="1417" w:type="dxa"/>
          </w:tcPr>
          <w:p w:rsidR="00FF401A" w:rsidRPr="00C02873" w:rsidRDefault="00FF401A" w:rsidP="00692CB2">
            <w:pPr>
              <w:rPr>
                <w:b/>
                <w:color w:val="auto"/>
              </w:rPr>
            </w:pPr>
            <w:r w:rsidRPr="00C02873">
              <w:rPr>
                <w:color w:val="auto"/>
              </w:rPr>
              <w:t xml:space="preserve">Marks: </w:t>
            </w:r>
            <w:r w:rsidRPr="00C02873">
              <w:rPr>
                <w:b/>
                <w:bCs/>
                <w:color w:val="auto"/>
              </w:rPr>
              <w:t>50</w:t>
            </w:r>
          </w:p>
        </w:tc>
        <w:tc>
          <w:tcPr>
            <w:tcW w:w="1417" w:type="dxa"/>
            <w:tcBorders>
              <w:bottom w:val="single" w:sz="4" w:space="0" w:color="auto"/>
            </w:tcBorders>
          </w:tcPr>
          <w:p w:rsidR="00FF401A" w:rsidRPr="00C02873" w:rsidRDefault="00FF401A" w:rsidP="00692CB2">
            <w:pPr>
              <w:rPr>
                <w:b/>
                <w:color w:val="auto"/>
              </w:rPr>
            </w:pPr>
            <w:r w:rsidRPr="00C02873">
              <w:rPr>
                <w:color w:val="auto"/>
              </w:rPr>
              <w:t xml:space="preserve">Credit: </w:t>
            </w:r>
            <w:r w:rsidRPr="00C02873">
              <w:rPr>
                <w:b/>
                <w:bCs/>
                <w:color w:val="auto"/>
              </w:rPr>
              <w:t>02</w:t>
            </w:r>
          </w:p>
        </w:tc>
      </w:tr>
    </w:tbl>
    <w:p w:rsidR="00FF401A" w:rsidRPr="00C02873" w:rsidRDefault="00FF401A" w:rsidP="00FF401A">
      <w:pPr>
        <w:spacing w:after="0" w:line="240" w:lineRule="auto"/>
        <w:rPr>
          <w:rFonts w:ascii="Times New Roman" w:hAnsi="Times New Roman" w:cs="Times New Roman"/>
          <w:sz w:val="24"/>
          <w:szCs w:val="24"/>
        </w:rPr>
      </w:pPr>
    </w:p>
    <w:tbl>
      <w:tblPr>
        <w:tblStyle w:val="TableGrid"/>
        <w:tblW w:w="0" w:type="auto"/>
        <w:tblLook w:val="04A0"/>
      </w:tblPr>
      <w:tblGrid>
        <w:gridCol w:w="586"/>
        <w:gridCol w:w="8569"/>
      </w:tblGrid>
      <w:tr w:rsidR="00FF401A" w:rsidRPr="00C02873" w:rsidTr="00692CB2">
        <w:trPr>
          <w:trHeight w:val="506"/>
        </w:trPr>
        <w:tc>
          <w:tcPr>
            <w:tcW w:w="586" w:type="dxa"/>
          </w:tcPr>
          <w:p w:rsidR="00FF401A" w:rsidRPr="00D47C04" w:rsidRDefault="00FF401A" w:rsidP="00692CB2">
            <w:pPr>
              <w:rPr>
                <w:sz w:val="22"/>
                <w:szCs w:val="22"/>
              </w:rPr>
            </w:pPr>
            <w:proofErr w:type="spellStart"/>
            <w:r w:rsidRPr="00D47C04">
              <w:rPr>
                <w:sz w:val="22"/>
                <w:szCs w:val="22"/>
              </w:rPr>
              <w:t>Sl</w:t>
            </w:r>
            <w:proofErr w:type="spellEnd"/>
            <w:r w:rsidRPr="00D47C04">
              <w:rPr>
                <w:sz w:val="22"/>
                <w:szCs w:val="22"/>
              </w:rPr>
              <w:t xml:space="preserve"> no</w:t>
            </w:r>
          </w:p>
        </w:tc>
        <w:tc>
          <w:tcPr>
            <w:tcW w:w="8569" w:type="dxa"/>
          </w:tcPr>
          <w:p w:rsidR="00FF401A" w:rsidRPr="00C02873" w:rsidRDefault="00FF401A" w:rsidP="00692CB2">
            <w:r w:rsidRPr="00C02873">
              <w:t>Name of Experiment/ Test</w:t>
            </w:r>
          </w:p>
        </w:tc>
      </w:tr>
      <w:tr w:rsidR="00FF401A" w:rsidRPr="00C02873" w:rsidTr="00692CB2">
        <w:trPr>
          <w:trHeight w:val="295"/>
        </w:trPr>
        <w:tc>
          <w:tcPr>
            <w:tcW w:w="586" w:type="dxa"/>
          </w:tcPr>
          <w:p w:rsidR="00FF401A" w:rsidRPr="00C02873" w:rsidRDefault="00FF401A" w:rsidP="00692CB2">
            <w:r w:rsidRPr="00C02873">
              <w:t>1</w:t>
            </w:r>
          </w:p>
        </w:tc>
        <w:tc>
          <w:tcPr>
            <w:tcW w:w="8569" w:type="dxa"/>
          </w:tcPr>
          <w:p w:rsidR="00FF401A" w:rsidRPr="00C02873" w:rsidRDefault="00FF401A" w:rsidP="00692CB2">
            <w:r w:rsidRPr="00C02873">
              <w:t>Determine DL by Method of Limits</w:t>
            </w:r>
          </w:p>
        </w:tc>
      </w:tr>
      <w:tr w:rsidR="00FF401A" w:rsidRPr="00C02873" w:rsidTr="00692CB2">
        <w:trPr>
          <w:trHeight w:hRule="exact" w:val="442"/>
        </w:trPr>
        <w:tc>
          <w:tcPr>
            <w:tcW w:w="586" w:type="dxa"/>
          </w:tcPr>
          <w:p w:rsidR="00FF401A" w:rsidRPr="00C02873" w:rsidRDefault="00FF401A" w:rsidP="00692CB2">
            <w:r w:rsidRPr="00C02873">
              <w:t>2</w:t>
            </w:r>
          </w:p>
        </w:tc>
        <w:tc>
          <w:tcPr>
            <w:tcW w:w="8569" w:type="dxa"/>
          </w:tcPr>
          <w:p w:rsidR="00FF401A" w:rsidRPr="00C02873" w:rsidRDefault="00FF401A" w:rsidP="00692CB2">
            <w:r w:rsidRPr="00C02873">
              <w:t>Show the Effect of Filled and Unfilled Condition on Estimation of Time</w:t>
            </w:r>
          </w:p>
        </w:tc>
      </w:tr>
      <w:tr w:rsidR="00FF401A" w:rsidRPr="00C02873" w:rsidTr="00692CB2">
        <w:trPr>
          <w:trHeight w:val="282"/>
        </w:trPr>
        <w:tc>
          <w:tcPr>
            <w:tcW w:w="586" w:type="dxa"/>
          </w:tcPr>
          <w:p w:rsidR="00FF401A" w:rsidRPr="00C02873" w:rsidRDefault="00FF401A" w:rsidP="00692CB2">
            <w:r w:rsidRPr="00C02873">
              <w:t>3</w:t>
            </w:r>
          </w:p>
        </w:tc>
        <w:tc>
          <w:tcPr>
            <w:tcW w:w="8569" w:type="dxa"/>
          </w:tcPr>
          <w:p w:rsidR="00FF401A" w:rsidRPr="00C02873" w:rsidRDefault="00FF401A" w:rsidP="00692CB2">
            <w:r w:rsidRPr="00C02873">
              <w:t>Show the Effect of Mental Set on Problem Solving Behavior</w:t>
            </w:r>
          </w:p>
        </w:tc>
      </w:tr>
      <w:tr w:rsidR="00FF401A" w:rsidRPr="00C02873" w:rsidTr="00692CB2">
        <w:trPr>
          <w:trHeight w:val="282"/>
        </w:trPr>
        <w:tc>
          <w:tcPr>
            <w:tcW w:w="586" w:type="dxa"/>
          </w:tcPr>
          <w:p w:rsidR="00FF401A" w:rsidRPr="00C02873" w:rsidRDefault="00FF401A" w:rsidP="00692CB2">
            <w:r w:rsidRPr="00C02873">
              <w:t>4</w:t>
            </w:r>
          </w:p>
        </w:tc>
        <w:tc>
          <w:tcPr>
            <w:tcW w:w="8569" w:type="dxa"/>
          </w:tcPr>
          <w:p w:rsidR="00FF401A" w:rsidRPr="00C02873" w:rsidRDefault="00FF401A" w:rsidP="00692CB2">
            <w:r w:rsidRPr="00C02873">
              <w:t>Measure the Extent of Muller –</w:t>
            </w:r>
            <w:proofErr w:type="spellStart"/>
            <w:r w:rsidRPr="00C02873">
              <w:t>Lyer</w:t>
            </w:r>
            <w:proofErr w:type="spellEnd"/>
            <w:r w:rsidRPr="00C02873">
              <w:t xml:space="preserve"> Illusion</w:t>
            </w:r>
          </w:p>
        </w:tc>
      </w:tr>
      <w:tr w:rsidR="00FF401A" w:rsidRPr="00C02873" w:rsidTr="00692CB2">
        <w:trPr>
          <w:trHeight w:val="418"/>
        </w:trPr>
        <w:tc>
          <w:tcPr>
            <w:tcW w:w="586" w:type="dxa"/>
          </w:tcPr>
          <w:p w:rsidR="00FF401A" w:rsidRPr="00C02873" w:rsidRDefault="00FF401A" w:rsidP="00692CB2">
            <w:r w:rsidRPr="00C02873">
              <w:t>5</w:t>
            </w:r>
          </w:p>
        </w:tc>
        <w:tc>
          <w:tcPr>
            <w:tcW w:w="8569" w:type="dxa"/>
          </w:tcPr>
          <w:p w:rsidR="00FF401A" w:rsidRPr="00C02873" w:rsidRDefault="00FF401A" w:rsidP="00692CB2">
            <w:r w:rsidRPr="00C02873">
              <w:t>Effect of Feedback on Drawing Straight Lines (Performance)</w:t>
            </w:r>
          </w:p>
        </w:tc>
      </w:tr>
    </w:tbl>
    <w:p w:rsidR="00FF401A" w:rsidRPr="00C02873" w:rsidRDefault="00FF401A" w:rsidP="00FF401A">
      <w:pPr>
        <w:spacing w:after="0" w:line="240" w:lineRule="auto"/>
        <w:rPr>
          <w:rFonts w:ascii="Times New Roman" w:hAnsi="Times New Roman" w:cs="Times New Roman"/>
          <w:b/>
          <w:sz w:val="24"/>
          <w:szCs w:val="24"/>
        </w:rPr>
      </w:pPr>
    </w:p>
    <w:p w:rsidR="00FF401A" w:rsidRDefault="00FF401A" w:rsidP="00FF401A">
      <w:pPr>
        <w:spacing w:after="0" w:line="240" w:lineRule="auto"/>
        <w:jc w:val="center"/>
        <w:rPr>
          <w:rFonts w:ascii="Times New Roman" w:hAnsi="Times New Roman" w:cs="Times New Roman"/>
          <w:b/>
          <w:sz w:val="24"/>
          <w:szCs w:val="24"/>
        </w:rPr>
      </w:pPr>
    </w:p>
    <w:p w:rsidR="00FF401A" w:rsidRPr="00C02873" w:rsidRDefault="00FF401A" w:rsidP="00FF401A">
      <w:pPr>
        <w:spacing w:after="0" w:line="240" w:lineRule="auto"/>
        <w:jc w:val="center"/>
        <w:rPr>
          <w:rFonts w:ascii="Times New Roman" w:hAnsi="Times New Roman" w:cs="Times New Roman"/>
          <w:b/>
          <w:sz w:val="24"/>
          <w:szCs w:val="24"/>
        </w:rPr>
      </w:pPr>
      <w:r w:rsidRPr="00C02873">
        <w:rPr>
          <w:rFonts w:ascii="Times New Roman" w:hAnsi="Times New Roman" w:cs="Times New Roman"/>
          <w:b/>
          <w:sz w:val="24"/>
          <w:szCs w:val="24"/>
        </w:rPr>
        <w:t>Related practical</w:t>
      </w:r>
    </w:p>
    <w:p w:rsidR="00FF401A" w:rsidRPr="00C02873" w:rsidRDefault="00FF401A" w:rsidP="00FF401A">
      <w:pPr>
        <w:spacing w:after="0" w:line="240" w:lineRule="auto"/>
        <w:jc w:val="center"/>
        <w:rPr>
          <w:rFonts w:ascii="Times New Roman" w:hAnsi="Times New Roman" w:cs="Times New Roman"/>
          <w:b/>
          <w:sz w:val="24"/>
          <w:szCs w:val="24"/>
        </w:rPr>
      </w:pPr>
    </w:p>
    <w:tbl>
      <w:tblPr>
        <w:tblStyle w:val="TableGrid"/>
        <w:tblW w:w="0" w:type="auto"/>
        <w:tblLook w:val="04A0"/>
      </w:tblPr>
      <w:tblGrid>
        <w:gridCol w:w="2358"/>
        <w:gridCol w:w="3980"/>
        <w:gridCol w:w="1410"/>
        <w:gridCol w:w="1495"/>
      </w:tblGrid>
      <w:tr w:rsidR="00FF401A" w:rsidRPr="00C02873" w:rsidTr="00692CB2">
        <w:tc>
          <w:tcPr>
            <w:tcW w:w="2358" w:type="dxa"/>
          </w:tcPr>
          <w:p w:rsidR="00FF401A" w:rsidRPr="00C02873" w:rsidRDefault="00FF401A" w:rsidP="00692CB2">
            <w:pPr>
              <w:rPr>
                <w:b/>
                <w:color w:val="auto"/>
              </w:rPr>
            </w:pPr>
            <w:r w:rsidRPr="00C02873">
              <w:rPr>
                <w:color w:val="auto"/>
              </w:rPr>
              <w:t xml:space="preserve">Course  No: </w:t>
            </w:r>
            <w:r w:rsidRPr="00C02873">
              <w:rPr>
                <w:b/>
                <w:bCs/>
                <w:color w:val="auto"/>
              </w:rPr>
              <w:t>PSY 109</w:t>
            </w:r>
          </w:p>
        </w:tc>
        <w:tc>
          <w:tcPr>
            <w:tcW w:w="3980" w:type="dxa"/>
          </w:tcPr>
          <w:p w:rsidR="00FF401A" w:rsidRPr="00C02873" w:rsidRDefault="00FF401A" w:rsidP="00692CB2">
            <w:pPr>
              <w:jc w:val="center"/>
              <w:rPr>
                <w:b/>
                <w:color w:val="auto"/>
              </w:rPr>
            </w:pPr>
            <w:r w:rsidRPr="00C02873">
              <w:rPr>
                <w:color w:val="auto"/>
              </w:rPr>
              <w:t xml:space="preserve">Course Title: </w:t>
            </w:r>
            <w:r w:rsidRPr="00C02873">
              <w:rPr>
                <w:b/>
                <w:color w:val="auto"/>
              </w:rPr>
              <w:t xml:space="preserve"> </w:t>
            </w:r>
            <w:r w:rsidRPr="00C02873">
              <w:rPr>
                <w:rFonts w:eastAsia="Calibri"/>
                <w:b/>
              </w:rPr>
              <w:t>Statistics Practical</w:t>
            </w:r>
          </w:p>
        </w:tc>
        <w:tc>
          <w:tcPr>
            <w:tcW w:w="1410" w:type="dxa"/>
          </w:tcPr>
          <w:p w:rsidR="00FF401A" w:rsidRPr="00C02873" w:rsidRDefault="00FF401A" w:rsidP="00692CB2">
            <w:pPr>
              <w:rPr>
                <w:b/>
                <w:color w:val="auto"/>
              </w:rPr>
            </w:pPr>
            <w:r w:rsidRPr="00C02873">
              <w:rPr>
                <w:color w:val="auto"/>
              </w:rPr>
              <w:t xml:space="preserve">Marks: </w:t>
            </w:r>
            <w:r w:rsidRPr="00C02873">
              <w:rPr>
                <w:b/>
                <w:bCs/>
                <w:color w:val="auto"/>
              </w:rPr>
              <w:t>50</w:t>
            </w:r>
          </w:p>
        </w:tc>
        <w:tc>
          <w:tcPr>
            <w:tcW w:w="1495" w:type="dxa"/>
            <w:tcBorders>
              <w:bottom w:val="single" w:sz="4" w:space="0" w:color="auto"/>
            </w:tcBorders>
          </w:tcPr>
          <w:p w:rsidR="00FF401A" w:rsidRPr="00C02873" w:rsidRDefault="00FF401A" w:rsidP="00692CB2">
            <w:pPr>
              <w:rPr>
                <w:b/>
                <w:color w:val="auto"/>
              </w:rPr>
            </w:pPr>
            <w:r w:rsidRPr="00C02873">
              <w:rPr>
                <w:color w:val="auto"/>
              </w:rPr>
              <w:t xml:space="preserve">Credit: </w:t>
            </w:r>
            <w:r w:rsidRPr="00C02873">
              <w:rPr>
                <w:b/>
                <w:bCs/>
                <w:color w:val="auto"/>
              </w:rPr>
              <w:t>02</w:t>
            </w:r>
          </w:p>
        </w:tc>
      </w:tr>
      <w:tr w:rsidR="00FF401A" w:rsidRPr="00C02873" w:rsidTr="00692CB2">
        <w:tblPrEx>
          <w:tblLook w:val="0000"/>
        </w:tblPrEx>
        <w:trPr>
          <w:trHeight w:val="480"/>
        </w:trPr>
        <w:tc>
          <w:tcPr>
            <w:tcW w:w="9243" w:type="dxa"/>
            <w:gridSpan w:val="4"/>
          </w:tcPr>
          <w:p w:rsidR="00FF401A" w:rsidRPr="00C02873" w:rsidRDefault="00FF401A" w:rsidP="00692CB2">
            <w:pPr>
              <w:spacing w:before="120"/>
              <w:rPr>
                <w:b/>
              </w:rPr>
            </w:pPr>
            <w:r w:rsidRPr="00C02873">
              <w:t>Concerned course teacher will provide the detail practical syllabus.</w:t>
            </w:r>
          </w:p>
        </w:tc>
      </w:tr>
    </w:tbl>
    <w:p w:rsidR="00FF401A" w:rsidRPr="00C02873" w:rsidRDefault="00FF401A" w:rsidP="00FF401A">
      <w:pPr>
        <w:spacing w:after="0" w:line="240" w:lineRule="auto"/>
        <w:rPr>
          <w:rFonts w:ascii="Times New Roman" w:hAnsi="Times New Roman" w:cs="Times New Roman"/>
          <w:sz w:val="24"/>
          <w:szCs w:val="24"/>
        </w:rPr>
      </w:pPr>
    </w:p>
    <w:tbl>
      <w:tblPr>
        <w:tblStyle w:val="TableGrid"/>
        <w:tblW w:w="0" w:type="auto"/>
        <w:tblLook w:val="04A0"/>
      </w:tblPr>
      <w:tblGrid>
        <w:gridCol w:w="2358"/>
        <w:gridCol w:w="3982"/>
        <w:gridCol w:w="1409"/>
        <w:gridCol w:w="1494"/>
      </w:tblGrid>
      <w:tr w:rsidR="00FF401A" w:rsidRPr="00C02873" w:rsidTr="00692CB2">
        <w:tc>
          <w:tcPr>
            <w:tcW w:w="2358" w:type="dxa"/>
          </w:tcPr>
          <w:p w:rsidR="00FF401A" w:rsidRPr="00C02873" w:rsidRDefault="00FF401A" w:rsidP="00692CB2">
            <w:pPr>
              <w:rPr>
                <w:b/>
                <w:color w:val="auto"/>
              </w:rPr>
            </w:pPr>
            <w:r w:rsidRPr="00C02873">
              <w:rPr>
                <w:color w:val="auto"/>
              </w:rPr>
              <w:t xml:space="preserve">Course  No: </w:t>
            </w:r>
            <w:r w:rsidRPr="00C02873">
              <w:rPr>
                <w:b/>
                <w:bCs/>
                <w:color w:val="auto"/>
              </w:rPr>
              <w:t>PSY 110</w:t>
            </w:r>
          </w:p>
        </w:tc>
        <w:tc>
          <w:tcPr>
            <w:tcW w:w="3982" w:type="dxa"/>
          </w:tcPr>
          <w:p w:rsidR="00FF401A" w:rsidRPr="00C02873" w:rsidRDefault="00FF401A" w:rsidP="00692CB2">
            <w:pPr>
              <w:jc w:val="center"/>
              <w:rPr>
                <w:b/>
                <w:color w:val="auto"/>
              </w:rPr>
            </w:pPr>
            <w:r w:rsidRPr="00C02873">
              <w:rPr>
                <w:color w:val="auto"/>
              </w:rPr>
              <w:t xml:space="preserve">Course Title: </w:t>
            </w:r>
            <w:r w:rsidRPr="00C02873">
              <w:rPr>
                <w:b/>
                <w:color w:val="auto"/>
              </w:rPr>
              <w:t xml:space="preserve"> </w:t>
            </w:r>
            <w:r w:rsidRPr="00C02873">
              <w:rPr>
                <w:rFonts w:eastAsia="Calibri"/>
                <w:b/>
              </w:rPr>
              <w:t>Computer Practical</w:t>
            </w:r>
          </w:p>
        </w:tc>
        <w:tc>
          <w:tcPr>
            <w:tcW w:w="1409" w:type="dxa"/>
          </w:tcPr>
          <w:p w:rsidR="00FF401A" w:rsidRPr="00C02873" w:rsidRDefault="00FF401A" w:rsidP="00692CB2">
            <w:pPr>
              <w:rPr>
                <w:b/>
                <w:color w:val="auto"/>
              </w:rPr>
            </w:pPr>
            <w:r w:rsidRPr="00C02873">
              <w:rPr>
                <w:color w:val="auto"/>
              </w:rPr>
              <w:t xml:space="preserve">Marks: </w:t>
            </w:r>
            <w:r w:rsidRPr="00C02873">
              <w:rPr>
                <w:b/>
                <w:bCs/>
                <w:color w:val="auto"/>
              </w:rPr>
              <w:t>50</w:t>
            </w:r>
          </w:p>
        </w:tc>
        <w:tc>
          <w:tcPr>
            <w:tcW w:w="1494" w:type="dxa"/>
            <w:tcBorders>
              <w:bottom w:val="single" w:sz="4" w:space="0" w:color="auto"/>
            </w:tcBorders>
          </w:tcPr>
          <w:p w:rsidR="00FF401A" w:rsidRPr="00C02873" w:rsidRDefault="00FF401A" w:rsidP="00692CB2">
            <w:pPr>
              <w:rPr>
                <w:b/>
                <w:color w:val="auto"/>
              </w:rPr>
            </w:pPr>
            <w:r w:rsidRPr="00C02873">
              <w:rPr>
                <w:color w:val="auto"/>
              </w:rPr>
              <w:t xml:space="preserve">Credit: </w:t>
            </w:r>
            <w:r w:rsidRPr="00C02873">
              <w:rPr>
                <w:b/>
                <w:bCs/>
                <w:color w:val="auto"/>
              </w:rPr>
              <w:t>02</w:t>
            </w:r>
          </w:p>
        </w:tc>
      </w:tr>
      <w:tr w:rsidR="00FF401A" w:rsidRPr="00C02873" w:rsidTr="00692CB2">
        <w:tblPrEx>
          <w:tblLook w:val="0000"/>
        </w:tblPrEx>
        <w:trPr>
          <w:trHeight w:val="480"/>
        </w:trPr>
        <w:tc>
          <w:tcPr>
            <w:tcW w:w="9243" w:type="dxa"/>
            <w:gridSpan w:val="4"/>
          </w:tcPr>
          <w:p w:rsidR="00FF401A" w:rsidRPr="00C02873" w:rsidRDefault="00FF401A" w:rsidP="00692CB2">
            <w:pPr>
              <w:spacing w:before="120"/>
              <w:rPr>
                <w:b/>
              </w:rPr>
            </w:pPr>
            <w:r w:rsidRPr="00C02873">
              <w:t>Concerned course teacher will provide the detail practical syllabus.</w:t>
            </w:r>
          </w:p>
        </w:tc>
      </w:tr>
    </w:tbl>
    <w:p w:rsidR="00FF401A" w:rsidRDefault="00FF401A" w:rsidP="00FF401A">
      <w:pPr>
        <w:spacing w:after="0" w:line="240" w:lineRule="auto"/>
        <w:jc w:val="center"/>
        <w:rPr>
          <w:rFonts w:ascii="Times New Roman" w:hAnsi="Times New Roman" w:cs="Times New Roman"/>
          <w:sz w:val="24"/>
          <w:szCs w:val="24"/>
        </w:rPr>
      </w:pPr>
    </w:p>
    <w:p w:rsidR="00FF401A" w:rsidRPr="00C02873" w:rsidRDefault="00FF401A" w:rsidP="00FF401A">
      <w:pPr>
        <w:spacing w:after="0" w:line="240" w:lineRule="auto"/>
        <w:jc w:val="center"/>
        <w:rPr>
          <w:rFonts w:ascii="Times New Roman" w:hAnsi="Times New Roman" w:cs="Times New Roman"/>
          <w:sz w:val="24"/>
          <w:szCs w:val="24"/>
        </w:rPr>
      </w:pPr>
    </w:p>
    <w:p w:rsidR="00FF401A" w:rsidRPr="00C02873" w:rsidRDefault="00FF401A" w:rsidP="00FF401A">
      <w:pPr>
        <w:spacing w:after="0" w:line="240" w:lineRule="auto"/>
        <w:jc w:val="center"/>
        <w:rPr>
          <w:rFonts w:ascii="Times New Roman" w:hAnsi="Times New Roman" w:cs="Times New Roman"/>
          <w:b/>
          <w:bCs/>
          <w:sz w:val="24"/>
          <w:szCs w:val="24"/>
        </w:rPr>
      </w:pPr>
      <w:proofErr w:type="spellStart"/>
      <w:r w:rsidRPr="00C02873">
        <w:rPr>
          <w:rFonts w:ascii="Times New Roman" w:hAnsi="Times New Roman" w:cs="Times New Roman"/>
          <w:b/>
          <w:bCs/>
          <w:sz w:val="24"/>
          <w:szCs w:val="24"/>
        </w:rPr>
        <w:t>Sessional</w:t>
      </w:r>
      <w:proofErr w:type="spellEnd"/>
    </w:p>
    <w:p w:rsidR="00FF401A" w:rsidRPr="00C02873" w:rsidRDefault="00FF401A" w:rsidP="00FF401A">
      <w:pPr>
        <w:spacing w:after="0" w:line="240" w:lineRule="auto"/>
        <w:jc w:val="center"/>
        <w:rPr>
          <w:rFonts w:ascii="Times New Roman" w:hAnsi="Times New Roman" w:cs="Times New Roman"/>
          <w:sz w:val="24"/>
          <w:szCs w:val="24"/>
        </w:rPr>
      </w:pPr>
    </w:p>
    <w:tbl>
      <w:tblPr>
        <w:tblStyle w:val="TableGrid"/>
        <w:tblW w:w="0" w:type="auto"/>
        <w:tblLook w:val="04A0"/>
      </w:tblPr>
      <w:tblGrid>
        <w:gridCol w:w="2358"/>
        <w:gridCol w:w="3981"/>
        <w:gridCol w:w="1410"/>
        <w:gridCol w:w="1494"/>
      </w:tblGrid>
      <w:tr w:rsidR="00FF401A" w:rsidRPr="00C02873" w:rsidTr="00692CB2">
        <w:tc>
          <w:tcPr>
            <w:tcW w:w="2358" w:type="dxa"/>
          </w:tcPr>
          <w:p w:rsidR="00FF401A" w:rsidRPr="00C02873" w:rsidRDefault="00FF401A" w:rsidP="00692CB2">
            <w:pPr>
              <w:rPr>
                <w:b/>
                <w:color w:val="auto"/>
              </w:rPr>
            </w:pPr>
            <w:r w:rsidRPr="00C02873">
              <w:rPr>
                <w:color w:val="auto"/>
              </w:rPr>
              <w:t xml:space="preserve">Course  No: </w:t>
            </w:r>
            <w:r w:rsidRPr="00C02873">
              <w:rPr>
                <w:b/>
                <w:bCs/>
                <w:color w:val="auto"/>
              </w:rPr>
              <w:t>PSY 111</w:t>
            </w:r>
          </w:p>
        </w:tc>
        <w:tc>
          <w:tcPr>
            <w:tcW w:w="3981" w:type="dxa"/>
          </w:tcPr>
          <w:p w:rsidR="00FF401A" w:rsidRPr="00C02873" w:rsidRDefault="00FF401A" w:rsidP="00692CB2">
            <w:pPr>
              <w:jc w:val="center"/>
              <w:rPr>
                <w:b/>
                <w:bCs/>
              </w:rPr>
            </w:pPr>
            <w:r w:rsidRPr="00C02873">
              <w:rPr>
                <w:color w:val="auto"/>
              </w:rPr>
              <w:t xml:space="preserve">Course Title: </w:t>
            </w:r>
            <w:r w:rsidRPr="00C02873">
              <w:rPr>
                <w:b/>
                <w:color w:val="auto"/>
              </w:rPr>
              <w:t xml:space="preserve"> </w:t>
            </w:r>
            <w:proofErr w:type="spellStart"/>
            <w:r w:rsidRPr="00C02873">
              <w:rPr>
                <w:b/>
                <w:bCs/>
              </w:rPr>
              <w:t>Sessional</w:t>
            </w:r>
            <w:proofErr w:type="spellEnd"/>
          </w:p>
        </w:tc>
        <w:tc>
          <w:tcPr>
            <w:tcW w:w="1410" w:type="dxa"/>
          </w:tcPr>
          <w:p w:rsidR="00FF401A" w:rsidRPr="00C02873" w:rsidRDefault="00FF401A" w:rsidP="00692CB2">
            <w:pPr>
              <w:rPr>
                <w:b/>
                <w:color w:val="auto"/>
              </w:rPr>
            </w:pPr>
            <w:r w:rsidRPr="00C02873">
              <w:rPr>
                <w:color w:val="auto"/>
              </w:rPr>
              <w:t xml:space="preserve">Marks: </w:t>
            </w:r>
            <w:r w:rsidRPr="00C02873">
              <w:rPr>
                <w:b/>
                <w:bCs/>
                <w:color w:val="auto"/>
              </w:rPr>
              <w:t>100</w:t>
            </w:r>
          </w:p>
        </w:tc>
        <w:tc>
          <w:tcPr>
            <w:tcW w:w="1494" w:type="dxa"/>
            <w:tcBorders>
              <w:bottom w:val="single" w:sz="4" w:space="0" w:color="auto"/>
            </w:tcBorders>
          </w:tcPr>
          <w:p w:rsidR="00FF401A" w:rsidRPr="00C02873" w:rsidRDefault="00FF401A" w:rsidP="00692CB2">
            <w:pPr>
              <w:rPr>
                <w:b/>
                <w:color w:val="auto"/>
              </w:rPr>
            </w:pPr>
            <w:r w:rsidRPr="00C02873">
              <w:rPr>
                <w:color w:val="auto"/>
              </w:rPr>
              <w:t xml:space="preserve">Credit: </w:t>
            </w:r>
            <w:r w:rsidRPr="00C02873">
              <w:rPr>
                <w:b/>
                <w:bCs/>
                <w:color w:val="auto"/>
              </w:rPr>
              <w:t>04</w:t>
            </w:r>
          </w:p>
        </w:tc>
      </w:tr>
      <w:tr w:rsidR="00FF401A" w:rsidRPr="00C02873" w:rsidTr="00692CB2">
        <w:tblPrEx>
          <w:tblLook w:val="0000"/>
        </w:tblPrEx>
        <w:trPr>
          <w:trHeight w:val="480"/>
        </w:trPr>
        <w:tc>
          <w:tcPr>
            <w:tcW w:w="9243" w:type="dxa"/>
            <w:gridSpan w:val="4"/>
          </w:tcPr>
          <w:p w:rsidR="00FF401A" w:rsidRPr="00C02873" w:rsidRDefault="00FF401A" w:rsidP="00692CB2">
            <w:pPr>
              <w:spacing w:before="120"/>
              <w:jc w:val="center"/>
              <w:rPr>
                <w:rFonts w:eastAsia="Calibri"/>
              </w:rPr>
            </w:pPr>
            <w:r w:rsidRPr="00C02873">
              <w:rPr>
                <w:rFonts w:eastAsia="Calibri"/>
              </w:rPr>
              <w:t>(Tutorial=70, Field Study =20, Attendance=10)</w:t>
            </w:r>
          </w:p>
        </w:tc>
      </w:tr>
    </w:tbl>
    <w:p w:rsidR="00FF401A" w:rsidRDefault="00FF401A" w:rsidP="00FF401A">
      <w:pPr>
        <w:spacing w:after="0" w:line="240" w:lineRule="auto"/>
        <w:jc w:val="center"/>
        <w:rPr>
          <w:rFonts w:ascii="Times New Roman" w:hAnsi="Times New Roman" w:cs="Times New Roman"/>
          <w:b/>
          <w:bCs/>
          <w:sz w:val="24"/>
          <w:szCs w:val="24"/>
        </w:rPr>
      </w:pPr>
    </w:p>
    <w:p w:rsidR="00FF401A" w:rsidRPr="00C02873" w:rsidRDefault="00FF401A" w:rsidP="00FF401A">
      <w:pPr>
        <w:spacing w:after="0" w:line="240" w:lineRule="auto"/>
        <w:jc w:val="center"/>
        <w:rPr>
          <w:rFonts w:ascii="Times New Roman" w:hAnsi="Times New Roman" w:cs="Times New Roman"/>
          <w:b/>
          <w:bCs/>
          <w:sz w:val="24"/>
          <w:szCs w:val="24"/>
        </w:rPr>
      </w:pPr>
      <w:r w:rsidRPr="00C02873">
        <w:rPr>
          <w:rFonts w:ascii="Times New Roman" w:hAnsi="Times New Roman" w:cs="Times New Roman"/>
          <w:b/>
          <w:bCs/>
          <w:sz w:val="24"/>
          <w:szCs w:val="24"/>
        </w:rPr>
        <w:t>Viva-voce</w:t>
      </w:r>
    </w:p>
    <w:p w:rsidR="00FF401A" w:rsidRPr="00C02873" w:rsidRDefault="00FF401A" w:rsidP="00FF401A">
      <w:pPr>
        <w:spacing w:after="0" w:line="240" w:lineRule="auto"/>
        <w:jc w:val="center"/>
        <w:rPr>
          <w:rFonts w:ascii="Times New Roman" w:hAnsi="Times New Roman" w:cs="Times New Roman"/>
          <w:sz w:val="24"/>
          <w:szCs w:val="24"/>
        </w:rPr>
      </w:pPr>
    </w:p>
    <w:tbl>
      <w:tblPr>
        <w:tblStyle w:val="TableGrid"/>
        <w:tblW w:w="9900" w:type="dxa"/>
        <w:tblInd w:w="-162" w:type="dxa"/>
        <w:tblLook w:val="04A0"/>
      </w:tblPr>
      <w:tblGrid>
        <w:gridCol w:w="2520"/>
        <w:gridCol w:w="4230"/>
        <w:gridCol w:w="1440"/>
        <w:gridCol w:w="1710"/>
      </w:tblGrid>
      <w:tr w:rsidR="00FF401A" w:rsidRPr="00C02873" w:rsidTr="00692CB2">
        <w:trPr>
          <w:trHeight w:hRule="exact" w:val="415"/>
        </w:trPr>
        <w:tc>
          <w:tcPr>
            <w:tcW w:w="2520" w:type="dxa"/>
          </w:tcPr>
          <w:p w:rsidR="00FF401A" w:rsidRPr="00C02873" w:rsidRDefault="00FF401A" w:rsidP="00692CB2">
            <w:pPr>
              <w:rPr>
                <w:b/>
                <w:color w:val="auto"/>
              </w:rPr>
            </w:pPr>
            <w:r w:rsidRPr="00C02873">
              <w:rPr>
                <w:color w:val="auto"/>
              </w:rPr>
              <w:t xml:space="preserve">Course  No: </w:t>
            </w:r>
            <w:r w:rsidRPr="00C02873">
              <w:rPr>
                <w:b/>
                <w:bCs/>
                <w:color w:val="auto"/>
              </w:rPr>
              <w:t>PSY 112</w:t>
            </w:r>
          </w:p>
        </w:tc>
        <w:tc>
          <w:tcPr>
            <w:tcW w:w="4230" w:type="dxa"/>
          </w:tcPr>
          <w:p w:rsidR="00FF401A" w:rsidRPr="00C02873" w:rsidRDefault="00FF401A" w:rsidP="00692CB2">
            <w:pPr>
              <w:jc w:val="center"/>
            </w:pPr>
            <w:r w:rsidRPr="00C02873">
              <w:rPr>
                <w:color w:val="auto"/>
              </w:rPr>
              <w:t xml:space="preserve">Course Title: </w:t>
            </w:r>
            <w:r w:rsidRPr="00C02873">
              <w:rPr>
                <w:b/>
                <w:color w:val="auto"/>
              </w:rPr>
              <w:t xml:space="preserve"> </w:t>
            </w:r>
            <w:r w:rsidRPr="00C02873">
              <w:rPr>
                <w:b/>
                <w:bCs/>
              </w:rPr>
              <w:t>Viva-voce</w:t>
            </w:r>
          </w:p>
          <w:p w:rsidR="00FF401A" w:rsidRPr="00C02873" w:rsidRDefault="00FF401A" w:rsidP="00692CB2">
            <w:pPr>
              <w:jc w:val="center"/>
              <w:rPr>
                <w:b/>
                <w:color w:val="auto"/>
              </w:rPr>
            </w:pPr>
          </w:p>
        </w:tc>
        <w:tc>
          <w:tcPr>
            <w:tcW w:w="1440" w:type="dxa"/>
          </w:tcPr>
          <w:p w:rsidR="00FF401A" w:rsidRPr="00C02873" w:rsidRDefault="00FF401A" w:rsidP="00692CB2">
            <w:pPr>
              <w:rPr>
                <w:b/>
                <w:color w:val="auto"/>
              </w:rPr>
            </w:pPr>
            <w:r w:rsidRPr="00C02873">
              <w:rPr>
                <w:color w:val="auto"/>
              </w:rPr>
              <w:t xml:space="preserve">Marks: </w:t>
            </w:r>
            <w:r w:rsidRPr="00C02873">
              <w:rPr>
                <w:b/>
                <w:bCs/>
                <w:color w:val="auto"/>
              </w:rPr>
              <w:t>50</w:t>
            </w:r>
          </w:p>
        </w:tc>
        <w:tc>
          <w:tcPr>
            <w:tcW w:w="1710" w:type="dxa"/>
            <w:tcBorders>
              <w:bottom w:val="single" w:sz="4" w:space="0" w:color="auto"/>
            </w:tcBorders>
          </w:tcPr>
          <w:p w:rsidR="00FF401A" w:rsidRPr="00C02873" w:rsidRDefault="00FF401A" w:rsidP="00692CB2">
            <w:pPr>
              <w:rPr>
                <w:b/>
                <w:color w:val="auto"/>
              </w:rPr>
            </w:pPr>
            <w:r w:rsidRPr="00C02873">
              <w:rPr>
                <w:color w:val="auto"/>
              </w:rPr>
              <w:t xml:space="preserve">Credit: </w:t>
            </w:r>
            <w:r w:rsidRPr="00C02873">
              <w:rPr>
                <w:b/>
                <w:bCs/>
                <w:color w:val="auto"/>
              </w:rPr>
              <w:t>02</w:t>
            </w:r>
          </w:p>
        </w:tc>
      </w:tr>
      <w:tr w:rsidR="00FF401A" w:rsidRPr="00C02873" w:rsidTr="00692CB2">
        <w:tblPrEx>
          <w:tblLook w:val="0000"/>
        </w:tblPrEx>
        <w:trPr>
          <w:trHeight w:val="480"/>
        </w:trPr>
        <w:tc>
          <w:tcPr>
            <w:tcW w:w="9900" w:type="dxa"/>
            <w:gridSpan w:val="4"/>
            <w:tcBorders>
              <w:bottom w:val="single" w:sz="4" w:space="0" w:color="auto"/>
            </w:tcBorders>
          </w:tcPr>
          <w:p w:rsidR="00FF401A" w:rsidRPr="00C02873" w:rsidRDefault="00FF401A" w:rsidP="00692CB2">
            <w:pPr>
              <w:autoSpaceDE w:val="0"/>
              <w:autoSpaceDN w:val="0"/>
              <w:adjustRightInd w:val="0"/>
              <w:jc w:val="both"/>
              <w:rPr>
                <w:rFonts w:eastAsia="TimesNewRomanPSMT"/>
              </w:rPr>
            </w:pPr>
            <w:r w:rsidRPr="00C02873">
              <w:rPr>
                <w:rFonts w:eastAsia="TimesNewRomanPSMT"/>
              </w:rPr>
              <w:t>There will be viva-voce examination after the completion of theoretical and practical examinations.</w:t>
            </w:r>
          </w:p>
        </w:tc>
      </w:tr>
      <w:tr w:rsidR="00FF401A" w:rsidRPr="00C02873" w:rsidTr="00692CB2">
        <w:tblPrEx>
          <w:tblLook w:val="0000"/>
        </w:tblPrEx>
        <w:trPr>
          <w:trHeight w:val="480"/>
        </w:trPr>
        <w:tc>
          <w:tcPr>
            <w:tcW w:w="9900" w:type="dxa"/>
            <w:gridSpan w:val="4"/>
            <w:tcBorders>
              <w:left w:val="nil"/>
              <w:bottom w:val="nil"/>
              <w:right w:val="nil"/>
            </w:tcBorders>
          </w:tcPr>
          <w:p w:rsidR="00FF401A" w:rsidRDefault="00FF401A" w:rsidP="00692CB2">
            <w:pPr>
              <w:autoSpaceDE w:val="0"/>
              <w:autoSpaceDN w:val="0"/>
              <w:adjustRightInd w:val="0"/>
              <w:jc w:val="both"/>
              <w:rPr>
                <w:rFonts w:eastAsia="TimesNewRomanPSMT"/>
              </w:rPr>
            </w:pPr>
          </w:p>
          <w:p w:rsidR="00FF401A" w:rsidRDefault="00FF401A" w:rsidP="00692CB2">
            <w:pPr>
              <w:autoSpaceDE w:val="0"/>
              <w:autoSpaceDN w:val="0"/>
              <w:adjustRightInd w:val="0"/>
              <w:jc w:val="both"/>
              <w:rPr>
                <w:rFonts w:eastAsia="TimesNewRomanPSMT"/>
              </w:rPr>
            </w:pPr>
          </w:p>
          <w:p w:rsidR="00FF401A" w:rsidRPr="00C02873" w:rsidRDefault="00FF401A" w:rsidP="00692CB2">
            <w:pPr>
              <w:autoSpaceDE w:val="0"/>
              <w:autoSpaceDN w:val="0"/>
              <w:adjustRightInd w:val="0"/>
              <w:jc w:val="both"/>
              <w:rPr>
                <w:rFonts w:eastAsia="TimesNewRomanPSMT"/>
              </w:rPr>
            </w:pPr>
          </w:p>
        </w:tc>
      </w:tr>
    </w:tbl>
    <w:p w:rsidR="00FF401A" w:rsidRPr="00C02873" w:rsidRDefault="00FF401A" w:rsidP="00FF401A">
      <w:pPr>
        <w:shd w:val="clear" w:color="auto" w:fill="D9D9D9" w:themeFill="background1" w:themeFillShade="D9"/>
        <w:spacing w:after="0" w:line="36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 xml:space="preserve">Course outline </w:t>
      </w:r>
      <w:r w:rsidRPr="00C02873">
        <w:rPr>
          <w:rFonts w:ascii="Times New Roman" w:hAnsi="Times New Roman" w:cs="Times New Roman"/>
          <w:b/>
          <w:sz w:val="24"/>
          <w:szCs w:val="24"/>
        </w:rPr>
        <w:t xml:space="preserve">of the </w:t>
      </w:r>
      <w:r w:rsidRPr="00C02873">
        <w:rPr>
          <w:rFonts w:ascii="Times New Roman" w:eastAsia="Calibri" w:hAnsi="Times New Roman" w:cs="Times New Roman"/>
          <w:b/>
          <w:sz w:val="24"/>
          <w:szCs w:val="24"/>
        </w:rPr>
        <w:t>second Year B.Sc. Honors (2017-18 and 2018-19)</w:t>
      </w:r>
    </w:p>
    <w:p w:rsidR="00FF401A" w:rsidRPr="00C02873" w:rsidRDefault="00FF401A" w:rsidP="00FF401A">
      <w:pPr>
        <w:spacing w:after="0" w:line="240" w:lineRule="auto"/>
        <w:jc w:val="center"/>
        <w:rPr>
          <w:rFonts w:ascii="Times New Roman" w:eastAsia="Calibri" w:hAnsi="Times New Roman" w:cs="Times New Roman"/>
          <w:b/>
          <w:sz w:val="24"/>
          <w:szCs w:val="24"/>
        </w:rPr>
      </w:pPr>
    </w:p>
    <w:tbl>
      <w:tblPr>
        <w:tblW w:w="9235" w:type="dxa"/>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5"/>
        <w:gridCol w:w="2042"/>
        <w:gridCol w:w="1904"/>
        <w:gridCol w:w="1124"/>
        <w:gridCol w:w="1200"/>
        <w:gridCol w:w="1200"/>
      </w:tblGrid>
      <w:tr w:rsidR="00FF401A" w:rsidRPr="00C02873" w:rsidTr="00692CB2">
        <w:trPr>
          <w:trHeight w:hRule="exact" w:val="766"/>
          <w:jc w:val="center"/>
        </w:trPr>
        <w:tc>
          <w:tcPr>
            <w:tcW w:w="1765"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Course Code</w:t>
            </w:r>
          </w:p>
        </w:tc>
        <w:tc>
          <w:tcPr>
            <w:tcW w:w="2041"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Course Title</w:t>
            </w:r>
          </w:p>
        </w:tc>
        <w:tc>
          <w:tcPr>
            <w:tcW w:w="1904"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Marks</w:t>
            </w:r>
          </w:p>
        </w:tc>
        <w:tc>
          <w:tcPr>
            <w:tcW w:w="1124"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Total Marks</w:t>
            </w:r>
          </w:p>
        </w:tc>
        <w:tc>
          <w:tcPr>
            <w:tcW w:w="1200"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Credits</w:t>
            </w:r>
          </w:p>
        </w:tc>
        <w:tc>
          <w:tcPr>
            <w:tcW w:w="1200"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Total Credits</w:t>
            </w:r>
          </w:p>
        </w:tc>
      </w:tr>
      <w:tr w:rsidR="00FF401A" w:rsidRPr="00C02873" w:rsidTr="00692CB2">
        <w:trPr>
          <w:trHeight w:val="448"/>
          <w:jc w:val="center"/>
        </w:trPr>
        <w:tc>
          <w:tcPr>
            <w:tcW w:w="9235" w:type="dxa"/>
            <w:gridSpan w:val="6"/>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Major Courses</w:t>
            </w:r>
          </w:p>
        </w:tc>
      </w:tr>
      <w:tr w:rsidR="00FF401A" w:rsidRPr="00C02873" w:rsidTr="00692CB2">
        <w:trPr>
          <w:trHeight w:val="448"/>
          <w:jc w:val="center"/>
        </w:trPr>
        <w:tc>
          <w:tcPr>
            <w:tcW w:w="1765"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201</w:t>
            </w:r>
          </w:p>
        </w:tc>
        <w:tc>
          <w:tcPr>
            <w:tcW w:w="2041"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 xml:space="preserve">Developmental Psychology –I </w:t>
            </w:r>
          </w:p>
        </w:tc>
        <w:tc>
          <w:tcPr>
            <w:tcW w:w="1904"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tc>
        <w:tc>
          <w:tcPr>
            <w:tcW w:w="1124" w:type="dxa"/>
            <w:vMerge w:val="restart"/>
            <w:tcBorders>
              <w:top w:val="single" w:sz="4" w:space="0" w:color="auto"/>
              <w:left w:val="single" w:sz="4" w:space="0" w:color="auto"/>
              <w:bottom w:val="single" w:sz="4" w:space="0" w:color="auto"/>
              <w:right w:val="single" w:sz="4" w:space="0" w:color="auto"/>
            </w:tcBorders>
          </w:tcPr>
          <w:p w:rsidR="00FF401A" w:rsidRPr="00C02873" w:rsidRDefault="00FF401A" w:rsidP="00692CB2">
            <w:pPr>
              <w:spacing w:after="0" w:line="240" w:lineRule="auto"/>
              <w:jc w:val="center"/>
              <w:rPr>
                <w:rFonts w:ascii="Times New Roman" w:eastAsia="Calibri" w:hAnsi="Times New Roman" w:cs="Times New Roman"/>
                <w:sz w:val="24"/>
                <w:szCs w:val="24"/>
              </w:rPr>
            </w:pPr>
          </w:p>
          <w:p w:rsidR="00FF401A" w:rsidRPr="00C02873" w:rsidRDefault="00FF401A" w:rsidP="00692CB2">
            <w:pPr>
              <w:spacing w:after="0" w:line="240" w:lineRule="auto"/>
              <w:jc w:val="center"/>
              <w:rPr>
                <w:rFonts w:ascii="Times New Roman" w:eastAsia="Calibri" w:hAnsi="Times New Roman" w:cs="Times New Roman"/>
                <w:sz w:val="24"/>
                <w:szCs w:val="24"/>
              </w:rPr>
            </w:pPr>
          </w:p>
          <w:p w:rsidR="00FF401A" w:rsidRPr="00C02873" w:rsidRDefault="00FF401A" w:rsidP="00692CB2">
            <w:pPr>
              <w:spacing w:after="0" w:line="240" w:lineRule="auto"/>
              <w:jc w:val="center"/>
              <w:rPr>
                <w:rFonts w:ascii="Times New Roman" w:eastAsia="Calibri" w:hAnsi="Times New Roman" w:cs="Times New Roman"/>
                <w:sz w:val="24"/>
                <w:szCs w:val="24"/>
              </w:rPr>
            </w:pPr>
          </w:p>
          <w:p w:rsidR="00FF401A" w:rsidRPr="00C02873" w:rsidRDefault="00FF401A" w:rsidP="00692CB2">
            <w:pPr>
              <w:spacing w:after="0" w:line="240" w:lineRule="auto"/>
              <w:rPr>
                <w:rFonts w:ascii="Times New Roman" w:eastAsia="Calibri" w:hAnsi="Times New Roman" w:cs="Times New Roman"/>
                <w:sz w:val="24"/>
                <w:szCs w:val="24"/>
              </w:rPr>
            </w:pPr>
          </w:p>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300</w:t>
            </w:r>
          </w:p>
        </w:tc>
        <w:tc>
          <w:tcPr>
            <w:tcW w:w="1200"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c>
          <w:tcPr>
            <w:tcW w:w="1200" w:type="dxa"/>
            <w:vMerge w:val="restart"/>
            <w:tcBorders>
              <w:top w:val="single" w:sz="4" w:space="0" w:color="auto"/>
              <w:left w:val="single" w:sz="4" w:space="0" w:color="auto"/>
              <w:bottom w:val="single" w:sz="4" w:space="0" w:color="auto"/>
              <w:right w:val="single" w:sz="4" w:space="0" w:color="auto"/>
            </w:tcBorders>
          </w:tcPr>
          <w:p w:rsidR="00FF401A" w:rsidRPr="00C02873" w:rsidRDefault="00FF401A" w:rsidP="00692CB2">
            <w:pPr>
              <w:spacing w:after="0" w:line="240" w:lineRule="auto"/>
              <w:jc w:val="center"/>
              <w:rPr>
                <w:rFonts w:ascii="Times New Roman" w:eastAsia="Calibri" w:hAnsi="Times New Roman" w:cs="Times New Roman"/>
                <w:sz w:val="24"/>
                <w:szCs w:val="24"/>
              </w:rPr>
            </w:pPr>
          </w:p>
          <w:p w:rsidR="00FF401A" w:rsidRPr="00C02873" w:rsidRDefault="00FF401A" w:rsidP="00692CB2">
            <w:pPr>
              <w:spacing w:after="0" w:line="240" w:lineRule="auto"/>
              <w:jc w:val="center"/>
              <w:rPr>
                <w:rFonts w:ascii="Times New Roman" w:eastAsia="Calibri" w:hAnsi="Times New Roman" w:cs="Times New Roman"/>
                <w:sz w:val="24"/>
                <w:szCs w:val="24"/>
              </w:rPr>
            </w:pPr>
          </w:p>
          <w:p w:rsidR="00FF401A" w:rsidRPr="00C02873" w:rsidRDefault="00FF401A" w:rsidP="00692CB2">
            <w:pPr>
              <w:spacing w:after="0" w:line="240" w:lineRule="auto"/>
              <w:jc w:val="center"/>
              <w:rPr>
                <w:rFonts w:ascii="Times New Roman" w:eastAsia="Calibri" w:hAnsi="Times New Roman" w:cs="Times New Roman"/>
                <w:sz w:val="24"/>
                <w:szCs w:val="24"/>
              </w:rPr>
            </w:pPr>
          </w:p>
          <w:p w:rsidR="00FF401A" w:rsidRPr="00C02873" w:rsidRDefault="00FF401A" w:rsidP="00692CB2">
            <w:pPr>
              <w:spacing w:after="0" w:line="240" w:lineRule="auto"/>
              <w:jc w:val="center"/>
              <w:rPr>
                <w:rFonts w:ascii="Times New Roman" w:eastAsia="Calibri" w:hAnsi="Times New Roman" w:cs="Times New Roman"/>
                <w:sz w:val="24"/>
                <w:szCs w:val="24"/>
              </w:rPr>
            </w:pPr>
          </w:p>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12</w:t>
            </w:r>
          </w:p>
        </w:tc>
      </w:tr>
      <w:tr w:rsidR="00FF401A" w:rsidRPr="00C02873" w:rsidTr="00692CB2">
        <w:trPr>
          <w:trHeight w:val="474"/>
          <w:jc w:val="center"/>
        </w:trPr>
        <w:tc>
          <w:tcPr>
            <w:tcW w:w="1765"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202</w:t>
            </w:r>
          </w:p>
        </w:tc>
        <w:tc>
          <w:tcPr>
            <w:tcW w:w="2041"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Educational Psychology</w:t>
            </w:r>
          </w:p>
        </w:tc>
        <w:tc>
          <w:tcPr>
            <w:tcW w:w="1904"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FF401A" w:rsidRPr="00C02873" w:rsidRDefault="00FF401A" w:rsidP="00692CB2">
            <w:pPr>
              <w:spacing w:after="0" w:line="240" w:lineRule="auto"/>
              <w:rPr>
                <w:rFonts w:ascii="Times New Roman" w:eastAsia="Calibri"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FF401A" w:rsidRPr="00C02873" w:rsidRDefault="00FF401A" w:rsidP="00692CB2">
            <w:pPr>
              <w:spacing w:after="0" w:line="240" w:lineRule="auto"/>
              <w:rPr>
                <w:rFonts w:ascii="Times New Roman" w:eastAsia="Calibri" w:hAnsi="Times New Roman" w:cs="Times New Roman"/>
                <w:sz w:val="24"/>
                <w:szCs w:val="24"/>
              </w:rPr>
            </w:pPr>
          </w:p>
        </w:tc>
      </w:tr>
      <w:tr w:rsidR="00FF401A" w:rsidRPr="00C02873" w:rsidTr="00692CB2">
        <w:trPr>
          <w:trHeight w:val="474"/>
          <w:jc w:val="center"/>
        </w:trPr>
        <w:tc>
          <w:tcPr>
            <w:tcW w:w="1765"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203</w:t>
            </w:r>
          </w:p>
        </w:tc>
        <w:tc>
          <w:tcPr>
            <w:tcW w:w="2041"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Behavioral Neuroscience</w:t>
            </w:r>
          </w:p>
        </w:tc>
        <w:tc>
          <w:tcPr>
            <w:tcW w:w="1904"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FF401A" w:rsidRPr="00C02873" w:rsidRDefault="00FF401A" w:rsidP="00692CB2">
            <w:pPr>
              <w:spacing w:after="0" w:line="240" w:lineRule="auto"/>
              <w:rPr>
                <w:rFonts w:ascii="Times New Roman" w:eastAsia="Calibri"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FF401A" w:rsidRPr="00C02873" w:rsidRDefault="00FF401A" w:rsidP="00692CB2">
            <w:pPr>
              <w:spacing w:after="0" w:line="240" w:lineRule="auto"/>
              <w:rPr>
                <w:rFonts w:ascii="Times New Roman" w:eastAsia="Calibri" w:hAnsi="Times New Roman" w:cs="Times New Roman"/>
                <w:sz w:val="24"/>
                <w:szCs w:val="24"/>
              </w:rPr>
            </w:pPr>
          </w:p>
        </w:tc>
      </w:tr>
      <w:tr w:rsidR="00FF401A" w:rsidRPr="00C02873" w:rsidTr="00692CB2">
        <w:trPr>
          <w:trHeight w:val="474"/>
          <w:jc w:val="center"/>
        </w:trPr>
        <w:tc>
          <w:tcPr>
            <w:tcW w:w="9235" w:type="dxa"/>
            <w:gridSpan w:val="6"/>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Related Courses</w:t>
            </w:r>
          </w:p>
        </w:tc>
      </w:tr>
      <w:tr w:rsidR="00FF401A" w:rsidRPr="00C02873" w:rsidTr="00692CB2">
        <w:trPr>
          <w:trHeight w:val="474"/>
          <w:jc w:val="center"/>
        </w:trPr>
        <w:tc>
          <w:tcPr>
            <w:tcW w:w="1765"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204</w:t>
            </w:r>
          </w:p>
        </w:tc>
        <w:tc>
          <w:tcPr>
            <w:tcW w:w="2041"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Cultural Anthropology</w:t>
            </w:r>
          </w:p>
        </w:tc>
        <w:tc>
          <w:tcPr>
            <w:tcW w:w="1904"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50</w:t>
            </w:r>
          </w:p>
        </w:tc>
        <w:tc>
          <w:tcPr>
            <w:tcW w:w="1124" w:type="dxa"/>
            <w:vMerge w:val="restart"/>
            <w:tcBorders>
              <w:top w:val="single" w:sz="4" w:space="0" w:color="auto"/>
              <w:left w:val="single" w:sz="4" w:space="0" w:color="auto"/>
              <w:bottom w:val="single" w:sz="4" w:space="0" w:color="auto"/>
              <w:right w:val="single" w:sz="4" w:space="0" w:color="auto"/>
            </w:tcBorders>
          </w:tcPr>
          <w:p w:rsidR="00FF401A" w:rsidRPr="00C02873" w:rsidRDefault="00FF401A" w:rsidP="00692CB2">
            <w:pPr>
              <w:spacing w:after="0" w:line="240" w:lineRule="auto"/>
              <w:jc w:val="center"/>
              <w:rPr>
                <w:rFonts w:ascii="Times New Roman" w:eastAsia="Calibri" w:hAnsi="Times New Roman" w:cs="Times New Roman"/>
                <w:sz w:val="24"/>
                <w:szCs w:val="24"/>
              </w:rPr>
            </w:pPr>
          </w:p>
          <w:p w:rsidR="00FF401A" w:rsidRPr="00C02873" w:rsidRDefault="00FF401A" w:rsidP="00692CB2">
            <w:pPr>
              <w:spacing w:after="0" w:line="240" w:lineRule="auto"/>
              <w:jc w:val="center"/>
              <w:rPr>
                <w:rFonts w:ascii="Times New Roman" w:eastAsia="Calibri" w:hAnsi="Times New Roman" w:cs="Times New Roman"/>
                <w:sz w:val="24"/>
                <w:szCs w:val="24"/>
              </w:rPr>
            </w:pPr>
          </w:p>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250</w:t>
            </w:r>
          </w:p>
        </w:tc>
        <w:tc>
          <w:tcPr>
            <w:tcW w:w="1200"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2</w:t>
            </w:r>
          </w:p>
        </w:tc>
        <w:tc>
          <w:tcPr>
            <w:tcW w:w="1200" w:type="dxa"/>
            <w:vMerge w:val="restart"/>
            <w:tcBorders>
              <w:top w:val="single" w:sz="4" w:space="0" w:color="auto"/>
              <w:left w:val="single" w:sz="4" w:space="0" w:color="auto"/>
              <w:bottom w:val="single" w:sz="4" w:space="0" w:color="auto"/>
              <w:right w:val="single" w:sz="4" w:space="0" w:color="auto"/>
            </w:tcBorders>
          </w:tcPr>
          <w:p w:rsidR="00FF401A" w:rsidRPr="00C02873" w:rsidRDefault="00FF401A" w:rsidP="00692CB2">
            <w:pPr>
              <w:spacing w:after="0" w:line="240" w:lineRule="auto"/>
              <w:jc w:val="center"/>
              <w:rPr>
                <w:rFonts w:ascii="Times New Roman" w:eastAsia="Calibri" w:hAnsi="Times New Roman" w:cs="Times New Roman"/>
                <w:sz w:val="24"/>
                <w:szCs w:val="24"/>
              </w:rPr>
            </w:pPr>
          </w:p>
          <w:p w:rsidR="00FF401A" w:rsidRPr="00C02873" w:rsidRDefault="00FF401A" w:rsidP="00692CB2">
            <w:pPr>
              <w:spacing w:after="0" w:line="240" w:lineRule="auto"/>
              <w:jc w:val="center"/>
              <w:rPr>
                <w:rFonts w:ascii="Times New Roman" w:eastAsia="Calibri" w:hAnsi="Times New Roman" w:cs="Times New Roman"/>
                <w:sz w:val="24"/>
                <w:szCs w:val="24"/>
              </w:rPr>
            </w:pPr>
          </w:p>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w:t>
            </w:r>
          </w:p>
        </w:tc>
      </w:tr>
      <w:tr w:rsidR="00FF401A" w:rsidRPr="00C02873" w:rsidTr="00692CB2">
        <w:trPr>
          <w:trHeight w:val="474"/>
          <w:jc w:val="center"/>
        </w:trPr>
        <w:tc>
          <w:tcPr>
            <w:tcW w:w="1765"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205</w:t>
            </w:r>
          </w:p>
        </w:tc>
        <w:tc>
          <w:tcPr>
            <w:tcW w:w="2041"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Psychological Statistics- II</w:t>
            </w:r>
          </w:p>
        </w:tc>
        <w:tc>
          <w:tcPr>
            <w:tcW w:w="1904"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FF401A" w:rsidRPr="00C02873" w:rsidRDefault="00FF401A" w:rsidP="00692CB2">
            <w:pPr>
              <w:spacing w:after="0" w:line="240" w:lineRule="auto"/>
              <w:rPr>
                <w:rFonts w:ascii="Times New Roman" w:eastAsia="Calibri"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FF401A" w:rsidRPr="00C02873" w:rsidRDefault="00FF401A" w:rsidP="00692CB2">
            <w:pPr>
              <w:spacing w:after="0" w:line="240" w:lineRule="auto"/>
              <w:rPr>
                <w:rFonts w:ascii="Times New Roman" w:eastAsia="Calibri" w:hAnsi="Times New Roman" w:cs="Times New Roman"/>
                <w:sz w:val="24"/>
                <w:szCs w:val="24"/>
              </w:rPr>
            </w:pPr>
          </w:p>
        </w:tc>
      </w:tr>
      <w:tr w:rsidR="00FF401A" w:rsidRPr="00C02873" w:rsidTr="00692CB2">
        <w:trPr>
          <w:trHeight w:val="474"/>
          <w:jc w:val="center"/>
        </w:trPr>
        <w:tc>
          <w:tcPr>
            <w:tcW w:w="1765"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206</w:t>
            </w:r>
          </w:p>
        </w:tc>
        <w:tc>
          <w:tcPr>
            <w:tcW w:w="2041"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Computer Applications</w:t>
            </w:r>
          </w:p>
        </w:tc>
        <w:tc>
          <w:tcPr>
            <w:tcW w:w="1904"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FF401A" w:rsidRPr="00C02873" w:rsidRDefault="00FF401A" w:rsidP="00692CB2">
            <w:pPr>
              <w:spacing w:after="0" w:line="240" w:lineRule="auto"/>
              <w:rPr>
                <w:rFonts w:ascii="Times New Roman" w:eastAsia="Calibri"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FF401A" w:rsidRPr="00C02873" w:rsidRDefault="00FF401A" w:rsidP="00692CB2">
            <w:pPr>
              <w:spacing w:after="0" w:line="240" w:lineRule="auto"/>
              <w:rPr>
                <w:rFonts w:ascii="Times New Roman" w:eastAsia="Calibri" w:hAnsi="Times New Roman" w:cs="Times New Roman"/>
                <w:sz w:val="24"/>
                <w:szCs w:val="24"/>
              </w:rPr>
            </w:pPr>
          </w:p>
        </w:tc>
      </w:tr>
      <w:tr w:rsidR="00FF401A" w:rsidRPr="00C02873" w:rsidTr="00692CB2">
        <w:trPr>
          <w:trHeight w:val="858"/>
          <w:jc w:val="center"/>
        </w:trPr>
        <w:tc>
          <w:tcPr>
            <w:tcW w:w="9235" w:type="dxa"/>
            <w:gridSpan w:val="6"/>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Major Practical</w:t>
            </w:r>
          </w:p>
        </w:tc>
      </w:tr>
      <w:tr w:rsidR="00FF401A" w:rsidRPr="00C02873" w:rsidTr="00692CB2">
        <w:trPr>
          <w:trHeight w:val="474"/>
          <w:jc w:val="center"/>
        </w:trPr>
        <w:tc>
          <w:tcPr>
            <w:tcW w:w="1765"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207</w:t>
            </w:r>
          </w:p>
        </w:tc>
        <w:tc>
          <w:tcPr>
            <w:tcW w:w="2041"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 xml:space="preserve">Psychology Practical- I </w:t>
            </w:r>
          </w:p>
        </w:tc>
        <w:tc>
          <w:tcPr>
            <w:tcW w:w="1904"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(80+20*)</w:t>
            </w:r>
          </w:p>
        </w:tc>
        <w:tc>
          <w:tcPr>
            <w:tcW w:w="1124" w:type="dxa"/>
            <w:vMerge w:val="restart"/>
            <w:tcBorders>
              <w:top w:val="single" w:sz="4" w:space="0" w:color="auto"/>
              <w:left w:val="single" w:sz="4" w:space="0" w:color="auto"/>
              <w:bottom w:val="single" w:sz="4" w:space="0" w:color="auto"/>
              <w:right w:val="single" w:sz="4" w:space="0" w:color="auto"/>
            </w:tcBorders>
          </w:tcPr>
          <w:p w:rsidR="00FF401A" w:rsidRPr="00C02873" w:rsidRDefault="00FF401A" w:rsidP="00692CB2">
            <w:pPr>
              <w:spacing w:after="0" w:line="240" w:lineRule="auto"/>
              <w:jc w:val="center"/>
              <w:rPr>
                <w:rFonts w:ascii="Times New Roman" w:eastAsia="Calibri" w:hAnsi="Times New Roman" w:cs="Times New Roman"/>
                <w:sz w:val="24"/>
                <w:szCs w:val="24"/>
              </w:rPr>
            </w:pPr>
          </w:p>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150</w:t>
            </w:r>
          </w:p>
        </w:tc>
        <w:tc>
          <w:tcPr>
            <w:tcW w:w="1200"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c>
          <w:tcPr>
            <w:tcW w:w="1200" w:type="dxa"/>
            <w:vMerge w:val="restart"/>
            <w:tcBorders>
              <w:top w:val="single" w:sz="4" w:space="0" w:color="auto"/>
              <w:left w:val="single" w:sz="4" w:space="0" w:color="auto"/>
              <w:bottom w:val="single" w:sz="4" w:space="0" w:color="auto"/>
              <w:right w:val="single" w:sz="4" w:space="0" w:color="auto"/>
            </w:tcBorders>
          </w:tcPr>
          <w:p w:rsidR="00FF401A" w:rsidRPr="00C02873" w:rsidRDefault="00FF401A" w:rsidP="00692CB2">
            <w:pPr>
              <w:spacing w:after="0" w:line="240" w:lineRule="auto"/>
              <w:jc w:val="center"/>
              <w:rPr>
                <w:rFonts w:ascii="Times New Roman" w:eastAsia="Calibri" w:hAnsi="Times New Roman" w:cs="Times New Roman"/>
                <w:sz w:val="24"/>
                <w:szCs w:val="24"/>
              </w:rPr>
            </w:pPr>
          </w:p>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6</w:t>
            </w:r>
          </w:p>
        </w:tc>
      </w:tr>
      <w:tr w:rsidR="00FF401A" w:rsidRPr="00C02873" w:rsidTr="00692CB2">
        <w:trPr>
          <w:trHeight w:val="474"/>
          <w:jc w:val="center"/>
        </w:trPr>
        <w:tc>
          <w:tcPr>
            <w:tcW w:w="1765"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208</w:t>
            </w:r>
          </w:p>
        </w:tc>
        <w:tc>
          <w:tcPr>
            <w:tcW w:w="2041"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 xml:space="preserve">Psychology Practical-II </w:t>
            </w:r>
          </w:p>
        </w:tc>
        <w:tc>
          <w:tcPr>
            <w:tcW w:w="1904"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50</w:t>
            </w:r>
          </w:p>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(40+10*)</w:t>
            </w: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FF401A" w:rsidRPr="00C02873" w:rsidRDefault="00FF401A" w:rsidP="00692CB2">
            <w:pPr>
              <w:spacing w:after="0" w:line="240" w:lineRule="auto"/>
              <w:rPr>
                <w:rFonts w:ascii="Times New Roman" w:eastAsia="Calibri"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2</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FF401A" w:rsidRPr="00C02873" w:rsidRDefault="00FF401A" w:rsidP="00692CB2">
            <w:pPr>
              <w:spacing w:after="0" w:line="240" w:lineRule="auto"/>
              <w:rPr>
                <w:rFonts w:ascii="Times New Roman" w:eastAsia="Calibri" w:hAnsi="Times New Roman" w:cs="Times New Roman"/>
                <w:sz w:val="24"/>
                <w:szCs w:val="24"/>
              </w:rPr>
            </w:pPr>
          </w:p>
        </w:tc>
      </w:tr>
      <w:tr w:rsidR="00FF401A" w:rsidRPr="00C02873" w:rsidTr="00692CB2">
        <w:trPr>
          <w:trHeight w:val="813"/>
          <w:jc w:val="center"/>
        </w:trPr>
        <w:tc>
          <w:tcPr>
            <w:tcW w:w="9235" w:type="dxa"/>
            <w:gridSpan w:val="6"/>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Related Practical</w:t>
            </w:r>
          </w:p>
        </w:tc>
      </w:tr>
      <w:tr w:rsidR="00FF401A" w:rsidRPr="00C02873" w:rsidTr="00692CB2">
        <w:trPr>
          <w:trHeight w:val="474"/>
          <w:jc w:val="center"/>
        </w:trPr>
        <w:tc>
          <w:tcPr>
            <w:tcW w:w="1765"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lastRenderedPageBreak/>
              <w:t>PSY 209</w:t>
            </w:r>
          </w:p>
        </w:tc>
        <w:tc>
          <w:tcPr>
            <w:tcW w:w="2041"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Statistics Practical</w:t>
            </w:r>
          </w:p>
        </w:tc>
        <w:tc>
          <w:tcPr>
            <w:tcW w:w="1904"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50(40+10*)</w:t>
            </w:r>
          </w:p>
        </w:tc>
        <w:tc>
          <w:tcPr>
            <w:tcW w:w="1124" w:type="dxa"/>
            <w:vMerge w:val="restart"/>
            <w:tcBorders>
              <w:top w:val="single" w:sz="4" w:space="0" w:color="auto"/>
              <w:left w:val="single" w:sz="4" w:space="0" w:color="auto"/>
              <w:bottom w:val="single" w:sz="4" w:space="0" w:color="auto"/>
              <w:right w:val="single" w:sz="4" w:space="0" w:color="auto"/>
            </w:tcBorders>
          </w:tcPr>
          <w:p w:rsidR="00FF401A" w:rsidRPr="00C02873" w:rsidRDefault="00FF401A" w:rsidP="00692CB2">
            <w:pPr>
              <w:spacing w:after="0" w:line="240" w:lineRule="auto"/>
              <w:jc w:val="center"/>
              <w:rPr>
                <w:rFonts w:ascii="Times New Roman" w:eastAsia="Calibri" w:hAnsi="Times New Roman" w:cs="Times New Roman"/>
                <w:sz w:val="24"/>
                <w:szCs w:val="24"/>
              </w:rPr>
            </w:pPr>
          </w:p>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tc>
        <w:tc>
          <w:tcPr>
            <w:tcW w:w="1200"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2</w:t>
            </w:r>
          </w:p>
        </w:tc>
        <w:tc>
          <w:tcPr>
            <w:tcW w:w="1200" w:type="dxa"/>
            <w:vMerge w:val="restart"/>
            <w:tcBorders>
              <w:top w:val="single" w:sz="4" w:space="0" w:color="auto"/>
              <w:left w:val="single" w:sz="4" w:space="0" w:color="auto"/>
              <w:bottom w:val="single" w:sz="4" w:space="0" w:color="auto"/>
              <w:right w:val="single" w:sz="4" w:space="0" w:color="auto"/>
            </w:tcBorders>
          </w:tcPr>
          <w:p w:rsidR="00FF401A" w:rsidRPr="00C02873" w:rsidRDefault="00FF401A" w:rsidP="00692CB2">
            <w:pPr>
              <w:spacing w:after="0" w:line="240" w:lineRule="auto"/>
              <w:jc w:val="center"/>
              <w:rPr>
                <w:rFonts w:ascii="Times New Roman" w:eastAsia="Calibri" w:hAnsi="Times New Roman" w:cs="Times New Roman"/>
                <w:sz w:val="24"/>
                <w:szCs w:val="24"/>
              </w:rPr>
            </w:pPr>
          </w:p>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r>
      <w:tr w:rsidR="00FF401A" w:rsidRPr="00C02873" w:rsidTr="00692CB2">
        <w:trPr>
          <w:trHeight w:val="474"/>
          <w:jc w:val="center"/>
        </w:trPr>
        <w:tc>
          <w:tcPr>
            <w:tcW w:w="1765"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210</w:t>
            </w:r>
          </w:p>
        </w:tc>
        <w:tc>
          <w:tcPr>
            <w:tcW w:w="2041"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Computer Practical</w:t>
            </w:r>
          </w:p>
        </w:tc>
        <w:tc>
          <w:tcPr>
            <w:tcW w:w="1904"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50(40+10*)</w:t>
            </w:r>
          </w:p>
        </w:tc>
        <w:tc>
          <w:tcPr>
            <w:tcW w:w="1124" w:type="dxa"/>
            <w:vMerge/>
            <w:tcBorders>
              <w:top w:val="single" w:sz="4" w:space="0" w:color="auto"/>
              <w:left w:val="single" w:sz="4" w:space="0" w:color="auto"/>
              <w:bottom w:val="single" w:sz="4" w:space="0" w:color="auto"/>
              <w:right w:val="single" w:sz="4" w:space="0" w:color="auto"/>
            </w:tcBorders>
            <w:vAlign w:val="center"/>
            <w:hideMark/>
          </w:tcPr>
          <w:p w:rsidR="00FF401A" w:rsidRPr="00C02873" w:rsidRDefault="00FF401A" w:rsidP="00692CB2">
            <w:pPr>
              <w:spacing w:after="0" w:line="240" w:lineRule="auto"/>
              <w:rPr>
                <w:rFonts w:ascii="Times New Roman" w:eastAsia="Calibri"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2</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FF401A" w:rsidRPr="00C02873" w:rsidRDefault="00FF401A" w:rsidP="00692CB2">
            <w:pPr>
              <w:spacing w:after="0" w:line="240" w:lineRule="auto"/>
              <w:rPr>
                <w:rFonts w:ascii="Times New Roman" w:eastAsia="Calibri" w:hAnsi="Times New Roman" w:cs="Times New Roman"/>
                <w:sz w:val="24"/>
                <w:szCs w:val="24"/>
              </w:rPr>
            </w:pPr>
          </w:p>
        </w:tc>
      </w:tr>
      <w:tr w:rsidR="00FF401A" w:rsidRPr="00C02873" w:rsidTr="00692CB2">
        <w:trPr>
          <w:trHeight w:val="797"/>
          <w:jc w:val="center"/>
        </w:trPr>
        <w:tc>
          <w:tcPr>
            <w:tcW w:w="9235" w:type="dxa"/>
            <w:gridSpan w:val="6"/>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b/>
                <w:sz w:val="24"/>
                <w:szCs w:val="24"/>
              </w:rPr>
            </w:pPr>
            <w:proofErr w:type="spellStart"/>
            <w:r w:rsidRPr="00C02873">
              <w:rPr>
                <w:rFonts w:ascii="Times New Roman" w:eastAsia="Calibri" w:hAnsi="Times New Roman" w:cs="Times New Roman"/>
                <w:b/>
                <w:sz w:val="24"/>
                <w:szCs w:val="24"/>
              </w:rPr>
              <w:t>Sessional</w:t>
            </w:r>
            <w:proofErr w:type="spellEnd"/>
            <w:r w:rsidRPr="00C02873">
              <w:rPr>
                <w:rFonts w:ascii="Times New Roman" w:eastAsia="Calibri" w:hAnsi="Times New Roman" w:cs="Times New Roman"/>
                <w:b/>
                <w:sz w:val="24"/>
                <w:szCs w:val="24"/>
              </w:rPr>
              <w:t xml:space="preserve"> and Viva Voce</w:t>
            </w:r>
          </w:p>
        </w:tc>
      </w:tr>
      <w:tr w:rsidR="00FF401A" w:rsidRPr="00C02873" w:rsidTr="00692CB2">
        <w:trPr>
          <w:trHeight w:val="474"/>
          <w:jc w:val="center"/>
        </w:trPr>
        <w:tc>
          <w:tcPr>
            <w:tcW w:w="1765"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211</w:t>
            </w:r>
          </w:p>
        </w:tc>
        <w:tc>
          <w:tcPr>
            <w:tcW w:w="2041"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rPr>
                <w:rFonts w:ascii="Times New Roman" w:eastAsia="Calibri" w:hAnsi="Times New Roman" w:cs="Times New Roman"/>
                <w:sz w:val="24"/>
                <w:szCs w:val="24"/>
              </w:rPr>
            </w:pPr>
            <w:proofErr w:type="spellStart"/>
            <w:r w:rsidRPr="00C02873">
              <w:rPr>
                <w:rFonts w:ascii="Times New Roman" w:eastAsia="Calibri" w:hAnsi="Times New Roman" w:cs="Times New Roman"/>
                <w:sz w:val="24"/>
                <w:szCs w:val="24"/>
              </w:rPr>
              <w:t>Sessional</w:t>
            </w:r>
            <w:proofErr w:type="spellEnd"/>
          </w:p>
        </w:tc>
        <w:tc>
          <w:tcPr>
            <w:tcW w:w="1904"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(Tutorial=70,</w:t>
            </w:r>
          </w:p>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w w:val="95"/>
                <w:sz w:val="24"/>
                <w:szCs w:val="24"/>
              </w:rPr>
              <w:t>Field Study=20</w:t>
            </w:r>
            <w:r w:rsidRPr="00C02873">
              <w:rPr>
                <w:rFonts w:ascii="Times New Roman" w:eastAsia="Calibri" w:hAnsi="Times New Roman" w:cs="Times New Roman"/>
                <w:sz w:val="24"/>
                <w:szCs w:val="24"/>
              </w:rPr>
              <w:t xml:space="preserve"> </w:t>
            </w:r>
            <w:r w:rsidRPr="00C02873">
              <w:rPr>
                <w:rFonts w:ascii="Times New Roman" w:eastAsia="Calibri" w:hAnsi="Times New Roman" w:cs="Times New Roman"/>
                <w:w w:val="95"/>
                <w:sz w:val="24"/>
                <w:szCs w:val="24"/>
              </w:rPr>
              <w:t>Attendance=10)</w:t>
            </w:r>
          </w:p>
        </w:tc>
        <w:tc>
          <w:tcPr>
            <w:tcW w:w="1124"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tc>
        <w:tc>
          <w:tcPr>
            <w:tcW w:w="1200"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c>
          <w:tcPr>
            <w:tcW w:w="1200"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r>
      <w:tr w:rsidR="00FF401A" w:rsidRPr="00C02873" w:rsidTr="00692CB2">
        <w:trPr>
          <w:trHeight w:val="474"/>
          <w:jc w:val="center"/>
        </w:trPr>
        <w:tc>
          <w:tcPr>
            <w:tcW w:w="1765"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212</w:t>
            </w:r>
          </w:p>
        </w:tc>
        <w:tc>
          <w:tcPr>
            <w:tcW w:w="2041"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Viva Voce</w:t>
            </w:r>
          </w:p>
        </w:tc>
        <w:tc>
          <w:tcPr>
            <w:tcW w:w="1904"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50</w:t>
            </w:r>
          </w:p>
        </w:tc>
        <w:tc>
          <w:tcPr>
            <w:tcW w:w="1124"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50</w:t>
            </w:r>
          </w:p>
        </w:tc>
        <w:tc>
          <w:tcPr>
            <w:tcW w:w="1200"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2</w:t>
            </w:r>
          </w:p>
        </w:tc>
        <w:tc>
          <w:tcPr>
            <w:tcW w:w="1200"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2</w:t>
            </w:r>
          </w:p>
        </w:tc>
      </w:tr>
      <w:tr w:rsidR="00FF401A" w:rsidRPr="00C02873" w:rsidTr="00692CB2">
        <w:trPr>
          <w:trHeight w:val="474"/>
          <w:jc w:val="center"/>
        </w:trPr>
        <w:tc>
          <w:tcPr>
            <w:tcW w:w="3807" w:type="dxa"/>
            <w:gridSpan w:val="2"/>
            <w:tcBorders>
              <w:top w:val="single" w:sz="4" w:space="0" w:color="auto"/>
              <w:left w:val="single" w:sz="4" w:space="0" w:color="auto"/>
              <w:bottom w:val="single" w:sz="4" w:space="0" w:color="auto"/>
              <w:right w:val="nil"/>
            </w:tcBorders>
            <w:hideMark/>
          </w:tcPr>
          <w:p w:rsidR="00FF401A" w:rsidRPr="00C02873" w:rsidRDefault="00FF401A"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b/>
                <w:sz w:val="24"/>
                <w:szCs w:val="24"/>
              </w:rPr>
              <w:t xml:space="preserve">Grand Total                                                 </w:t>
            </w:r>
          </w:p>
        </w:tc>
        <w:tc>
          <w:tcPr>
            <w:tcW w:w="1904" w:type="dxa"/>
            <w:tcBorders>
              <w:top w:val="single" w:sz="4" w:space="0" w:color="auto"/>
              <w:left w:val="nil"/>
              <w:bottom w:val="single" w:sz="4" w:space="0" w:color="auto"/>
              <w:right w:val="single" w:sz="4" w:space="0" w:color="auto"/>
            </w:tcBorders>
          </w:tcPr>
          <w:p w:rsidR="00FF401A" w:rsidRPr="00C02873" w:rsidRDefault="00FF401A" w:rsidP="00692CB2">
            <w:pPr>
              <w:spacing w:after="0" w:line="240" w:lineRule="auto"/>
              <w:jc w:val="center"/>
              <w:rPr>
                <w:rFonts w:ascii="Times New Roman" w:eastAsia="Calibri"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b/>
                <w:sz w:val="24"/>
                <w:szCs w:val="24"/>
              </w:rPr>
              <w:t>950</w:t>
            </w:r>
          </w:p>
        </w:tc>
        <w:tc>
          <w:tcPr>
            <w:tcW w:w="1200" w:type="dxa"/>
            <w:tcBorders>
              <w:top w:val="single" w:sz="4" w:space="0" w:color="auto"/>
              <w:left w:val="single" w:sz="4" w:space="0" w:color="auto"/>
              <w:bottom w:val="single" w:sz="4" w:space="0" w:color="auto"/>
              <w:right w:val="single" w:sz="4" w:space="0" w:color="auto"/>
            </w:tcBorders>
          </w:tcPr>
          <w:p w:rsidR="00FF401A" w:rsidRPr="00C02873" w:rsidRDefault="00FF401A" w:rsidP="00692CB2">
            <w:pPr>
              <w:spacing w:after="0" w:line="240" w:lineRule="auto"/>
              <w:jc w:val="center"/>
              <w:rPr>
                <w:rFonts w:ascii="Times New Roman" w:eastAsia="Calibri"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b/>
                <w:sz w:val="24"/>
                <w:szCs w:val="24"/>
              </w:rPr>
              <w:t>38</w:t>
            </w:r>
          </w:p>
        </w:tc>
      </w:tr>
      <w:tr w:rsidR="00FF401A" w:rsidRPr="00C02873" w:rsidTr="00692CB2">
        <w:trPr>
          <w:trHeight w:val="474"/>
          <w:jc w:val="center"/>
        </w:trPr>
        <w:tc>
          <w:tcPr>
            <w:tcW w:w="9235" w:type="dxa"/>
            <w:gridSpan w:val="6"/>
            <w:tcBorders>
              <w:top w:val="single" w:sz="4" w:space="0" w:color="auto"/>
              <w:left w:val="single" w:sz="4" w:space="0" w:color="auto"/>
              <w:bottom w:val="single" w:sz="4" w:space="0" w:color="auto"/>
              <w:right w:val="single" w:sz="4" w:space="0" w:color="auto"/>
            </w:tcBorders>
            <w:hideMark/>
          </w:tcPr>
          <w:p w:rsidR="00FF401A" w:rsidRPr="00C02873" w:rsidRDefault="00FF401A"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 Practical Class Performance</w:t>
            </w:r>
          </w:p>
        </w:tc>
      </w:tr>
    </w:tbl>
    <w:p w:rsidR="00FF401A" w:rsidRDefault="00FF401A" w:rsidP="00FF401A">
      <w:pPr>
        <w:spacing w:after="0" w:line="240" w:lineRule="auto"/>
        <w:jc w:val="center"/>
        <w:rPr>
          <w:rFonts w:ascii="Times New Roman" w:eastAsia="Calibri" w:hAnsi="Times New Roman" w:cs="Times New Roman"/>
          <w:b/>
          <w:sz w:val="24"/>
          <w:szCs w:val="24"/>
        </w:rPr>
      </w:pPr>
    </w:p>
    <w:p w:rsidR="00FF401A" w:rsidRDefault="00FF401A" w:rsidP="00FF401A">
      <w:pPr>
        <w:spacing w:after="0" w:line="240" w:lineRule="auto"/>
        <w:jc w:val="center"/>
        <w:rPr>
          <w:rFonts w:ascii="Times New Roman" w:hAnsi="Times New Roman" w:cs="Times New Roman"/>
          <w:b/>
          <w:sz w:val="24"/>
          <w:szCs w:val="24"/>
          <w:u w:val="single"/>
        </w:rPr>
      </w:pPr>
    </w:p>
    <w:p w:rsidR="00FF401A" w:rsidRDefault="00FF401A" w:rsidP="00FF401A">
      <w:pPr>
        <w:spacing w:after="0" w:line="240" w:lineRule="auto"/>
        <w:jc w:val="center"/>
        <w:rPr>
          <w:rFonts w:ascii="Times New Roman" w:hAnsi="Times New Roman" w:cs="Times New Roman"/>
          <w:b/>
          <w:sz w:val="24"/>
          <w:szCs w:val="24"/>
          <w:u w:val="single"/>
        </w:rPr>
      </w:pPr>
    </w:p>
    <w:p w:rsidR="00411D7F" w:rsidRPr="004D3718" w:rsidRDefault="00411D7F" w:rsidP="00411D7F">
      <w:pPr>
        <w:rPr>
          <w:rFonts w:ascii="TimesNewRomanPSMT" w:cs="TimesNewRomanPSMT"/>
          <w:color w:val="000000"/>
          <w:sz w:val="24"/>
          <w:szCs w:val="24"/>
        </w:rPr>
      </w:pPr>
    </w:p>
    <w:p w:rsidR="007A544E" w:rsidRDefault="007A544E">
      <w:pPr>
        <w:rPr>
          <w:rFonts w:ascii="Times New Roman" w:hAnsi="Times New Roman" w:cs="Times New Roman"/>
          <w:b/>
          <w:sz w:val="24"/>
          <w:szCs w:val="24"/>
        </w:rPr>
      </w:pPr>
      <w:r>
        <w:rPr>
          <w:rFonts w:ascii="Times New Roman" w:hAnsi="Times New Roman" w:cs="Times New Roman"/>
          <w:b/>
          <w:sz w:val="24"/>
          <w:szCs w:val="24"/>
        </w:rPr>
        <w:br w:type="page"/>
      </w:r>
    </w:p>
    <w:p w:rsidR="00BA5F37" w:rsidRDefault="00BA5F37">
      <w:pPr>
        <w:rPr>
          <w:rFonts w:ascii="Times New Roman" w:hAnsi="Times New Roman" w:cs="Times New Roman"/>
          <w:b/>
          <w:sz w:val="24"/>
          <w:szCs w:val="24"/>
        </w:rPr>
      </w:pPr>
    </w:p>
    <w:p w:rsidR="00BA5F37" w:rsidRPr="00372D3C" w:rsidRDefault="00BA5F37" w:rsidP="00BA5F37">
      <w:pPr>
        <w:shd w:val="clear" w:color="auto" w:fill="D9D9D9" w:themeFill="background1" w:themeFillShade="D9"/>
        <w:spacing w:after="0" w:line="360" w:lineRule="auto"/>
        <w:jc w:val="center"/>
        <w:rPr>
          <w:rFonts w:ascii="Times New Roman" w:hAnsi="Times New Roman" w:cs="Times New Roman"/>
          <w:sz w:val="24"/>
          <w:szCs w:val="24"/>
        </w:rPr>
      </w:pPr>
      <w:r w:rsidRPr="00372D3C">
        <w:rPr>
          <w:rFonts w:ascii="Times New Roman" w:hAnsi="Times New Roman" w:cs="Times New Roman"/>
          <w:b/>
          <w:sz w:val="24"/>
          <w:szCs w:val="24"/>
        </w:rPr>
        <w:t xml:space="preserve">Detail course profile of the </w:t>
      </w:r>
      <w:r w:rsidRPr="00372D3C">
        <w:rPr>
          <w:rFonts w:ascii="Times New Roman" w:eastAsia="Calibri" w:hAnsi="Times New Roman" w:cs="Times New Roman"/>
          <w:b/>
          <w:sz w:val="24"/>
          <w:szCs w:val="24"/>
        </w:rPr>
        <w:t xml:space="preserve">Second Year </w:t>
      </w:r>
      <w:r w:rsidRPr="00372D3C">
        <w:rPr>
          <w:rFonts w:ascii="Times New Roman" w:hAnsi="Times New Roman" w:cs="Times New Roman"/>
          <w:b/>
          <w:sz w:val="24"/>
          <w:szCs w:val="24"/>
        </w:rPr>
        <w:t>B.Sc. (</w:t>
      </w:r>
      <w:proofErr w:type="spellStart"/>
      <w:r w:rsidRPr="00372D3C">
        <w:rPr>
          <w:rFonts w:ascii="Times New Roman" w:hAnsi="Times New Roman" w:cs="Times New Roman"/>
          <w:b/>
          <w:sz w:val="24"/>
          <w:szCs w:val="24"/>
        </w:rPr>
        <w:t>Hons</w:t>
      </w:r>
      <w:proofErr w:type="spellEnd"/>
      <w:r w:rsidRPr="00372D3C">
        <w:rPr>
          <w:rFonts w:ascii="Times New Roman" w:hAnsi="Times New Roman" w:cs="Times New Roman"/>
          <w:b/>
          <w:sz w:val="24"/>
          <w:szCs w:val="24"/>
        </w:rPr>
        <w:t>.) Program</w:t>
      </w:r>
      <w:r w:rsidR="009A78DB">
        <w:rPr>
          <w:rFonts w:ascii="Times New Roman" w:eastAsia="Calibri" w:hAnsi="Times New Roman" w:cs="Times New Roman"/>
          <w:b/>
          <w:sz w:val="24"/>
          <w:szCs w:val="24"/>
        </w:rPr>
        <w:t xml:space="preserve"> (2019-2020 and 2020-2021</w:t>
      </w:r>
      <w:r w:rsidRPr="00372D3C">
        <w:rPr>
          <w:rFonts w:ascii="Times New Roman" w:eastAsia="Calibri" w:hAnsi="Times New Roman" w:cs="Times New Roman"/>
          <w:b/>
          <w:sz w:val="24"/>
          <w:szCs w:val="24"/>
        </w:rPr>
        <w:t>)</w:t>
      </w:r>
    </w:p>
    <w:p w:rsidR="00BA5F37" w:rsidRPr="00C02873" w:rsidRDefault="00BA5F37" w:rsidP="00BA5F37">
      <w:pPr>
        <w:spacing w:after="0" w:line="240" w:lineRule="auto"/>
        <w:jc w:val="center"/>
        <w:rPr>
          <w:rFonts w:ascii="Times New Roman" w:eastAsia="Calibri" w:hAnsi="Times New Roman" w:cs="Times New Roman"/>
          <w:b/>
          <w:sz w:val="24"/>
          <w:szCs w:val="24"/>
        </w:rPr>
      </w:pPr>
    </w:p>
    <w:tbl>
      <w:tblPr>
        <w:tblStyle w:val="TableGrid"/>
        <w:tblW w:w="0" w:type="auto"/>
        <w:tblLook w:val="04A0"/>
      </w:tblPr>
      <w:tblGrid>
        <w:gridCol w:w="2358"/>
        <w:gridCol w:w="4590"/>
        <w:gridCol w:w="1350"/>
        <w:gridCol w:w="1260"/>
      </w:tblGrid>
      <w:tr w:rsidR="00BA5F37" w:rsidRPr="00C02873" w:rsidTr="00ED63E9">
        <w:tc>
          <w:tcPr>
            <w:tcW w:w="2358" w:type="dxa"/>
          </w:tcPr>
          <w:p w:rsidR="00BA5F37" w:rsidRPr="000706DF" w:rsidRDefault="00BA5F37" w:rsidP="00ED63E9">
            <w:pPr>
              <w:spacing w:after="120"/>
              <w:rPr>
                <w:b/>
                <w:color w:val="auto"/>
                <w:sz w:val="22"/>
                <w:szCs w:val="22"/>
              </w:rPr>
            </w:pPr>
            <w:r w:rsidRPr="000706DF">
              <w:rPr>
                <w:color w:val="auto"/>
                <w:sz w:val="22"/>
                <w:szCs w:val="22"/>
              </w:rPr>
              <w:t xml:space="preserve">Course  No: </w:t>
            </w:r>
            <w:r w:rsidRPr="000706DF">
              <w:rPr>
                <w:b/>
                <w:bCs/>
                <w:color w:val="auto"/>
                <w:sz w:val="22"/>
                <w:szCs w:val="22"/>
              </w:rPr>
              <w:t>PSY 201</w:t>
            </w:r>
          </w:p>
        </w:tc>
        <w:tc>
          <w:tcPr>
            <w:tcW w:w="4590" w:type="dxa"/>
          </w:tcPr>
          <w:p w:rsidR="00BA5F37" w:rsidRPr="000706DF" w:rsidRDefault="00BA5F37" w:rsidP="00ED63E9">
            <w:pPr>
              <w:spacing w:after="120"/>
              <w:jc w:val="both"/>
              <w:rPr>
                <w:b/>
                <w:color w:val="auto"/>
                <w:sz w:val="22"/>
                <w:szCs w:val="22"/>
              </w:rPr>
            </w:pPr>
            <w:r w:rsidRPr="000706DF">
              <w:rPr>
                <w:color w:val="auto"/>
                <w:sz w:val="22"/>
                <w:szCs w:val="22"/>
              </w:rPr>
              <w:t>Course Title:</w:t>
            </w:r>
            <w:r w:rsidRPr="000706DF">
              <w:rPr>
                <w:b/>
                <w:color w:val="auto"/>
                <w:sz w:val="22"/>
                <w:szCs w:val="22"/>
              </w:rPr>
              <w:t xml:space="preserve"> </w:t>
            </w:r>
            <w:r w:rsidRPr="000706DF">
              <w:rPr>
                <w:rFonts w:eastAsia="Calibri"/>
                <w:b/>
                <w:sz w:val="22"/>
                <w:szCs w:val="22"/>
              </w:rPr>
              <w:t>Developmental Psychology –I</w:t>
            </w:r>
          </w:p>
        </w:tc>
        <w:tc>
          <w:tcPr>
            <w:tcW w:w="1350" w:type="dxa"/>
          </w:tcPr>
          <w:p w:rsidR="00BA5F37" w:rsidRPr="000706DF" w:rsidRDefault="00BA5F37" w:rsidP="00ED63E9">
            <w:pPr>
              <w:spacing w:after="120"/>
              <w:rPr>
                <w:b/>
                <w:color w:val="auto"/>
                <w:sz w:val="22"/>
                <w:szCs w:val="22"/>
              </w:rPr>
            </w:pPr>
            <w:r w:rsidRPr="000706DF">
              <w:rPr>
                <w:color w:val="auto"/>
                <w:sz w:val="22"/>
                <w:szCs w:val="22"/>
              </w:rPr>
              <w:t xml:space="preserve">Marks: </w:t>
            </w:r>
            <w:r w:rsidRPr="000706DF">
              <w:rPr>
                <w:b/>
                <w:bCs/>
                <w:color w:val="auto"/>
                <w:sz w:val="22"/>
                <w:szCs w:val="22"/>
              </w:rPr>
              <w:t>100</w:t>
            </w:r>
          </w:p>
        </w:tc>
        <w:tc>
          <w:tcPr>
            <w:tcW w:w="1260" w:type="dxa"/>
            <w:tcBorders>
              <w:bottom w:val="single" w:sz="4" w:space="0" w:color="auto"/>
            </w:tcBorders>
          </w:tcPr>
          <w:p w:rsidR="00BA5F37" w:rsidRPr="000706DF" w:rsidRDefault="00BA5F37" w:rsidP="00ED63E9">
            <w:pPr>
              <w:spacing w:after="120"/>
              <w:rPr>
                <w:b/>
                <w:color w:val="auto"/>
                <w:sz w:val="22"/>
                <w:szCs w:val="22"/>
              </w:rPr>
            </w:pPr>
            <w:r w:rsidRPr="000706DF">
              <w:rPr>
                <w:color w:val="auto"/>
                <w:sz w:val="22"/>
                <w:szCs w:val="22"/>
              </w:rPr>
              <w:t xml:space="preserve">Credit: </w:t>
            </w:r>
            <w:r w:rsidRPr="000706DF">
              <w:rPr>
                <w:b/>
                <w:bCs/>
                <w:color w:val="auto"/>
                <w:sz w:val="22"/>
                <w:szCs w:val="22"/>
              </w:rPr>
              <w:t>04</w:t>
            </w:r>
          </w:p>
        </w:tc>
      </w:tr>
    </w:tbl>
    <w:p w:rsidR="00BA5F37" w:rsidRDefault="00BA5F37" w:rsidP="00BA5F37">
      <w:pPr>
        <w:spacing w:after="0" w:line="240" w:lineRule="auto"/>
        <w:jc w:val="both"/>
        <w:rPr>
          <w:rFonts w:ascii="Times New Roman" w:eastAsia="Calibri" w:hAnsi="Times New Roman" w:cs="Times New Roman"/>
          <w:b/>
          <w:sz w:val="24"/>
          <w:szCs w:val="24"/>
        </w:rPr>
      </w:pPr>
    </w:p>
    <w:p w:rsidR="00BA5F37" w:rsidRDefault="00BA5F37" w:rsidP="00BA5F37">
      <w:pPr>
        <w:spacing w:after="0" w:line="240" w:lineRule="auto"/>
        <w:jc w:val="both"/>
        <w:rPr>
          <w:rFonts w:ascii="Times New Roman" w:hAnsi="Times New Roman" w:cs="Times New Roman"/>
          <w:sz w:val="24"/>
          <w:szCs w:val="24"/>
        </w:rPr>
      </w:pPr>
      <w:r w:rsidRPr="00C02873">
        <w:rPr>
          <w:rFonts w:ascii="Times New Roman" w:hAnsi="Times New Roman" w:cs="Times New Roman"/>
          <w:b/>
          <w:bCs/>
          <w:sz w:val="24"/>
          <w:szCs w:val="24"/>
        </w:rPr>
        <w:t>Rationale</w:t>
      </w:r>
      <w:r>
        <w:rPr>
          <w:rFonts w:ascii="Times New Roman" w:hAnsi="Times New Roman" w:cs="Times New Roman"/>
          <w:b/>
          <w:bCs/>
          <w:sz w:val="24"/>
          <w:szCs w:val="24"/>
        </w:rPr>
        <w:t>:</w:t>
      </w:r>
      <w:r w:rsidRPr="00C02873">
        <w:rPr>
          <w:rFonts w:ascii="Times New Roman" w:hAnsi="Times New Roman" w:cs="Times New Roman"/>
          <w:sz w:val="24"/>
          <w:szCs w:val="24"/>
        </w:rPr>
        <w:t xml:space="preserve"> </w:t>
      </w:r>
    </w:p>
    <w:p w:rsidR="00BA5F37" w:rsidRPr="005C2640" w:rsidRDefault="00BA5F37" w:rsidP="00BA5F37">
      <w:pPr>
        <w:jc w:val="both"/>
        <w:rPr>
          <w:rFonts w:ascii="Times New Roman" w:hAnsi="Times New Roman" w:cs="Times New Roman"/>
          <w:sz w:val="24"/>
          <w:szCs w:val="24"/>
        </w:rPr>
      </w:pPr>
      <w:r w:rsidRPr="005C2640">
        <w:rPr>
          <w:rFonts w:ascii="Times New Roman" w:hAnsi="Times New Roman" w:cs="Times New Roman"/>
          <w:sz w:val="24"/>
          <w:szCs w:val="24"/>
        </w:rPr>
        <w:t xml:space="preserve">This course is designed to </w:t>
      </w:r>
      <w:r w:rsidRPr="005C2640">
        <w:rPr>
          <w:rFonts w:ascii="Times New Roman" w:hAnsi="Times New Roman" w:cs="Times New Roman"/>
          <w:sz w:val="24"/>
          <w:szCs w:val="24"/>
          <w:lang w:bidi="bn-IN"/>
        </w:rPr>
        <w:t xml:space="preserve">deals with </w:t>
      </w:r>
      <w:r w:rsidRPr="005C2640">
        <w:rPr>
          <w:rStyle w:val="ilfuvd"/>
          <w:rFonts w:ascii="Times New Roman" w:hAnsi="Times New Roman" w:cs="Times New Roman"/>
          <w:sz w:val="24"/>
          <w:szCs w:val="24"/>
        </w:rPr>
        <w:t xml:space="preserve">better </w:t>
      </w:r>
      <w:r w:rsidRPr="005C2640">
        <w:rPr>
          <w:rStyle w:val="ilfuvd"/>
          <w:rFonts w:ascii="Times New Roman" w:hAnsi="Times New Roman" w:cs="Times New Roman"/>
          <w:bCs/>
          <w:sz w:val="24"/>
          <w:szCs w:val="24"/>
        </w:rPr>
        <w:t>understand</w:t>
      </w:r>
      <w:r w:rsidRPr="005C2640">
        <w:rPr>
          <w:rStyle w:val="ilfuvd"/>
          <w:rFonts w:ascii="Times New Roman" w:hAnsi="Times New Roman" w:cs="Times New Roman"/>
          <w:sz w:val="24"/>
          <w:szCs w:val="24"/>
        </w:rPr>
        <w:t xml:space="preserve"> how people grow, develop and adapt at different life stages. This knowledge helps students to overcome </w:t>
      </w:r>
      <w:r w:rsidRPr="005C2640">
        <w:rPr>
          <w:rStyle w:val="ilfuvd"/>
          <w:rFonts w:ascii="Times New Roman" w:hAnsi="Times New Roman" w:cs="Times New Roman"/>
          <w:bCs/>
          <w:sz w:val="24"/>
          <w:szCs w:val="24"/>
        </w:rPr>
        <w:t>developmental</w:t>
      </w:r>
      <w:r w:rsidRPr="005C2640">
        <w:rPr>
          <w:rStyle w:val="ilfuvd"/>
          <w:rFonts w:ascii="Times New Roman" w:hAnsi="Times New Roman" w:cs="Times New Roman"/>
          <w:sz w:val="24"/>
          <w:szCs w:val="24"/>
        </w:rPr>
        <w:t xml:space="preserve"> challenges and reach their full potential.</w:t>
      </w:r>
    </w:p>
    <w:p w:rsidR="00BA5F37" w:rsidRPr="00C02873" w:rsidRDefault="00BA5F37" w:rsidP="00BA5F37">
      <w:pPr>
        <w:pStyle w:val="Default"/>
        <w:rPr>
          <w:b/>
        </w:rPr>
      </w:pPr>
      <w:r w:rsidRPr="00C02873">
        <w:rPr>
          <w:b/>
        </w:rPr>
        <w:t>Course Objectives:</w:t>
      </w:r>
    </w:p>
    <w:p w:rsidR="00BA5F37" w:rsidRPr="00C02873" w:rsidRDefault="00BA5F37" w:rsidP="00BA5F37">
      <w:pPr>
        <w:autoSpaceDE w:val="0"/>
        <w:autoSpaceDN w:val="0"/>
        <w:adjustRightInd w:val="0"/>
        <w:spacing w:after="0" w:line="240" w:lineRule="auto"/>
        <w:rPr>
          <w:rFonts w:ascii="Times New Roman" w:hAnsi="Times New Roman" w:cs="Times New Roman"/>
          <w:sz w:val="24"/>
          <w:szCs w:val="24"/>
        </w:rPr>
      </w:pPr>
      <w:r w:rsidRPr="00C02873">
        <w:rPr>
          <w:rFonts w:ascii="Times New Roman" w:hAnsi="Times New Roman" w:cs="Times New Roman"/>
          <w:sz w:val="24"/>
          <w:szCs w:val="24"/>
        </w:rPr>
        <w:t>From the course, students should be able to:</w:t>
      </w:r>
    </w:p>
    <w:p w:rsidR="00BA5F37" w:rsidRPr="00C02873" w:rsidRDefault="00BA5F37" w:rsidP="00BA5F37">
      <w:pPr>
        <w:numPr>
          <w:ilvl w:val="0"/>
          <w:numId w:val="1"/>
        </w:numPr>
        <w:spacing w:after="0" w:line="240" w:lineRule="auto"/>
        <w:jc w:val="both"/>
        <w:rPr>
          <w:rFonts w:ascii="Times New Roman" w:hAnsi="Times New Roman" w:cs="Times New Roman"/>
          <w:sz w:val="24"/>
          <w:szCs w:val="24"/>
        </w:rPr>
      </w:pPr>
      <w:proofErr w:type="gramStart"/>
      <w:r w:rsidRPr="00C02873">
        <w:rPr>
          <w:rFonts w:ascii="Times New Roman" w:eastAsia="Times New Roman" w:hAnsi="Times New Roman" w:cs="Times New Roman"/>
          <w:sz w:val="24"/>
          <w:szCs w:val="24"/>
        </w:rPr>
        <w:t>explain</w:t>
      </w:r>
      <w:proofErr w:type="gramEnd"/>
      <w:r w:rsidRPr="00C02873">
        <w:rPr>
          <w:rFonts w:ascii="Times New Roman" w:eastAsia="Times New Roman" w:hAnsi="Times New Roman" w:cs="Times New Roman"/>
          <w:sz w:val="24"/>
          <w:szCs w:val="24"/>
        </w:rPr>
        <w:t xml:space="preserve"> growth, change and consistency though the lifespan.</w:t>
      </w:r>
    </w:p>
    <w:p w:rsidR="00BA5F37" w:rsidRPr="00C02873" w:rsidRDefault="00BA5F37" w:rsidP="00BA5F37">
      <w:pPr>
        <w:numPr>
          <w:ilvl w:val="0"/>
          <w:numId w:val="1"/>
        </w:numPr>
        <w:spacing w:after="0" w:line="240" w:lineRule="auto"/>
        <w:jc w:val="both"/>
        <w:rPr>
          <w:rFonts w:ascii="Times New Roman" w:hAnsi="Times New Roman" w:cs="Times New Roman"/>
          <w:sz w:val="24"/>
          <w:szCs w:val="24"/>
        </w:rPr>
      </w:pPr>
      <w:proofErr w:type="gramStart"/>
      <w:r w:rsidRPr="00C02873">
        <w:rPr>
          <w:rFonts w:ascii="Times New Roman" w:eastAsia="Times New Roman" w:hAnsi="Times New Roman" w:cs="Times New Roman"/>
          <w:sz w:val="24"/>
          <w:szCs w:val="24"/>
        </w:rPr>
        <w:t>describe</w:t>
      </w:r>
      <w:proofErr w:type="gramEnd"/>
      <w:r w:rsidRPr="00C02873">
        <w:rPr>
          <w:rFonts w:ascii="Times New Roman" w:eastAsia="Times New Roman" w:hAnsi="Times New Roman" w:cs="Times New Roman"/>
          <w:sz w:val="24"/>
          <w:szCs w:val="24"/>
        </w:rPr>
        <w:t>, explain, and to optimize development.</w:t>
      </w:r>
    </w:p>
    <w:p w:rsidR="00BA5F37" w:rsidRPr="00C02873" w:rsidRDefault="00BA5F37" w:rsidP="00BA5F37">
      <w:pPr>
        <w:numPr>
          <w:ilvl w:val="0"/>
          <w:numId w:val="1"/>
        </w:numPr>
        <w:spacing w:after="0" w:line="240" w:lineRule="auto"/>
        <w:jc w:val="both"/>
        <w:rPr>
          <w:rFonts w:ascii="Times New Roman" w:hAnsi="Times New Roman" w:cs="Times New Roman"/>
          <w:sz w:val="24"/>
          <w:szCs w:val="24"/>
        </w:rPr>
      </w:pPr>
      <w:proofErr w:type="gramStart"/>
      <w:r w:rsidRPr="00C02873">
        <w:rPr>
          <w:rFonts w:ascii="Times New Roman" w:hAnsi="Times New Roman" w:cs="Times New Roman"/>
          <w:sz w:val="24"/>
          <w:szCs w:val="24"/>
        </w:rPr>
        <w:t>know</w:t>
      </w:r>
      <w:proofErr w:type="gramEnd"/>
      <w:r w:rsidRPr="00C02873">
        <w:rPr>
          <w:rFonts w:ascii="Times New Roman" w:hAnsi="Times New Roman" w:cs="Times New Roman"/>
          <w:sz w:val="24"/>
          <w:szCs w:val="24"/>
        </w:rPr>
        <w:t xml:space="preserve"> different types of research methods used to study child development.</w:t>
      </w:r>
    </w:p>
    <w:p w:rsidR="00BA5F37" w:rsidRPr="00C02873" w:rsidRDefault="00BA5F37" w:rsidP="00BA5F37">
      <w:pPr>
        <w:numPr>
          <w:ilvl w:val="0"/>
          <w:numId w:val="1"/>
        </w:numPr>
        <w:spacing w:after="0" w:line="240" w:lineRule="auto"/>
        <w:jc w:val="both"/>
        <w:rPr>
          <w:rFonts w:ascii="Times New Roman" w:hAnsi="Times New Roman" w:cs="Times New Roman"/>
          <w:sz w:val="24"/>
          <w:szCs w:val="24"/>
        </w:rPr>
      </w:pPr>
      <w:proofErr w:type="gramStart"/>
      <w:r w:rsidRPr="00C02873">
        <w:rPr>
          <w:rFonts w:ascii="Times New Roman" w:hAnsi="Times New Roman" w:cs="Times New Roman"/>
          <w:sz w:val="24"/>
          <w:szCs w:val="24"/>
        </w:rPr>
        <w:t>understand</w:t>
      </w:r>
      <w:proofErr w:type="gramEnd"/>
      <w:r w:rsidRPr="00C02873">
        <w:rPr>
          <w:rFonts w:ascii="Times New Roman" w:hAnsi="Times New Roman" w:cs="Times New Roman"/>
          <w:sz w:val="24"/>
          <w:szCs w:val="24"/>
        </w:rPr>
        <w:t xml:space="preserve"> physical. </w:t>
      </w:r>
      <w:proofErr w:type="gramStart"/>
      <w:r w:rsidRPr="00C02873">
        <w:rPr>
          <w:rFonts w:ascii="Times New Roman" w:hAnsi="Times New Roman" w:cs="Times New Roman"/>
          <w:sz w:val="24"/>
          <w:szCs w:val="24"/>
        </w:rPr>
        <w:t>motor</w:t>
      </w:r>
      <w:proofErr w:type="gramEnd"/>
      <w:r w:rsidRPr="00C02873">
        <w:rPr>
          <w:rFonts w:ascii="Times New Roman" w:hAnsi="Times New Roman" w:cs="Times New Roman"/>
          <w:sz w:val="24"/>
          <w:szCs w:val="24"/>
        </w:rPr>
        <w:t xml:space="preserve">, language. </w:t>
      </w:r>
      <w:proofErr w:type="gramStart"/>
      <w:r w:rsidRPr="00C02873">
        <w:rPr>
          <w:rFonts w:ascii="Times New Roman" w:hAnsi="Times New Roman" w:cs="Times New Roman"/>
          <w:sz w:val="24"/>
          <w:szCs w:val="24"/>
        </w:rPr>
        <w:t>emotional</w:t>
      </w:r>
      <w:proofErr w:type="gramEnd"/>
      <w:r w:rsidRPr="00C02873">
        <w:rPr>
          <w:rFonts w:ascii="Times New Roman" w:hAnsi="Times New Roman" w:cs="Times New Roman"/>
          <w:sz w:val="24"/>
          <w:szCs w:val="24"/>
        </w:rPr>
        <w:t>, social and moral development during infancy and childhood.</w:t>
      </w:r>
    </w:p>
    <w:p w:rsidR="00BA5F37" w:rsidRPr="00C02873" w:rsidRDefault="00BA5F37" w:rsidP="00BA5F37">
      <w:pPr>
        <w:numPr>
          <w:ilvl w:val="0"/>
          <w:numId w:val="1"/>
        </w:numPr>
        <w:tabs>
          <w:tab w:val="left" w:pos="180"/>
          <w:tab w:val="left" w:pos="360"/>
          <w:tab w:val="left" w:pos="540"/>
        </w:tabs>
        <w:spacing w:after="0" w:line="240" w:lineRule="auto"/>
        <w:jc w:val="both"/>
        <w:rPr>
          <w:rFonts w:ascii="Times New Roman" w:hAnsi="Times New Roman" w:cs="Times New Roman"/>
          <w:sz w:val="24"/>
          <w:szCs w:val="24"/>
        </w:rPr>
      </w:pPr>
      <w:r w:rsidRPr="00C02873">
        <w:rPr>
          <w:rFonts w:eastAsia="Times New Roman"/>
        </w:rPr>
        <w:t>K</w:t>
      </w:r>
      <w:r w:rsidRPr="00C02873">
        <w:rPr>
          <w:rFonts w:ascii="Times New Roman" w:eastAsia="Times New Roman" w:hAnsi="Times New Roman" w:cs="Times New Roman"/>
          <w:sz w:val="24"/>
          <w:szCs w:val="24"/>
        </w:rPr>
        <w:t>now</w:t>
      </w:r>
      <w:r>
        <w:rPr>
          <w:rFonts w:eastAsia="Times New Roman"/>
        </w:rPr>
        <w:t xml:space="preserve"> </w:t>
      </w:r>
      <w:r w:rsidRPr="00C02873">
        <w:rPr>
          <w:rFonts w:ascii="Times New Roman" w:eastAsia="Times New Roman" w:hAnsi="Times New Roman" w:cs="Times New Roman"/>
          <w:sz w:val="24"/>
          <w:szCs w:val="24"/>
        </w:rPr>
        <w:t xml:space="preserve">optimize development, and apply </w:t>
      </w:r>
      <w:proofErr w:type="gramStart"/>
      <w:r w:rsidRPr="00C02873">
        <w:rPr>
          <w:rFonts w:ascii="Times New Roman" w:eastAsia="Times New Roman" w:hAnsi="Times New Roman" w:cs="Times New Roman"/>
          <w:sz w:val="24"/>
          <w:szCs w:val="24"/>
        </w:rPr>
        <w:t>their  knowledge</w:t>
      </w:r>
      <w:proofErr w:type="gramEnd"/>
      <w:r w:rsidRPr="00C02873">
        <w:rPr>
          <w:rFonts w:ascii="Times New Roman" w:eastAsia="Times New Roman" w:hAnsi="Times New Roman" w:cs="Times New Roman"/>
          <w:sz w:val="24"/>
          <w:szCs w:val="24"/>
        </w:rPr>
        <w:t xml:space="preserve"> to help people in practical situation.</w:t>
      </w:r>
    </w:p>
    <w:p w:rsidR="00BA5F37" w:rsidRPr="00C02873" w:rsidRDefault="00BA5F37" w:rsidP="00BA5F37">
      <w:pPr>
        <w:spacing w:after="0" w:line="240" w:lineRule="auto"/>
        <w:jc w:val="both"/>
        <w:rPr>
          <w:rFonts w:ascii="Times New Roman" w:eastAsia="Calibri" w:hAnsi="Times New Roman" w:cs="Times New Roman"/>
          <w:b/>
          <w:sz w:val="24"/>
          <w:szCs w:val="24"/>
        </w:rPr>
      </w:pPr>
    </w:p>
    <w:p w:rsidR="00BA5F37" w:rsidRDefault="00BA5F37" w:rsidP="00BA5F37">
      <w:pPr>
        <w:spacing w:after="0" w:line="240" w:lineRule="auto"/>
        <w:jc w:val="center"/>
        <w:rPr>
          <w:rFonts w:ascii="Times New Roman" w:eastAsia="Calibri" w:hAnsi="Times New Roman" w:cs="Times New Roman"/>
          <w:b/>
          <w:sz w:val="24"/>
          <w:szCs w:val="24"/>
        </w:rPr>
      </w:pPr>
    </w:p>
    <w:p w:rsidR="00BA5F37" w:rsidRPr="00C02873" w:rsidRDefault="00BA5F37" w:rsidP="00BA5F37">
      <w:pPr>
        <w:framePr w:hSpace="180" w:wrap="around" w:vAnchor="text" w:hAnchor="margin" w:y="-191"/>
        <w:autoSpaceDE w:val="0"/>
        <w:autoSpaceDN w:val="0"/>
        <w:adjustRightInd w:val="0"/>
        <w:spacing w:after="0" w:line="240" w:lineRule="auto"/>
        <w:jc w:val="both"/>
        <w:rPr>
          <w:rFonts w:ascii="Times New Roman" w:eastAsia="Times New Roman" w:hAnsi="Times New Roman" w:cs="Times New Roman"/>
          <w:b/>
          <w:bCs/>
          <w:sz w:val="24"/>
          <w:szCs w:val="24"/>
        </w:rPr>
      </w:pPr>
      <w:r w:rsidRPr="00C02873">
        <w:rPr>
          <w:rFonts w:ascii="Times New Roman" w:hAnsi="Times New Roman" w:cs="Times New Roman"/>
          <w:b/>
          <w:bCs/>
          <w:sz w:val="24"/>
          <w:szCs w:val="24"/>
        </w:rPr>
        <w:t>Intended Learning Outcomes (ILOs):</w:t>
      </w:r>
    </w:p>
    <w:p w:rsidR="00BA5F37" w:rsidRPr="00C02873" w:rsidRDefault="00BA5F37" w:rsidP="00BA5F37">
      <w:pPr>
        <w:pStyle w:val="ListParagraph"/>
        <w:framePr w:hSpace="180" w:wrap="around" w:vAnchor="text" w:hAnchor="margin" w:y="-191"/>
        <w:numPr>
          <w:ilvl w:val="0"/>
          <w:numId w:val="10"/>
        </w:numPr>
        <w:tabs>
          <w:tab w:val="left" w:pos="540"/>
        </w:tabs>
        <w:spacing w:after="0" w:line="240" w:lineRule="auto"/>
        <w:jc w:val="both"/>
        <w:rPr>
          <w:bCs/>
          <w:szCs w:val="24"/>
        </w:rPr>
      </w:pPr>
      <w:r w:rsidRPr="00C02873">
        <w:rPr>
          <w:bCs/>
          <w:szCs w:val="24"/>
        </w:rPr>
        <w:t xml:space="preserve">   Students should have clear understanding about definition and divisions of life cycle.</w:t>
      </w:r>
    </w:p>
    <w:p w:rsidR="00BA5F37" w:rsidRPr="00C02873" w:rsidRDefault="00BA5F37" w:rsidP="00BA5F37">
      <w:pPr>
        <w:pStyle w:val="Default"/>
        <w:framePr w:hSpace="180" w:wrap="around" w:vAnchor="text" w:hAnchor="margin" w:y="-191"/>
        <w:numPr>
          <w:ilvl w:val="0"/>
          <w:numId w:val="10"/>
        </w:numPr>
        <w:jc w:val="both"/>
      </w:pPr>
      <w:r w:rsidRPr="00C02873">
        <w:rPr>
          <w:lang w:bidi="ar-SA"/>
        </w:rPr>
        <w:t>Students will be able to know the goals and practical applications.</w:t>
      </w:r>
    </w:p>
    <w:p w:rsidR="00BA5F37" w:rsidRPr="00C02873" w:rsidRDefault="00BA5F37" w:rsidP="00BA5F37">
      <w:pPr>
        <w:pStyle w:val="ListParagraph"/>
        <w:framePr w:hSpace="180" w:wrap="around" w:vAnchor="text" w:hAnchor="margin" w:y="-191"/>
        <w:numPr>
          <w:ilvl w:val="0"/>
          <w:numId w:val="10"/>
        </w:numPr>
        <w:autoSpaceDE w:val="0"/>
        <w:autoSpaceDN w:val="0"/>
        <w:adjustRightInd w:val="0"/>
        <w:spacing w:after="0" w:line="240" w:lineRule="auto"/>
        <w:jc w:val="both"/>
        <w:rPr>
          <w:szCs w:val="24"/>
        </w:rPr>
      </w:pPr>
      <w:r w:rsidRPr="00C02873">
        <w:rPr>
          <w:szCs w:val="24"/>
        </w:rPr>
        <w:t>Students should have understanding about methods of studying  childhood and adolescence</w:t>
      </w:r>
    </w:p>
    <w:p w:rsidR="00BA5F37" w:rsidRPr="00C02873" w:rsidRDefault="00BA5F37" w:rsidP="00BA5F37">
      <w:pPr>
        <w:pStyle w:val="ListParagraph"/>
        <w:framePr w:hSpace="180" w:wrap="around" w:vAnchor="text" w:hAnchor="margin" w:y="-191"/>
        <w:numPr>
          <w:ilvl w:val="0"/>
          <w:numId w:val="10"/>
        </w:numPr>
        <w:autoSpaceDE w:val="0"/>
        <w:autoSpaceDN w:val="0"/>
        <w:adjustRightInd w:val="0"/>
        <w:spacing w:after="0" w:line="240" w:lineRule="auto"/>
        <w:jc w:val="both"/>
        <w:rPr>
          <w:szCs w:val="24"/>
        </w:rPr>
      </w:pPr>
      <w:r w:rsidRPr="00C02873">
        <w:rPr>
          <w:szCs w:val="24"/>
        </w:rPr>
        <w:t>Students should have clear understanding about theories of child development.</w:t>
      </w:r>
    </w:p>
    <w:p w:rsidR="00BA5F37" w:rsidRPr="00C02873" w:rsidRDefault="00BA5F37" w:rsidP="00BA5F37">
      <w:pPr>
        <w:pStyle w:val="ListParagraph"/>
        <w:framePr w:hSpace="180" w:wrap="around" w:vAnchor="text" w:hAnchor="margin" w:y="-191"/>
        <w:numPr>
          <w:ilvl w:val="0"/>
          <w:numId w:val="10"/>
        </w:numPr>
        <w:autoSpaceDE w:val="0"/>
        <w:autoSpaceDN w:val="0"/>
        <w:adjustRightInd w:val="0"/>
        <w:spacing w:after="0" w:line="240" w:lineRule="auto"/>
        <w:jc w:val="both"/>
        <w:rPr>
          <w:szCs w:val="24"/>
        </w:rPr>
      </w:pPr>
      <w:r w:rsidRPr="00C02873">
        <w:rPr>
          <w:szCs w:val="24"/>
        </w:rPr>
        <w:t xml:space="preserve">Students should have understanding about stages and factors of prenatal </w:t>
      </w:r>
      <w:proofErr w:type="spellStart"/>
      <w:r w:rsidRPr="00C02873">
        <w:rPr>
          <w:szCs w:val="24"/>
        </w:rPr>
        <w:t>developement</w:t>
      </w:r>
      <w:proofErr w:type="spellEnd"/>
    </w:p>
    <w:p w:rsidR="00BA5F37" w:rsidRPr="00C02873" w:rsidRDefault="00BA5F37" w:rsidP="00BA5F37">
      <w:pPr>
        <w:pStyle w:val="ListParagraph"/>
        <w:framePr w:hSpace="180" w:wrap="around" w:vAnchor="text" w:hAnchor="margin" w:y="-191"/>
        <w:numPr>
          <w:ilvl w:val="0"/>
          <w:numId w:val="10"/>
        </w:numPr>
        <w:autoSpaceDE w:val="0"/>
        <w:autoSpaceDN w:val="0"/>
        <w:adjustRightInd w:val="0"/>
        <w:spacing w:after="0" w:line="240" w:lineRule="auto"/>
        <w:jc w:val="both"/>
        <w:rPr>
          <w:szCs w:val="24"/>
        </w:rPr>
      </w:pPr>
      <w:r w:rsidRPr="00C02873">
        <w:rPr>
          <w:szCs w:val="24"/>
        </w:rPr>
        <w:t>Students will be able to know the birth process and birth complications.</w:t>
      </w:r>
    </w:p>
    <w:p w:rsidR="00BA5F37" w:rsidRPr="00C02873" w:rsidRDefault="00BA5F37" w:rsidP="00BA5F37">
      <w:pPr>
        <w:pStyle w:val="ListParagraph"/>
        <w:framePr w:hSpace="180" w:wrap="around" w:vAnchor="text" w:hAnchor="margin" w:y="-191"/>
        <w:numPr>
          <w:ilvl w:val="0"/>
          <w:numId w:val="10"/>
        </w:numPr>
        <w:autoSpaceDE w:val="0"/>
        <w:autoSpaceDN w:val="0"/>
        <w:adjustRightInd w:val="0"/>
        <w:spacing w:after="0" w:line="240" w:lineRule="auto"/>
        <w:jc w:val="both"/>
        <w:rPr>
          <w:szCs w:val="24"/>
        </w:rPr>
      </w:pPr>
      <w:r w:rsidRPr="00C02873">
        <w:rPr>
          <w:szCs w:val="24"/>
        </w:rPr>
        <w:t>Students should have understanding about the neonatal period.</w:t>
      </w:r>
    </w:p>
    <w:p w:rsidR="00BA5F37" w:rsidRPr="00C02873" w:rsidRDefault="00BA5F37" w:rsidP="00BA5F37">
      <w:pPr>
        <w:pStyle w:val="Default"/>
        <w:framePr w:hSpace="180" w:wrap="around" w:vAnchor="text" w:hAnchor="margin" w:y="-191"/>
        <w:numPr>
          <w:ilvl w:val="0"/>
          <w:numId w:val="10"/>
        </w:numPr>
        <w:jc w:val="both"/>
        <w:rPr>
          <w:bCs/>
        </w:rPr>
      </w:pPr>
      <w:r w:rsidRPr="00C02873">
        <w:rPr>
          <w:bCs/>
        </w:rPr>
        <w:t xml:space="preserve">Students should have understanding about </w:t>
      </w:r>
      <w:r w:rsidRPr="00C02873">
        <w:t xml:space="preserve">physical. </w:t>
      </w:r>
      <w:proofErr w:type="gramStart"/>
      <w:r w:rsidRPr="00C02873">
        <w:t>motor</w:t>
      </w:r>
      <w:proofErr w:type="gramEnd"/>
      <w:r w:rsidRPr="00C02873">
        <w:t>, language. emotional, social and moral development during infancy and childhood</w:t>
      </w:r>
    </w:p>
    <w:p w:rsidR="00BA5F37" w:rsidRPr="00C02873" w:rsidRDefault="00BA5F37" w:rsidP="00BA5F37">
      <w:pPr>
        <w:pStyle w:val="Default"/>
        <w:framePr w:hSpace="180" w:wrap="around" w:vAnchor="text" w:hAnchor="margin" w:y="-191"/>
        <w:numPr>
          <w:ilvl w:val="0"/>
          <w:numId w:val="10"/>
        </w:numPr>
        <w:jc w:val="both"/>
        <w:rPr>
          <w:bCs/>
        </w:rPr>
      </w:pPr>
      <w:r w:rsidRPr="00C02873">
        <w:rPr>
          <w:bCs/>
        </w:rPr>
        <w:t>Students will be able to know about developmental task of adolescence period.</w:t>
      </w:r>
    </w:p>
    <w:p w:rsidR="00BA5F37" w:rsidRPr="00C02873" w:rsidRDefault="00BA5F37" w:rsidP="00BA5F37">
      <w:pPr>
        <w:pStyle w:val="BodyText"/>
        <w:spacing w:after="0"/>
        <w:jc w:val="both"/>
        <w:rPr>
          <w:b/>
          <w:bCs w:val="0"/>
        </w:rPr>
      </w:pPr>
      <w:r w:rsidRPr="00C02873">
        <w:rPr>
          <w:b/>
          <w:bCs w:val="0"/>
        </w:rPr>
        <w:t>Course Content</w:t>
      </w:r>
    </w:p>
    <w:p w:rsidR="00BA5F37" w:rsidRPr="00C02873" w:rsidRDefault="00BA5F37" w:rsidP="00BA5F37">
      <w:pPr>
        <w:pStyle w:val="BodyText"/>
        <w:spacing w:after="0"/>
        <w:jc w:val="both"/>
        <w:rPr>
          <w:b/>
          <w:bCs w:val="0"/>
        </w:rPr>
      </w:pPr>
    </w:p>
    <w:p w:rsidR="00BA5F37" w:rsidRPr="00C02873" w:rsidRDefault="00BA5F37" w:rsidP="00BA5F37">
      <w:pPr>
        <w:spacing w:after="0" w:line="240" w:lineRule="auto"/>
        <w:jc w:val="both"/>
        <w:rPr>
          <w:rFonts w:ascii="Times New Roman" w:eastAsia="Times New Roman" w:hAnsi="Times New Roman" w:cs="Times New Roman"/>
          <w:b/>
          <w:sz w:val="24"/>
          <w:szCs w:val="24"/>
        </w:rPr>
      </w:pPr>
      <w:r w:rsidRPr="00C02873">
        <w:rPr>
          <w:rFonts w:ascii="Times New Roman" w:eastAsia="Times New Roman" w:hAnsi="Times New Roman" w:cs="Times New Roman"/>
          <w:b/>
          <w:sz w:val="24"/>
          <w:szCs w:val="24"/>
        </w:rPr>
        <w:t>1.  The field of Developmental Psychology</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rPr>
        <w:tab/>
      </w:r>
      <w:r w:rsidRPr="00C02873">
        <w:rPr>
          <w:rFonts w:ascii="Times New Roman" w:hAnsi="Times New Roman" w:cs="Times New Roman"/>
          <w:sz w:val="24"/>
          <w:szCs w:val="24"/>
          <w:lang w:bidi="bn-IN"/>
        </w:rPr>
        <w:t>1.1 Definition of Developmental Psychology</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lang w:bidi="bn-IN"/>
        </w:rPr>
        <w:tab/>
        <w:t>1.2 Divisions of the life cycle</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lang w:bidi="bn-IN"/>
        </w:rPr>
        <w:tab/>
        <w:t>1.3 Patterns of Development</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lang w:bidi="bn-IN"/>
        </w:rPr>
        <w:tab/>
        <w:t>1.4 Goals of Developmental Psychology</w:t>
      </w:r>
    </w:p>
    <w:p w:rsidR="00BA5F37" w:rsidRPr="00C02873" w:rsidRDefault="00BA5F37" w:rsidP="00BA5F37">
      <w:p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ab/>
      </w:r>
    </w:p>
    <w:p w:rsidR="00BA5F37" w:rsidRPr="00C02873" w:rsidRDefault="00BA5F37" w:rsidP="00BA5F37">
      <w:pPr>
        <w:spacing w:after="0" w:line="240" w:lineRule="auto"/>
        <w:jc w:val="both"/>
        <w:rPr>
          <w:rFonts w:ascii="Times New Roman" w:eastAsia="Times New Roman" w:hAnsi="Times New Roman" w:cs="Times New Roman"/>
          <w:b/>
          <w:sz w:val="24"/>
          <w:szCs w:val="24"/>
        </w:rPr>
      </w:pPr>
      <w:r w:rsidRPr="00C02873">
        <w:rPr>
          <w:rFonts w:ascii="Times New Roman" w:eastAsia="Times New Roman" w:hAnsi="Times New Roman" w:cs="Times New Roman"/>
          <w:b/>
          <w:sz w:val="24"/>
          <w:szCs w:val="24"/>
        </w:rPr>
        <w:t>2.  Research methods in Developmental Psychology</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lang w:bidi="bn-IN"/>
        </w:rPr>
        <w:tab/>
        <w:t>2.1 Baby biographies</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lang w:bidi="bn-IN"/>
        </w:rPr>
        <w:tab/>
        <w:t>2.2 Case Study Method</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lang w:bidi="bn-IN"/>
        </w:rPr>
        <w:tab/>
        <w:t>2.3 Time Sampling</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lang w:bidi="bn-IN"/>
        </w:rPr>
        <w:tab/>
        <w:t>2.4 Questionnaires</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lang w:bidi="bn-IN"/>
        </w:rPr>
        <w:tab/>
        <w:t xml:space="preserve">2.5 Interview Method </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lang w:bidi="bn-IN"/>
        </w:rPr>
        <w:tab/>
        <w:t>2.6 Longitudinal Method</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lang w:bidi="bn-IN"/>
        </w:rPr>
        <w:tab/>
        <w:t>2.7 Cross-sectional Method</w:t>
      </w:r>
    </w:p>
    <w:p w:rsidR="00BA5F37" w:rsidRPr="00C02873" w:rsidRDefault="00BA5F37" w:rsidP="00BA5F37">
      <w:pPr>
        <w:spacing w:after="0" w:line="240" w:lineRule="auto"/>
        <w:jc w:val="both"/>
        <w:rPr>
          <w:rFonts w:ascii="Times New Roman" w:hAnsi="Times New Roman" w:cs="Times New Roman"/>
          <w:sz w:val="24"/>
          <w:szCs w:val="24"/>
        </w:rPr>
      </w:pPr>
    </w:p>
    <w:p w:rsidR="00BA5F37" w:rsidRPr="00C02873" w:rsidRDefault="00BA5F37" w:rsidP="00BA5F37">
      <w:pPr>
        <w:spacing w:after="0" w:line="240" w:lineRule="auto"/>
        <w:jc w:val="both"/>
        <w:rPr>
          <w:rFonts w:ascii="Times New Roman" w:eastAsia="Times New Roman" w:hAnsi="Times New Roman" w:cs="Times New Roman"/>
          <w:b/>
          <w:sz w:val="24"/>
          <w:szCs w:val="24"/>
        </w:rPr>
      </w:pPr>
      <w:r w:rsidRPr="00C02873">
        <w:rPr>
          <w:rFonts w:ascii="Times New Roman" w:eastAsia="Times New Roman" w:hAnsi="Times New Roman" w:cs="Times New Roman"/>
          <w:b/>
          <w:sz w:val="24"/>
          <w:szCs w:val="24"/>
        </w:rPr>
        <w:t>3.  Theories of Child Development</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rPr>
        <w:lastRenderedPageBreak/>
        <w:tab/>
      </w:r>
      <w:r w:rsidRPr="00C02873">
        <w:rPr>
          <w:rFonts w:ascii="Times New Roman" w:hAnsi="Times New Roman" w:cs="Times New Roman"/>
          <w:sz w:val="24"/>
          <w:szCs w:val="24"/>
          <w:lang w:bidi="bn-IN"/>
        </w:rPr>
        <w:t>3.1 Psychoanalytical theory of personality development</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lang w:bidi="bn-IN"/>
        </w:rPr>
        <w:tab/>
        <w:t>3.2 Eriksson’s theory of personality development</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lang w:bidi="bn-IN"/>
        </w:rPr>
        <w:tab/>
        <w:t>3.3 Piaget’s theory of cognitive development</w:t>
      </w:r>
    </w:p>
    <w:p w:rsidR="00BA5F37" w:rsidRPr="00C02873" w:rsidRDefault="00BA5F37" w:rsidP="00BA5F37">
      <w:pPr>
        <w:spacing w:after="0" w:line="240" w:lineRule="auto"/>
        <w:jc w:val="both"/>
        <w:rPr>
          <w:rFonts w:ascii="Times New Roman" w:hAnsi="Times New Roman" w:cs="Times New Roman"/>
          <w:sz w:val="24"/>
          <w:szCs w:val="24"/>
        </w:rPr>
      </w:pPr>
    </w:p>
    <w:p w:rsidR="00BA5F37" w:rsidRPr="00C02873" w:rsidRDefault="00BA5F37" w:rsidP="00BA5F37">
      <w:pPr>
        <w:spacing w:after="0" w:line="240" w:lineRule="auto"/>
        <w:jc w:val="both"/>
        <w:rPr>
          <w:rFonts w:ascii="Times New Roman" w:eastAsia="Times New Roman" w:hAnsi="Times New Roman" w:cs="Times New Roman"/>
          <w:b/>
          <w:sz w:val="24"/>
          <w:szCs w:val="24"/>
        </w:rPr>
      </w:pPr>
      <w:r w:rsidRPr="00C02873">
        <w:rPr>
          <w:rFonts w:ascii="Times New Roman" w:eastAsia="Times New Roman" w:hAnsi="Times New Roman" w:cs="Times New Roman"/>
          <w:b/>
          <w:sz w:val="24"/>
          <w:szCs w:val="24"/>
        </w:rPr>
        <w:t>4.  Prenatal Development</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rPr>
        <w:tab/>
      </w:r>
      <w:r w:rsidRPr="00C02873">
        <w:rPr>
          <w:rFonts w:ascii="Times New Roman" w:hAnsi="Times New Roman" w:cs="Times New Roman"/>
          <w:sz w:val="24"/>
          <w:szCs w:val="24"/>
          <w:lang w:bidi="bn-IN"/>
        </w:rPr>
        <w:t>4.1 How life begins</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lang w:bidi="bn-IN"/>
        </w:rPr>
        <w:tab/>
        <w:t>4.2 Three stage of pre-natal development</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lang w:bidi="bn-IN"/>
        </w:rPr>
        <w:tab/>
        <w:t xml:space="preserve">4.3 Factors influencing prenatal development </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lang w:bidi="bn-IN"/>
        </w:rPr>
        <w:tab/>
        <w:t>4.3.1 Maternal Factor</w:t>
      </w:r>
    </w:p>
    <w:p w:rsidR="00BA5F37" w:rsidRPr="00C02873" w:rsidRDefault="00BA5F37" w:rsidP="00BA5F37">
      <w:pPr>
        <w:spacing w:after="0" w:line="240" w:lineRule="auto"/>
        <w:jc w:val="both"/>
        <w:rPr>
          <w:rFonts w:ascii="Times New Roman" w:hAnsi="Times New Roman" w:cs="Times New Roman"/>
          <w:sz w:val="24"/>
          <w:szCs w:val="24"/>
          <w:lang w:bidi="bn-IN"/>
        </w:rPr>
      </w:pPr>
      <w:r>
        <w:rPr>
          <w:rFonts w:ascii="Times New Roman" w:hAnsi="Times New Roman" w:cs="Times New Roman"/>
          <w:sz w:val="24"/>
          <w:szCs w:val="24"/>
          <w:lang w:bidi="bn-IN"/>
        </w:rPr>
        <w:t xml:space="preserve">           </w:t>
      </w:r>
      <w:r w:rsidRPr="00C02873">
        <w:rPr>
          <w:rFonts w:ascii="Times New Roman" w:hAnsi="Times New Roman" w:cs="Times New Roman"/>
          <w:sz w:val="24"/>
          <w:szCs w:val="24"/>
          <w:lang w:bidi="bn-IN"/>
        </w:rPr>
        <w:t xml:space="preserve">4.3.2 Environmental Factor                                                                                                                           </w:t>
      </w:r>
    </w:p>
    <w:p w:rsidR="00BA5F37" w:rsidRPr="00C02873" w:rsidRDefault="00BA5F37" w:rsidP="00BA5F37">
      <w:pPr>
        <w:spacing w:after="0" w:line="240" w:lineRule="auto"/>
        <w:jc w:val="both"/>
        <w:rPr>
          <w:rFonts w:ascii="Times New Roman" w:hAnsi="Times New Roman" w:cs="Times New Roman"/>
          <w:sz w:val="24"/>
          <w:szCs w:val="24"/>
        </w:rPr>
      </w:pPr>
    </w:p>
    <w:p w:rsidR="00BA5F37" w:rsidRPr="00C02873" w:rsidRDefault="00BA5F37" w:rsidP="00BA5F37">
      <w:pPr>
        <w:spacing w:after="0" w:line="240" w:lineRule="auto"/>
        <w:jc w:val="both"/>
        <w:rPr>
          <w:rFonts w:ascii="Times New Roman" w:eastAsia="Times New Roman" w:hAnsi="Times New Roman" w:cs="Times New Roman"/>
          <w:b/>
          <w:sz w:val="24"/>
          <w:szCs w:val="24"/>
        </w:rPr>
      </w:pPr>
      <w:r w:rsidRPr="00C02873">
        <w:rPr>
          <w:rFonts w:ascii="Times New Roman" w:eastAsia="Times New Roman" w:hAnsi="Times New Roman" w:cs="Times New Roman"/>
          <w:b/>
          <w:sz w:val="24"/>
          <w:szCs w:val="24"/>
        </w:rPr>
        <w:t>5.  The Birth</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rPr>
        <w:tab/>
      </w:r>
      <w:r w:rsidRPr="00C02873">
        <w:rPr>
          <w:rFonts w:ascii="Times New Roman" w:hAnsi="Times New Roman" w:cs="Times New Roman"/>
          <w:sz w:val="24"/>
          <w:szCs w:val="24"/>
          <w:lang w:bidi="bn-IN"/>
        </w:rPr>
        <w:t>5.1 The birth process</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lang w:bidi="bn-IN"/>
        </w:rPr>
        <w:tab/>
        <w:t>5.2 Birth complications</w:t>
      </w:r>
    </w:p>
    <w:p w:rsidR="00BA5F37" w:rsidRPr="00C02873" w:rsidRDefault="00BA5F37" w:rsidP="00BA5F37">
      <w:pPr>
        <w:spacing w:after="0" w:line="240" w:lineRule="auto"/>
        <w:jc w:val="both"/>
        <w:rPr>
          <w:rFonts w:ascii="Times New Roman" w:hAnsi="Times New Roman" w:cs="Times New Roman"/>
          <w:b/>
          <w:sz w:val="24"/>
          <w:szCs w:val="24"/>
        </w:rPr>
      </w:pPr>
    </w:p>
    <w:p w:rsidR="00BA5F37" w:rsidRPr="00C02873" w:rsidRDefault="00BA5F37" w:rsidP="00BA5F37">
      <w:pPr>
        <w:spacing w:after="0" w:line="240" w:lineRule="auto"/>
        <w:jc w:val="both"/>
        <w:rPr>
          <w:rFonts w:ascii="Times New Roman" w:eastAsia="Times New Roman" w:hAnsi="Times New Roman" w:cs="Times New Roman"/>
          <w:b/>
          <w:sz w:val="24"/>
          <w:szCs w:val="24"/>
        </w:rPr>
      </w:pPr>
      <w:r w:rsidRPr="00C02873">
        <w:rPr>
          <w:rFonts w:ascii="Times New Roman" w:eastAsia="Times New Roman" w:hAnsi="Times New Roman" w:cs="Times New Roman"/>
          <w:b/>
          <w:sz w:val="24"/>
          <w:szCs w:val="24"/>
        </w:rPr>
        <w:t>6.  The Neonate</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rPr>
        <w:tab/>
      </w:r>
      <w:r w:rsidRPr="00C02873">
        <w:rPr>
          <w:rFonts w:ascii="Times New Roman" w:hAnsi="Times New Roman" w:cs="Times New Roman"/>
          <w:sz w:val="24"/>
          <w:szCs w:val="24"/>
          <w:lang w:bidi="bn-IN"/>
        </w:rPr>
        <w:t>6.1 Physical appearance and assessment</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lang w:bidi="bn-IN"/>
        </w:rPr>
        <w:tab/>
        <w:t>6.2 Physiological functioning</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lang w:bidi="bn-IN"/>
        </w:rPr>
        <w:tab/>
        <w:t>6.3 Sensory capacities</w:t>
      </w:r>
    </w:p>
    <w:p w:rsidR="00BA5F37" w:rsidRPr="00D249C0" w:rsidRDefault="00BA5F37" w:rsidP="00BA5F37">
      <w:pPr>
        <w:spacing w:after="0" w:line="240" w:lineRule="auto"/>
        <w:jc w:val="both"/>
        <w:rPr>
          <w:rFonts w:ascii="Times New Roman" w:hAnsi="Times New Roman" w:cs="Times New Roman"/>
          <w:sz w:val="24"/>
          <w:szCs w:val="24"/>
          <w:lang w:bidi="bn-IN"/>
        </w:rPr>
      </w:pPr>
      <w:r>
        <w:rPr>
          <w:rFonts w:ascii="Times New Roman" w:hAnsi="Times New Roman" w:cs="Times New Roman"/>
          <w:sz w:val="24"/>
          <w:szCs w:val="24"/>
          <w:lang w:bidi="bn-IN"/>
        </w:rPr>
        <w:t xml:space="preserve">           </w:t>
      </w:r>
      <w:r w:rsidRPr="00C02873">
        <w:rPr>
          <w:rFonts w:ascii="Times New Roman" w:hAnsi="Times New Roman" w:cs="Times New Roman"/>
          <w:sz w:val="24"/>
          <w:szCs w:val="24"/>
          <w:lang w:bidi="bn-IN"/>
        </w:rPr>
        <w:t>6.4 Behavioral capacities</w:t>
      </w:r>
    </w:p>
    <w:p w:rsidR="00BA5F37" w:rsidRPr="00C02873" w:rsidRDefault="00BA5F37" w:rsidP="00BA5F37">
      <w:pPr>
        <w:spacing w:after="0" w:line="240" w:lineRule="auto"/>
        <w:jc w:val="center"/>
        <w:rPr>
          <w:rFonts w:ascii="Times New Roman" w:eastAsia="Calibri" w:hAnsi="Times New Roman" w:cs="Times New Roman"/>
          <w:b/>
          <w:sz w:val="24"/>
          <w:szCs w:val="24"/>
        </w:rPr>
      </w:pPr>
    </w:p>
    <w:p w:rsidR="00BA5F37" w:rsidRPr="00C02873" w:rsidRDefault="00BA5F37" w:rsidP="00BA5F37">
      <w:pPr>
        <w:spacing w:after="0" w:line="240" w:lineRule="auto"/>
        <w:jc w:val="both"/>
        <w:rPr>
          <w:rFonts w:ascii="Times New Roman" w:eastAsia="Times New Roman" w:hAnsi="Times New Roman" w:cs="Times New Roman"/>
          <w:b/>
          <w:sz w:val="24"/>
          <w:szCs w:val="24"/>
        </w:rPr>
      </w:pPr>
      <w:r w:rsidRPr="00C02873">
        <w:rPr>
          <w:rFonts w:ascii="Times New Roman" w:eastAsia="Times New Roman" w:hAnsi="Times New Roman" w:cs="Times New Roman"/>
          <w:b/>
          <w:sz w:val="24"/>
          <w:szCs w:val="24"/>
        </w:rPr>
        <w:t>7.  Infancy and Childhood</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lang w:bidi="bn-IN"/>
        </w:rPr>
        <w:t xml:space="preserve">            7.1 Motor Development</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lang w:bidi="bn-IN"/>
        </w:rPr>
        <w:t xml:space="preserve">            7.1.1 The Course of motor development</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lang w:bidi="bn-IN"/>
        </w:rPr>
        <w:t xml:space="preserve">            7.1.2 Handedness </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lang w:bidi="bn-IN"/>
        </w:rPr>
        <w:t xml:space="preserve">            7.1.3 Play, types of play and importance of play</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lang w:bidi="bn-IN"/>
        </w:rPr>
        <w:t xml:space="preserve">            7.2 Language Development</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lang w:bidi="bn-IN"/>
        </w:rPr>
        <w:t xml:space="preserve">            7.2.1 Pre-speech forms of communication </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lang w:bidi="bn-IN"/>
        </w:rPr>
        <w:t xml:space="preserve">            7.2.2 Developmental Course of Language</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lang w:bidi="bn-IN"/>
        </w:rPr>
        <w:t xml:space="preserve">            7.2.3 Speech disorder</w:t>
      </w:r>
    </w:p>
    <w:p w:rsidR="00BA5F37" w:rsidRPr="00C02873" w:rsidRDefault="00BA5F37" w:rsidP="00BA5F37">
      <w:pPr>
        <w:spacing w:after="0" w:line="240" w:lineRule="auto"/>
        <w:jc w:val="both"/>
        <w:rPr>
          <w:rFonts w:ascii="Times New Roman" w:hAnsi="Times New Roman" w:cs="Times New Roman"/>
          <w:sz w:val="24"/>
          <w:szCs w:val="24"/>
          <w:lang w:bidi="bn-IN"/>
        </w:rPr>
      </w:pPr>
      <w:r>
        <w:rPr>
          <w:rFonts w:ascii="Times New Roman" w:eastAsia="Calibri" w:hAnsi="Times New Roman" w:cs="Times New Roman"/>
          <w:b/>
          <w:sz w:val="24"/>
          <w:szCs w:val="24"/>
        </w:rPr>
        <w:t xml:space="preserve">            </w:t>
      </w:r>
      <w:r w:rsidRPr="00C02873">
        <w:rPr>
          <w:rFonts w:ascii="Times New Roman" w:hAnsi="Times New Roman" w:cs="Times New Roman"/>
          <w:sz w:val="24"/>
          <w:szCs w:val="24"/>
          <w:lang w:bidi="bn-IN"/>
        </w:rPr>
        <w:t xml:space="preserve">7.3 </w:t>
      </w:r>
      <w:r w:rsidRPr="00D249C0">
        <w:rPr>
          <w:rFonts w:ascii="Times New Roman" w:hAnsi="Times New Roman" w:cs="Times New Roman"/>
          <w:sz w:val="24"/>
          <w:szCs w:val="24"/>
          <w:lang w:bidi="bn-IN"/>
        </w:rPr>
        <w:t>Emotional Development</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lang w:bidi="bn-IN"/>
        </w:rPr>
        <w:t xml:space="preserve">            7.3.1 Factors influencing emotional development</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lang w:bidi="bn-IN"/>
        </w:rPr>
        <w:t xml:space="preserve">            7.3.2 Basic emotions </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lang w:bidi="bn-IN"/>
        </w:rPr>
        <w:t xml:space="preserve">            7.4 Social Development</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lang w:bidi="bn-IN"/>
        </w:rPr>
        <w:t xml:space="preserve">            7.4.1 Processes in social development</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lang w:bidi="bn-IN"/>
        </w:rPr>
        <w:t xml:space="preserve">            7.4.2 Family influences </w:t>
      </w:r>
    </w:p>
    <w:p w:rsidR="00BA5F37" w:rsidRPr="00C02873" w:rsidRDefault="00BA5F37" w:rsidP="00BA5F37">
      <w:pPr>
        <w:spacing w:after="0" w:line="240" w:lineRule="auto"/>
        <w:jc w:val="both"/>
        <w:rPr>
          <w:rFonts w:ascii="Times New Roman" w:hAnsi="Times New Roman" w:cs="Times New Roman"/>
          <w:sz w:val="24"/>
          <w:szCs w:val="24"/>
          <w:lang w:bidi="bn-IN"/>
        </w:rPr>
      </w:pPr>
      <w:r w:rsidRPr="00C02873">
        <w:rPr>
          <w:rFonts w:ascii="Times New Roman" w:hAnsi="Times New Roman" w:cs="Times New Roman"/>
          <w:sz w:val="24"/>
          <w:szCs w:val="24"/>
          <w:lang w:bidi="bn-IN"/>
        </w:rPr>
        <w:t xml:space="preserve">            7.4.3 Societal influence </w:t>
      </w:r>
    </w:p>
    <w:p w:rsidR="00BA5F37" w:rsidRPr="00AA2CAF" w:rsidRDefault="00BA5F37" w:rsidP="00AA2CAF">
      <w:pPr>
        <w:spacing w:after="0" w:line="240" w:lineRule="auto"/>
        <w:jc w:val="both"/>
        <w:rPr>
          <w:rFonts w:ascii="Times New Roman" w:hAnsi="Times New Roman" w:cs="Times New Roman"/>
          <w:sz w:val="24"/>
          <w:szCs w:val="24"/>
          <w:lang w:bidi="bn-IN"/>
        </w:rPr>
      </w:pPr>
      <w:r w:rsidRPr="00AA2CAF">
        <w:rPr>
          <w:rFonts w:ascii="Times New Roman" w:hAnsi="Times New Roman" w:cs="Times New Roman"/>
          <w:sz w:val="24"/>
          <w:szCs w:val="24"/>
          <w:lang w:bidi="bn-IN"/>
        </w:rPr>
        <w:t xml:space="preserve">            7.5 Moral Development</w:t>
      </w:r>
    </w:p>
    <w:p w:rsidR="00BA5F37" w:rsidRPr="00AA2CAF" w:rsidRDefault="00BA5F37" w:rsidP="00AA2CAF">
      <w:pPr>
        <w:spacing w:after="0" w:line="240" w:lineRule="auto"/>
        <w:jc w:val="both"/>
        <w:rPr>
          <w:rFonts w:ascii="Times New Roman" w:hAnsi="Times New Roman" w:cs="Times New Roman"/>
          <w:sz w:val="24"/>
          <w:szCs w:val="24"/>
          <w:lang w:bidi="bn-IN"/>
        </w:rPr>
      </w:pPr>
      <w:r w:rsidRPr="00AA2CAF">
        <w:rPr>
          <w:rFonts w:ascii="Times New Roman" w:hAnsi="Times New Roman" w:cs="Times New Roman"/>
          <w:sz w:val="24"/>
          <w:szCs w:val="24"/>
          <w:lang w:bidi="bn-IN"/>
        </w:rPr>
        <w:t xml:space="preserve">            7.5.1 Piaget’s theory of moral development</w:t>
      </w:r>
    </w:p>
    <w:p w:rsidR="00BA5F37" w:rsidRPr="00AA2CAF" w:rsidRDefault="00BA5F37" w:rsidP="00AA2CAF">
      <w:pPr>
        <w:spacing w:after="0" w:line="240" w:lineRule="auto"/>
        <w:jc w:val="both"/>
        <w:rPr>
          <w:rFonts w:ascii="Times New Roman" w:hAnsi="Times New Roman" w:cs="Times New Roman"/>
          <w:sz w:val="24"/>
          <w:szCs w:val="24"/>
          <w:lang w:bidi="bn-IN"/>
        </w:rPr>
      </w:pPr>
      <w:r w:rsidRPr="00AA2CAF">
        <w:rPr>
          <w:rFonts w:ascii="Times New Roman" w:hAnsi="Times New Roman" w:cs="Times New Roman"/>
          <w:sz w:val="24"/>
          <w:szCs w:val="24"/>
          <w:lang w:bidi="bn-IN"/>
        </w:rPr>
        <w:t xml:space="preserve">            7.5.2 Kohlberg’s theory of moral development</w:t>
      </w:r>
    </w:p>
    <w:p w:rsidR="00BA5F37" w:rsidRPr="00AA2CAF" w:rsidRDefault="00BA5F37" w:rsidP="00AA2CAF">
      <w:pPr>
        <w:spacing w:after="0" w:line="240" w:lineRule="auto"/>
        <w:jc w:val="both"/>
        <w:rPr>
          <w:rFonts w:ascii="Times New Roman" w:eastAsia="Times New Roman" w:hAnsi="Times New Roman" w:cs="Times New Roman"/>
          <w:b/>
          <w:sz w:val="24"/>
          <w:szCs w:val="24"/>
        </w:rPr>
      </w:pPr>
    </w:p>
    <w:p w:rsidR="00AA2CAF" w:rsidRDefault="00AA2CAF" w:rsidP="00AA2CAF">
      <w:pPr>
        <w:spacing w:after="0"/>
        <w:rPr>
          <w:rFonts w:ascii="Times New Roman" w:hAnsi="Times New Roman" w:cs="Times New Roman"/>
        </w:rPr>
      </w:pPr>
    </w:p>
    <w:p w:rsidR="00AA2CAF" w:rsidRPr="00AA2CAF" w:rsidRDefault="00AA2CAF" w:rsidP="00AA2CAF">
      <w:pPr>
        <w:spacing w:after="0"/>
        <w:rPr>
          <w:rFonts w:ascii="Times New Roman" w:hAnsi="Times New Roman" w:cs="Times New Roman"/>
        </w:rPr>
      </w:pPr>
      <w:r w:rsidRPr="00AA2CAF">
        <w:rPr>
          <w:rFonts w:ascii="Times New Roman" w:hAnsi="Times New Roman" w:cs="Times New Roman"/>
        </w:rPr>
        <w:t xml:space="preserve">8. Children with Problems and </w:t>
      </w:r>
      <w:proofErr w:type="gramStart"/>
      <w:r w:rsidRPr="00AA2CAF">
        <w:rPr>
          <w:rFonts w:ascii="Times New Roman" w:hAnsi="Times New Roman" w:cs="Times New Roman"/>
        </w:rPr>
        <w:t>Disorders :</w:t>
      </w:r>
      <w:proofErr w:type="gramEnd"/>
      <w:r w:rsidRPr="00AA2CAF">
        <w:rPr>
          <w:rFonts w:ascii="Times New Roman" w:hAnsi="Times New Roman" w:cs="Times New Roman"/>
        </w:rPr>
        <w:t xml:space="preserve"> Prevention and Intervention</w:t>
      </w:r>
    </w:p>
    <w:p w:rsidR="00AA2CAF" w:rsidRPr="00AA2CAF" w:rsidRDefault="00AA2CAF" w:rsidP="00AA2CAF">
      <w:pPr>
        <w:spacing w:after="0"/>
        <w:rPr>
          <w:rFonts w:ascii="Times New Roman" w:hAnsi="Times New Roman" w:cs="Times New Roman"/>
        </w:rPr>
      </w:pPr>
      <w:r w:rsidRPr="00AA2CAF">
        <w:rPr>
          <w:rFonts w:ascii="Times New Roman" w:hAnsi="Times New Roman" w:cs="Times New Roman"/>
        </w:rPr>
        <w:t xml:space="preserve">       8.1. Eating problem </w:t>
      </w:r>
    </w:p>
    <w:p w:rsidR="00AA2CAF" w:rsidRPr="00AA2CAF" w:rsidRDefault="00AA2CAF" w:rsidP="00AA2CAF">
      <w:pPr>
        <w:spacing w:after="0"/>
        <w:rPr>
          <w:rFonts w:ascii="Times New Roman" w:hAnsi="Times New Roman" w:cs="Times New Roman"/>
        </w:rPr>
      </w:pPr>
      <w:r>
        <w:rPr>
          <w:rFonts w:ascii="Times New Roman" w:hAnsi="Times New Roman" w:cs="Times New Roman"/>
        </w:rPr>
        <w:t xml:space="preserve">       </w:t>
      </w:r>
      <w:r w:rsidRPr="00AA2CAF">
        <w:rPr>
          <w:rFonts w:ascii="Times New Roman" w:hAnsi="Times New Roman" w:cs="Times New Roman"/>
        </w:rPr>
        <w:t xml:space="preserve">8.1.1. Thumb Sucking: Associated Factors and Treatment </w:t>
      </w:r>
    </w:p>
    <w:p w:rsidR="00AA2CAF" w:rsidRPr="00AA2CAF" w:rsidRDefault="00AA2CAF" w:rsidP="00AA2CAF">
      <w:pPr>
        <w:spacing w:after="0"/>
        <w:rPr>
          <w:rFonts w:ascii="Times New Roman" w:hAnsi="Times New Roman" w:cs="Times New Roman"/>
        </w:rPr>
      </w:pPr>
      <w:r>
        <w:rPr>
          <w:rFonts w:ascii="Times New Roman" w:hAnsi="Times New Roman" w:cs="Times New Roman"/>
        </w:rPr>
        <w:t xml:space="preserve">       </w:t>
      </w:r>
      <w:r w:rsidRPr="00AA2CAF">
        <w:rPr>
          <w:rFonts w:ascii="Times New Roman" w:hAnsi="Times New Roman" w:cs="Times New Roman"/>
        </w:rPr>
        <w:t>8.1.2. Food Refusal: Assessment and Treatment</w:t>
      </w:r>
    </w:p>
    <w:p w:rsidR="00AA2CAF" w:rsidRPr="00AA2CAF" w:rsidRDefault="00AA2CAF" w:rsidP="00AA2CAF">
      <w:pPr>
        <w:spacing w:after="0"/>
        <w:rPr>
          <w:rFonts w:ascii="Times New Roman" w:hAnsi="Times New Roman" w:cs="Times New Roman"/>
        </w:rPr>
      </w:pPr>
      <w:r>
        <w:rPr>
          <w:rFonts w:ascii="Times New Roman" w:hAnsi="Times New Roman" w:cs="Times New Roman"/>
        </w:rPr>
        <w:t xml:space="preserve">      </w:t>
      </w:r>
      <w:r w:rsidRPr="00AA2CAF">
        <w:rPr>
          <w:rFonts w:ascii="Times New Roman" w:hAnsi="Times New Roman" w:cs="Times New Roman"/>
        </w:rPr>
        <w:t xml:space="preserve"> 8.2. Toileting Problem</w:t>
      </w:r>
    </w:p>
    <w:p w:rsidR="00AA2CAF" w:rsidRPr="00AA2CAF" w:rsidRDefault="00AA2CAF" w:rsidP="00AA2CAF">
      <w:pPr>
        <w:spacing w:after="0"/>
        <w:rPr>
          <w:rFonts w:ascii="Times New Roman" w:hAnsi="Times New Roman" w:cs="Times New Roman"/>
        </w:rPr>
      </w:pPr>
      <w:r>
        <w:rPr>
          <w:rFonts w:ascii="Times New Roman" w:hAnsi="Times New Roman" w:cs="Times New Roman"/>
        </w:rPr>
        <w:t xml:space="preserve">       </w:t>
      </w:r>
      <w:r w:rsidRPr="00AA2CAF">
        <w:rPr>
          <w:rFonts w:ascii="Times New Roman" w:hAnsi="Times New Roman" w:cs="Times New Roman"/>
        </w:rPr>
        <w:t>8.2.1. Enuresis: Etiological Conceptions and Intervention</w:t>
      </w:r>
    </w:p>
    <w:p w:rsidR="00AA2CAF" w:rsidRPr="00AA2CAF" w:rsidRDefault="00AA2CAF" w:rsidP="00AA2CAF">
      <w:pPr>
        <w:spacing w:after="0"/>
        <w:rPr>
          <w:rFonts w:ascii="Times New Roman" w:hAnsi="Times New Roman" w:cs="Times New Roman"/>
        </w:rPr>
      </w:pPr>
      <w:r>
        <w:rPr>
          <w:rFonts w:ascii="Times New Roman" w:hAnsi="Times New Roman" w:cs="Times New Roman"/>
        </w:rPr>
        <w:t xml:space="preserve">       </w:t>
      </w:r>
      <w:r w:rsidRPr="00AA2CAF">
        <w:rPr>
          <w:rFonts w:ascii="Times New Roman" w:hAnsi="Times New Roman" w:cs="Times New Roman"/>
        </w:rPr>
        <w:t xml:space="preserve">8.2.2. </w:t>
      </w:r>
      <w:proofErr w:type="spellStart"/>
      <w:r w:rsidRPr="00AA2CAF">
        <w:rPr>
          <w:rFonts w:ascii="Times New Roman" w:hAnsi="Times New Roman" w:cs="Times New Roman"/>
        </w:rPr>
        <w:t>Encopresis</w:t>
      </w:r>
      <w:proofErr w:type="spellEnd"/>
      <w:r w:rsidRPr="00AA2CAF">
        <w:rPr>
          <w:rFonts w:ascii="Times New Roman" w:hAnsi="Times New Roman" w:cs="Times New Roman"/>
        </w:rPr>
        <w:t>: Causes, Assessment and Treatment</w:t>
      </w:r>
    </w:p>
    <w:p w:rsidR="00AA2CAF" w:rsidRPr="00AA2CAF" w:rsidRDefault="00AA2CAF" w:rsidP="00AA2CAF">
      <w:pPr>
        <w:spacing w:after="0"/>
        <w:rPr>
          <w:rFonts w:ascii="Times New Roman" w:hAnsi="Times New Roman" w:cs="Times New Roman"/>
        </w:rPr>
      </w:pPr>
    </w:p>
    <w:p w:rsidR="00AA2CAF" w:rsidRPr="00AA2CAF" w:rsidRDefault="00AA2CAF" w:rsidP="00AA2CAF">
      <w:pPr>
        <w:spacing w:after="0"/>
        <w:rPr>
          <w:rFonts w:ascii="Times New Roman" w:hAnsi="Times New Roman" w:cs="Times New Roman"/>
        </w:rPr>
      </w:pPr>
      <w:r w:rsidRPr="00AA2CAF">
        <w:rPr>
          <w:rFonts w:ascii="Times New Roman" w:hAnsi="Times New Roman" w:cs="Times New Roman"/>
        </w:rPr>
        <w:t xml:space="preserve">       9. Child Abuse </w:t>
      </w:r>
    </w:p>
    <w:p w:rsidR="00AA2CAF" w:rsidRPr="00AA2CAF" w:rsidRDefault="00AA2CAF" w:rsidP="00AA2CAF">
      <w:pPr>
        <w:spacing w:after="0"/>
        <w:rPr>
          <w:rFonts w:ascii="Times New Roman" w:hAnsi="Times New Roman" w:cs="Times New Roman"/>
        </w:rPr>
      </w:pPr>
      <w:r>
        <w:rPr>
          <w:rFonts w:ascii="Times New Roman" w:hAnsi="Times New Roman" w:cs="Times New Roman"/>
        </w:rPr>
        <w:t xml:space="preserve">       </w:t>
      </w:r>
      <w:r w:rsidRPr="00AA2CAF">
        <w:rPr>
          <w:rFonts w:ascii="Times New Roman" w:hAnsi="Times New Roman" w:cs="Times New Roman"/>
        </w:rPr>
        <w:t xml:space="preserve">9.1. Physical Abuse </w:t>
      </w:r>
    </w:p>
    <w:p w:rsidR="00AA2CAF" w:rsidRPr="00AA2CAF" w:rsidRDefault="00AA2CAF" w:rsidP="00AA2CAF">
      <w:pPr>
        <w:spacing w:after="0"/>
        <w:rPr>
          <w:rFonts w:ascii="Times New Roman" w:hAnsi="Times New Roman" w:cs="Times New Roman"/>
        </w:rPr>
      </w:pPr>
      <w:r>
        <w:rPr>
          <w:rFonts w:ascii="Times New Roman" w:hAnsi="Times New Roman" w:cs="Times New Roman"/>
        </w:rPr>
        <w:lastRenderedPageBreak/>
        <w:t xml:space="preserve">       </w:t>
      </w:r>
      <w:r w:rsidRPr="00AA2CAF">
        <w:rPr>
          <w:rFonts w:ascii="Times New Roman" w:hAnsi="Times New Roman" w:cs="Times New Roman"/>
        </w:rPr>
        <w:t>9.1.1. Nature and Scope of the problem, etiology, prevention and treatment</w:t>
      </w:r>
    </w:p>
    <w:p w:rsidR="00AA2CAF" w:rsidRPr="00AA2CAF" w:rsidRDefault="00AA2CAF" w:rsidP="00AA2CAF">
      <w:pPr>
        <w:spacing w:after="0"/>
        <w:rPr>
          <w:rFonts w:ascii="Times New Roman" w:hAnsi="Times New Roman" w:cs="Times New Roman"/>
        </w:rPr>
      </w:pPr>
      <w:r>
        <w:rPr>
          <w:rFonts w:ascii="Times New Roman" w:hAnsi="Times New Roman" w:cs="Times New Roman"/>
        </w:rPr>
        <w:t xml:space="preserve">       </w:t>
      </w:r>
      <w:r w:rsidRPr="00AA2CAF">
        <w:rPr>
          <w:rFonts w:ascii="Times New Roman" w:hAnsi="Times New Roman" w:cs="Times New Roman"/>
        </w:rPr>
        <w:t xml:space="preserve">9.2. Sexual Abuse </w:t>
      </w:r>
    </w:p>
    <w:p w:rsidR="00AA2CAF" w:rsidRPr="00AA2CAF" w:rsidRDefault="00AA2CAF" w:rsidP="00AA2CAF">
      <w:pPr>
        <w:spacing w:after="0"/>
        <w:rPr>
          <w:rFonts w:ascii="Times New Roman" w:hAnsi="Times New Roman" w:cs="Times New Roman"/>
        </w:rPr>
      </w:pPr>
      <w:r>
        <w:rPr>
          <w:rFonts w:ascii="Times New Roman" w:hAnsi="Times New Roman" w:cs="Times New Roman"/>
        </w:rPr>
        <w:t xml:space="preserve">       </w:t>
      </w:r>
      <w:r w:rsidRPr="00AA2CAF">
        <w:rPr>
          <w:rFonts w:ascii="Times New Roman" w:hAnsi="Times New Roman" w:cs="Times New Roman"/>
        </w:rPr>
        <w:t xml:space="preserve">9.2.1. Nature and Scope of the </w:t>
      </w:r>
      <w:proofErr w:type="gramStart"/>
      <w:r w:rsidRPr="00AA2CAF">
        <w:rPr>
          <w:rFonts w:ascii="Times New Roman" w:hAnsi="Times New Roman" w:cs="Times New Roman"/>
        </w:rPr>
        <w:t>Problem ,</w:t>
      </w:r>
      <w:proofErr w:type="gramEnd"/>
      <w:r w:rsidRPr="00AA2CAF">
        <w:rPr>
          <w:rFonts w:ascii="Times New Roman" w:hAnsi="Times New Roman" w:cs="Times New Roman"/>
        </w:rPr>
        <w:t xml:space="preserve"> etiology, prevention and treatment</w:t>
      </w:r>
    </w:p>
    <w:p w:rsidR="00AA2CAF" w:rsidRPr="00AA2CAF" w:rsidRDefault="00AA2CAF" w:rsidP="00AA2CAF">
      <w:pPr>
        <w:spacing w:after="0"/>
        <w:rPr>
          <w:rFonts w:ascii="Times New Roman" w:hAnsi="Times New Roman" w:cs="Times New Roman"/>
        </w:rPr>
      </w:pPr>
    </w:p>
    <w:p w:rsidR="00AA2CAF" w:rsidRPr="00AA2CAF" w:rsidRDefault="00AA2CAF" w:rsidP="00AA2CAF">
      <w:pPr>
        <w:spacing w:after="0"/>
        <w:rPr>
          <w:rFonts w:ascii="Times New Roman" w:hAnsi="Times New Roman" w:cs="Times New Roman"/>
        </w:rPr>
      </w:pPr>
    </w:p>
    <w:p w:rsidR="00AA2CAF" w:rsidRPr="00AA2CAF" w:rsidRDefault="00AA2CAF" w:rsidP="00AA2CAF">
      <w:pPr>
        <w:spacing w:after="0"/>
        <w:rPr>
          <w:rFonts w:ascii="Times New Roman" w:hAnsi="Times New Roman" w:cs="Times New Roman"/>
        </w:rPr>
      </w:pPr>
      <w:r w:rsidRPr="00AA2CAF">
        <w:rPr>
          <w:rFonts w:ascii="Times New Roman" w:hAnsi="Times New Roman" w:cs="Times New Roman"/>
        </w:rPr>
        <w:t xml:space="preserve">   10.  Adolescence</w:t>
      </w:r>
    </w:p>
    <w:p w:rsidR="00AA2CAF" w:rsidRPr="00AA2CAF" w:rsidRDefault="00AA2CAF" w:rsidP="00AA2CAF">
      <w:pPr>
        <w:spacing w:after="0"/>
        <w:rPr>
          <w:rFonts w:ascii="Times New Roman" w:hAnsi="Times New Roman" w:cs="Times New Roman"/>
        </w:rPr>
      </w:pPr>
      <w:r w:rsidRPr="00AA2CAF">
        <w:rPr>
          <w:rFonts w:ascii="Times New Roman" w:hAnsi="Times New Roman" w:cs="Times New Roman"/>
        </w:rPr>
        <w:tab/>
        <w:t>10.1 Physical Changes of Adolescence</w:t>
      </w:r>
    </w:p>
    <w:p w:rsidR="00AA2CAF" w:rsidRPr="00AA2CAF" w:rsidRDefault="00AA2CAF" w:rsidP="00AA2CAF">
      <w:pPr>
        <w:spacing w:after="0"/>
        <w:rPr>
          <w:rFonts w:ascii="Times New Roman" w:hAnsi="Times New Roman" w:cs="Times New Roman"/>
        </w:rPr>
      </w:pPr>
      <w:r w:rsidRPr="00AA2CAF">
        <w:rPr>
          <w:rFonts w:ascii="Times New Roman" w:hAnsi="Times New Roman" w:cs="Times New Roman"/>
        </w:rPr>
        <w:tab/>
        <w:t>10.2 Primary Sex Characteristics</w:t>
      </w:r>
    </w:p>
    <w:p w:rsidR="00AA2CAF" w:rsidRPr="00AA2CAF" w:rsidRDefault="00AA2CAF" w:rsidP="00AA2CAF">
      <w:pPr>
        <w:spacing w:after="0"/>
        <w:rPr>
          <w:rFonts w:ascii="Times New Roman" w:hAnsi="Times New Roman" w:cs="Times New Roman"/>
        </w:rPr>
      </w:pPr>
      <w:r w:rsidRPr="00AA2CAF">
        <w:rPr>
          <w:rFonts w:ascii="Times New Roman" w:hAnsi="Times New Roman" w:cs="Times New Roman"/>
        </w:rPr>
        <w:tab/>
        <w:t xml:space="preserve">10.3 Secondary sex Characteristics </w:t>
      </w:r>
    </w:p>
    <w:p w:rsidR="00AA2CAF" w:rsidRPr="00AA2CAF" w:rsidRDefault="00AA2CAF" w:rsidP="00AA2CAF">
      <w:pPr>
        <w:spacing w:after="0"/>
        <w:rPr>
          <w:rFonts w:ascii="Times New Roman" w:hAnsi="Times New Roman" w:cs="Times New Roman"/>
        </w:rPr>
      </w:pPr>
      <w:r w:rsidRPr="00AA2CAF">
        <w:rPr>
          <w:rFonts w:ascii="Times New Roman" w:hAnsi="Times New Roman" w:cs="Times New Roman"/>
        </w:rPr>
        <w:t xml:space="preserve">              10.4 Psychological Effects of Physical Changes</w:t>
      </w:r>
    </w:p>
    <w:p w:rsidR="00AA2CAF" w:rsidRPr="00AA2CAF" w:rsidRDefault="00AA2CAF" w:rsidP="00AA2CAF">
      <w:pPr>
        <w:spacing w:after="0"/>
        <w:rPr>
          <w:rFonts w:ascii="Times New Roman" w:hAnsi="Times New Roman" w:cs="Times New Roman"/>
        </w:rPr>
      </w:pPr>
      <w:r w:rsidRPr="00AA2CAF">
        <w:rPr>
          <w:rFonts w:ascii="Times New Roman" w:hAnsi="Times New Roman" w:cs="Times New Roman"/>
        </w:rPr>
        <w:tab/>
        <w:t xml:space="preserve">10 .5 Problems of adolescence: Juvenile delinquency, Drug abuse, School dropout,    </w:t>
      </w:r>
    </w:p>
    <w:p w:rsidR="00AA2CAF" w:rsidRPr="00AA2CAF" w:rsidRDefault="00AA2CAF" w:rsidP="00AA2CAF">
      <w:pPr>
        <w:spacing w:after="0"/>
        <w:rPr>
          <w:rFonts w:ascii="Times New Roman" w:hAnsi="Times New Roman" w:cs="Times New Roman"/>
        </w:rPr>
      </w:pPr>
      <w:r w:rsidRPr="00AA2CAF">
        <w:rPr>
          <w:rFonts w:ascii="Times New Roman" w:hAnsi="Times New Roman" w:cs="Times New Roman"/>
        </w:rPr>
        <w:t xml:space="preserve">                     Suicide</w:t>
      </w:r>
    </w:p>
    <w:p w:rsidR="00AA2CAF" w:rsidRPr="00AA2CAF" w:rsidRDefault="00AA2CAF" w:rsidP="00AA2CAF">
      <w:pPr>
        <w:spacing w:after="0"/>
        <w:rPr>
          <w:rFonts w:ascii="Times New Roman" w:hAnsi="Times New Roman" w:cs="Times New Roman"/>
        </w:rPr>
      </w:pPr>
    </w:p>
    <w:p w:rsidR="00AA2CAF" w:rsidRPr="00AA2CAF" w:rsidRDefault="00AA2CAF" w:rsidP="00AA2CAF">
      <w:pPr>
        <w:spacing w:after="0"/>
        <w:rPr>
          <w:rFonts w:ascii="Times New Roman" w:hAnsi="Times New Roman" w:cs="Times New Roman"/>
        </w:rPr>
      </w:pPr>
      <w:r w:rsidRPr="00AA2CAF">
        <w:rPr>
          <w:rFonts w:ascii="Times New Roman" w:hAnsi="Times New Roman" w:cs="Times New Roman"/>
        </w:rPr>
        <w:t>Readings</w:t>
      </w:r>
    </w:p>
    <w:p w:rsidR="00AA2CAF" w:rsidRPr="00AA2CAF" w:rsidRDefault="00AA2CAF" w:rsidP="00AA2CAF">
      <w:pPr>
        <w:spacing w:after="0"/>
        <w:rPr>
          <w:rFonts w:ascii="Times New Roman" w:hAnsi="Times New Roman" w:cs="Times New Roman"/>
        </w:rPr>
      </w:pPr>
      <w:proofErr w:type="gramStart"/>
      <w:r w:rsidRPr="00AA2CAF">
        <w:rPr>
          <w:rFonts w:ascii="Times New Roman" w:hAnsi="Times New Roman" w:cs="Times New Roman"/>
        </w:rPr>
        <w:t xml:space="preserve">Alison Clarke, Stewart, Susan Friedman and Joanne </w:t>
      </w:r>
      <w:proofErr w:type="spellStart"/>
      <w:r w:rsidRPr="00AA2CAF">
        <w:rPr>
          <w:rFonts w:ascii="Times New Roman" w:hAnsi="Times New Roman" w:cs="Times New Roman"/>
        </w:rPr>
        <w:t>Coch</w:t>
      </w:r>
      <w:proofErr w:type="spellEnd"/>
      <w:r w:rsidRPr="00AA2CAF">
        <w:rPr>
          <w:rFonts w:ascii="Times New Roman" w:hAnsi="Times New Roman" w:cs="Times New Roman"/>
        </w:rPr>
        <w:t>.</w:t>
      </w:r>
      <w:proofErr w:type="gramEnd"/>
      <w:r w:rsidRPr="00AA2CAF">
        <w:rPr>
          <w:rFonts w:ascii="Times New Roman" w:hAnsi="Times New Roman" w:cs="Times New Roman"/>
        </w:rPr>
        <w:t xml:space="preserve"> (1985). Child Development: A Topical Approach   John Wiley &amp; Sons.</w:t>
      </w:r>
    </w:p>
    <w:p w:rsidR="00AA2CAF" w:rsidRPr="00AA2CAF" w:rsidRDefault="00AA2CAF" w:rsidP="00AA2CAF">
      <w:pPr>
        <w:spacing w:after="0"/>
        <w:rPr>
          <w:rFonts w:ascii="Times New Roman" w:hAnsi="Times New Roman" w:cs="Times New Roman"/>
        </w:rPr>
      </w:pPr>
      <w:proofErr w:type="spellStart"/>
      <w:proofErr w:type="gramStart"/>
      <w:r w:rsidRPr="00AA2CAF">
        <w:rPr>
          <w:rFonts w:ascii="Times New Roman" w:hAnsi="Times New Roman" w:cs="Times New Roman"/>
        </w:rPr>
        <w:t>Ambron</w:t>
      </w:r>
      <w:proofErr w:type="spellEnd"/>
      <w:r w:rsidRPr="00AA2CAF">
        <w:rPr>
          <w:rFonts w:ascii="Times New Roman" w:hAnsi="Times New Roman" w:cs="Times New Roman"/>
        </w:rPr>
        <w:t>.</w:t>
      </w:r>
      <w:proofErr w:type="gramEnd"/>
      <w:r w:rsidRPr="00AA2CAF">
        <w:rPr>
          <w:rFonts w:ascii="Times New Roman" w:hAnsi="Times New Roman" w:cs="Times New Roman"/>
        </w:rPr>
        <w:t xml:space="preserve"> J.R. &amp; </w:t>
      </w:r>
      <w:proofErr w:type="spellStart"/>
      <w:r w:rsidRPr="00AA2CAF">
        <w:rPr>
          <w:rFonts w:ascii="Times New Roman" w:hAnsi="Times New Roman" w:cs="Times New Roman"/>
        </w:rPr>
        <w:t>Brodzinsky</w:t>
      </w:r>
      <w:proofErr w:type="spellEnd"/>
      <w:r w:rsidRPr="00AA2CAF">
        <w:rPr>
          <w:rFonts w:ascii="Times New Roman" w:hAnsi="Times New Roman" w:cs="Times New Roman"/>
        </w:rPr>
        <w:t xml:space="preserve">, D. (1979). </w:t>
      </w:r>
      <w:proofErr w:type="gramStart"/>
      <w:r w:rsidRPr="00AA2CAF">
        <w:rPr>
          <w:rFonts w:ascii="Times New Roman" w:hAnsi="Times New Roman" w:cs="Times New Roman"/>
        </w:rPr>
        <w:t>Life span Human Developmental Holt, Rinehart &amp; Winston.</w:t>
      </w:r>
      <w:proofErr w:type="gramEnd"/>
    </w:p>
    <w:p w:rsidR="00AA2CAF" w:rsidRPr="00AA2CAF" w:rsidRDefault="00AA2CAF" w:rsidP="00AA2CAF">
      <w:pPr>
        <w:spacing w:after="0"/>
        <w:rPr>
          <w:rFonts w:ascii="Times New Roman" w:hAnsi="Times New Roman" w:cs="Times New Roman"/>
        </w:rPr>
      </w:pPr>
      <w:proofErr w:type="gramStart"/>
      <w:r w:rsidRPr="00AA2CAF">
        <w:rPr>
          <w:rFonts w:ascii="Times New Roman" w:hAnsi="Times New Roman" w:cs="Times New Roman"/>
        </w:rPr>
        <w:t xml:space="preserve">David R. </w:t>
      </w:r>
      <w:proofErr w:type="spellStart"/>
      <w:r w:rsidRPr="00AA2CAF">
        <w:rPr>
          <w:rFonts w:ascii="Times New Roman" w:hAnsi="Times New Roman" w:cs="Times New Roman"/>
        </w:rPr>
        <w:t>Shaff</w:t>
      </w:r>
      <w:proofErr w:type="spellEnd"/>
      <w:r w:rsidRPr="00AA2CAF">
        <w:rPr>
          <w:rFonts w:ascii="Times New Roman" w:hAnsi="Times New Roman" w:cs="Times New Roman"/>
        </w:rPr>
        <w:t xml:space="preserve"> </w:t>
      </w:r>
      <w:proofErr w:type="spellStart"/>
      <w:r w:rsidRPr="00AA2CAF">
        <w:rPr>
          <w:rFonts w:ascii="Times New Roman" w:hAnsi="Times New Roman" w:cs="Times New Roman"/>
        </w:rPr>
        <w:t>er</w:t>
      </w:r>
      <w:proofErr w:type="spellEnd"/>
      <w:r w:rsidRPr="00AA2CAF">
        <w:rPr>
          <w:rFonts w:ascii="Times New Roman" w:hAnsi="Times New Roman" w:cs="Times New Roman"/>
        </w:rPr>
        <w:t xml:space="preserve">, Katherine </w:t>
      </w:r>
      <w:proofErr w:type="spellStart"/>
      <w:r w:rsidRPr="00AA2CAF">
        <w:rPr>
          <w:rFonts w:ascii="Times New Roman" w:hAnsi="Times New Roman" w:cs="Times New Roman"/>
        </w:rPr>
        <w:t>Kipp</w:t>
      </w:r>
      <w:proofErr w:type="spellEnd"/>
      <w:r w:rsidRPr="00AA2CAF">
        <w:rPr>
          <w:rFonts w:ascii="Times New Roman" w:hAnsi="Times New Roman" w:cs="Times New Roman"/>
        </w:rPr>
        <w:t xml:space="preserve"> (2010) Developmental Psychology: Childhood and Adolescence, Eighth Edition.</w:t>
      </w:r>
      <w:proofErr w:type="gramEnd"/>
      <w:r w:rsidRPr="00AA2CAF">
        <w:rPr>
          <w:rFonts w:ascii="Times New Roman" w:hAnsi="Times New Roman" w:cs="Times New Roman"/>
        </w:rPr>
        <w:t xml:space="preserve"> Wadsworth, 10 Davis Drive, Belmont, CA 94002-3098, USA</w:t>
      </w:r>
    </w:p>
    <w:p w:rsidR="00AA2CAF" w:rsidRPr="00AA2CAF" w:rsidRDefault="00AA2CAF" w:rsidP="00AA2CAF">
      <w:pPr>
        <w:spacing w:after="0"/>
        <w:rPr>
          <w:rFonts w:ascii="Times New Roman" w:hAnsi="Times New Roman" w:cs="Times New Roman"/>
        </w:rPr>
      </w:pPr>
      <w:proofErr w:type="spellStart"/>
      <w:r w:rsidRPr="00AA2CAF">
        <w:rPr>
          <w:rFonts w:ascii="Times New Roman" w:hAnsi="Times New Roman" w:cs="Times New Roman"/>
        </w:rPr>
        <w:t>Drowzsky</w:t>
      </w:r>
      <w:proofErr w:type="gramStart"/>
      <w:r w:rsidRPr="00AA2CAF">
        <w:rPr>
          <w:rFonts w:ascii="Times New Roman" w:hAnsi="Times New Roman" w:cs="Times New Roman"/>
        </w:rPr>
        <w:t>,Developmental</w:t>
      </w:r>
      <w:proofErr w:type="spellEnd"/>
      <w:proofErr w:type="gramEnd"/>
      <w:r w:rsidRPr="00AA2CAF">
        <w:rPr>
          <w:rFonts w:ascii="Times New Roman" w:hAnsi="Times New Roman" w:cs="Times New Roman"/>
        </w:rPr>
        <w:t xml:space="preserve"> </w:t>
      </w:r>
      <w:proofErr w:type="spellStart"/>
      <w:r w:rsidRPr="00AA2CAF">
        <w:rPr>
          <w:rFonts w:ascii="Times New Roman" w:hAnsi="Times New Roman" w:cs="Times New Roman"/>
        </w:rPr>
        <w:t>Psychology,McGraw</w:t>
      </w:r>
      <w:proofErr w:type="spellEnd"/>
      <w:r w:rsidRPr="00AA2CAF">
        <w:rPr>
          <w:rFonts w:ascii="Times New Roman" w:hAnsi="Times New Roman" w:cs="Times New Roman"/>
        </w:rPr>
        <w:t xml:space="preserve"> </w:t>
      </w:r>
      <w:proofErr w:type="spellStart"/>
      <w:r w:rsidRPr="00AA2CAF">
        <w:rPr>
          <w:rFonts w:ascii="Times New Roman" w:hAnsi="Times New Roman" w:cs="Times New Roman"/>
        </w:rPr>
        <w:t>Hirll</w:t>
      </w:r>
      <w:proofErr w:type="spellEnd"/>
      <w:r w:rsidRPr="00AA2CAF">
        <w:rPr>
          <w:rFonts w:ascii="Times New Roman" w:hAnsi="Times New Roman" w:cs="Times New Roman"/>
        </w:rPr>
        <w:t xml:space="preserve"> .</w:t>
      </w:r>
      <w:proofErr w:type="spellStart"/>
      <w:r w:rsidRPr="00AA2CAF">
        <w:rPr>
          <w:rFonts w:ascii="Times New Roman" w:hAnsi="Times New Roman" w:cs="Times New Roman"/>
        </w:rPr>
        <w:t>Newyork</w:t>
      </w:r>
      <w:proofErr w:type="spellEnd"/>
    </w:p>
    <w:p w:rsidR="00AA2CAF" w:rsidRPr="00AA2CAF" w:rsidRDefault="00AA2CAF" w:rsidP="00AA2CAF">
      <w:pPr>
        <w:spacing w:after="0"/>
        <w:rPr>
          <w:rFonts w:ascii="Times New Roman" w:hAnsi="Times New Roman" w:cs="Times New Roman"/>
        </w:rPr>
      </w:pPr>
      <w:r w:rsidRPr="00AA2CAF">
        <w:rPr>
          <w:rFonts w:ascii="Times New Roman" w:hAnsi="Times New Roman" w:cs="Times New Roman"/>
        </w:rPr>
        <w:t xml:space="preserve">Hetherington, E.M. &amp; Park R.D. Child Psychology </w:t>
      </w:r>
      <w:proofErr w:type="gramStart"/>
      <w:r w:rsidRPr="00AA2CAF">
        <w:rPr>
          <w:rFonts w:ascii="Times New Roman" w:hAnsi="Times New Roman" w:cs="Times New Roman"/>
        </w:rPr>
        <w:t>A</w:t>
      </w:r>
      <w:proofErr w:type="gramEnd"/>
      <w:r w:rsidRPr="00AA2CAF">
        <w:rPr>
          <w:rFonts w:ascii="Times New Roman" w:hAnsi="Times New Roman" w:cs="Times New Roman"/>
        </w:rPr>
        <w:t xml:space="preserve"> Contemporary Viewpoint, New York: McGraw Hill.</w:t>
      </w:r>
    </w:p>
    <w:p w:rsidR="00AA2CAF" w:rsidRPr="00AA2CAF" w:rsidRDefault="00AA2CAF" w:rsidP="00AA2CAF">
      <w:pPr>
        <w:spacing w:after="0"/>
        <w:rPr>
          <w:rFonts w:ascii="Times New Roman" w:hAnsi="Times New Roman" w:cs="Times New Roman"/>
        </w:rPr>
      </w:pPr>
      <w:r w:rsidRPr="00AA2CAF">
        <w:rPr>
          <w:rFonts w:ascii="Times New Roman" w:hAnsi="Times New Roman" w:cs="Times New Roman"/>
        </w:rPr>
        <w:t>Hurlock</w:t>
      </w:r>
      <w:proofErr w:type="gramStart"/>
      <w:r w:rsidRPr="00AA2CAF">
        <w:rPr>
          <w:rFonts w:ascii="Times New Roman" w:hAnsi="Times New Roman" w:cs="Times New Roman"/>
        </w:rPr>
        <w:t>,  E.B</w:t>
      </w:r>
      <w:proofErr w:type="gramEnd"/>
      <w:r w:rsidRPr="00AA2CAF">
        <w:rPr>
          <w:rFonts w:ascii="Times New Roman" w:hAnsi="Times New Roman" w:cs="Times New Roman"/>
        </w:rPr>
        <w:t>. Child Development McGraw-Hill Book co.</w:t>
      </w:r>
    </w:p>
    <w:p w:rsidR="00AA2CAF" w:rsidRPr="00AA2CAF" w:rsidRDefault="00AA2CAF" w:rsidP="00AA2CAF">
      <w:pPr>
        <w:spacing w:after="0"/>
        <w:rPr>
          <w:rFonts w:ascii="Times New Roman" w:hAnsi="Times New Roman" w:cs="Times New Roman"/>
        </w:rPr>
      </w:pPr>
      <w:r w:rsidRPr="00AA2CAF">
        <w:rPr>
          <w:rFonts w:ascii="Times New Roman" w:hAnsi="Times New Roman" w:cs="Times New Roman"/>
        </w:rPr>
        <w:t xml:space="preserve">Hurlock, E.B. Developmental Psychology. McGraw Hill Book Co. </w:t>
      </w:r>
    </w:p>
    <w:p w:rsidR="00AA2CAF" w:rsidRPr="00AA2CAF" w:rsidRDefault="00AA2CAF" w:rsidP="00AA2CAF">
      <w:pPr>
        <w:spacing w:after="0"/>
        <w:rPr>
          <w:rFonts w:ascii="Times New Roman" w:hAnsi="Times New Roman" w:cs="Times New Roman"/>
        </w:rPr>
      </w:pPr>
      <w:r w:rsidRPr="00AA2CAF">
        <w:rPr>
          <w:rFonts w:ascii="Times New Roman" w:hAnsi="Times New Roman" w:cs="Times New Roman"/>
        </w:rPr>
        <w:t xml:space="preserve"> Johnson R</w:t>
      </w:r>
      <w:proofErr w:type="gramStart"/>
      <w:r w:rsidRPr="00AA2CAF">
        <w:rPr>
          <w:rFonts w:ascii="Times New Roman" w:hAnsi="Times New Roman" w:cs="Times New Roman"/>
        </w:rPr>
        <w:t>,C</w:t>
      </w:r>
      <w:proofErr w:type="gramEnd"/>
      <w:r w:rsidRPr="00AA2CAF">
        <w:rPr>
          <w:rFonts w:ascii="Times New Roman" w:hAnsi="Times New Roman" w:cs="Times New Roman"/>
        </w:rPr>
        <w:t xml:space="preserve">, &amp; </w:t>
      </w:r>
      <w:proofErr w:type="spellStart"/>
      <w:r w:rsidRPr="00AA2CAF">
        <w:rPr>
          <w:rFonts w:ascii="Times New Roman" w:hAnsi="Times New Roman" w:cs="Times New Roman"/>
        </w:rPr>
        <w:t>Medinnus</w:t>
      </w:r>
      <w:proofErr w:type="spellEnd"/>
      <w:r w:rsidRPr="00AA2CAF">
        <w:rPr>
          <w:rFonts w:ascii="Times New Roman" w:hAnsi="Times New Roman" w:cs="Times New Roman"/>
        </w:rPr>
        <w:t xml:space="preserve"> G,R, Child Psychology: Behavior and Development. </w:t>
      </w:r>
      <w:proofErr w:type="gramStart"/>
      <w:r w:rsidRPr="00AA2CAF">
        <w:rPr>
          <w:rFonts w:ascii="Times New Roman" w:hAnsi="Times New Roman" w:cs="Times New Roman"/>
        </w:rPr>
        <w:t>John Wiley &amp; Sons.</w:t>
      </w:r>
      <w:proofErr w:type="gramEnd"/>
      <w:r w:rsidRPr="00AA2CAF">
        <w:rPr>
          <w:rFonts w:ascii="Times New Roman" w:hAnsi="Times New Roman" w:cs="Times New Roman"/>
        </w:rPr>
        <w:t xml:space="preserve"> </w:t>
      </w:r>
    </w:p>
    <w:p w:rsidR="00AA2CAF" w:rsidRPr="00AA2CAF" w:rsidRDefault="00AA2CAF" w:rsidP="00AA2CAF">
      <w:pPr>
        <w:spacing w:after="0"/>
        <w:rPr>
          <w:rFonts w:ascii="Times New Roman" w:hAnsi="Times New Roman" w:cs="Times New Roman"/>
        </w:rPr>
      </w:pPr>
      <w:proofErr w:type="spellStart"/>
      <w:r w:rsidRPr="00AA2CAF">
        <w:rPr>
          <w:rFonts w:ascii="Times New Roman" w:hAnsi="Times New Roman" w:cs="Times New Roman"/>
        </w:rPr>
        <w:t>Mair</w:t>
      </w:r>
      <w:proofErr w:type="spellEnd"/>
      <w:r w:rsidRPr="00AA2CAF">
        <w:rPr>
          <w:rFonts w:ascii="Times New Roman" w:hAnsi="Times New Roman" w:cs="Times New Roman"/>
        </w:rPr>
        <w:t>, H</w:t>
      </w:r>
      <w:proofErr w:type="gramStart"/>
      <w:r w:rsidRPr="00AA2CAF">
        <w:rPr>
          <w:rFonts w:ascii="Times New Roman" w:hAnsi="Times New Roman" w:cs="Times New Roman"/>
        </w:rPr>
        <w:t>,W</w:t>
      </w:r>
      <w:proofErr w:type="gramEnd"/>
      <w:r w:rsidRPr="00AA2CAF">
        <w:rPr>
          <w:rFonts w:ascii="Times New Roman" w:hAnsi="Times New Roman" w:cs="Times New Roman"/>
        </w:rPr>
        <w:t>, Three Theories of Child Development Harper and Row.</w:t>
      </w:r>
    </w:p>
    <w:p w:rsidR="00AA2CAF" w:rsidRPr="00AA2CAF" w:rsidRDefault="00AA2CAF" w:rsidP="00AA2CAF">
      <w:pPr>
        <w:spacing w:after="0"/>
        <w:rPr>
          <w:rFonts w:ascii="Times New Roman" w:hAnsi="Times New Roman" w:cs="Times New Roman"/>
        </w:rPr>
      </w:pPr>
      <w:proofErr w:type="spellStart"/>
      <w:proofErr w:type="gramStart"/>
      <w:r w:rsidRPr="00AA2CAF">
        <w:rPr>
          <w:rFonts w:ascii="Times New Roman" w:hAnsi="Times New Roman" w:cs="Times New Roman"/>
        </w:rPr>
        <w:t>Mussen</w:t>
      </w:r>
      <w:proofErr w:type="spellEnd"/>
      <w:r w:rsidRPr="00AA2CAF">
        <w:rPr>
          <w:rFonts w:ascii="Times New Roman" w:hAnsi="Times New Roman" w:cs="Times New Roman"/>
        </w:rPr>
        <w:t xml:space="preserve">, </w:t>
      </w:r>
      <w:proofErr w:type="spellStart"/>
      <w:r w:rsidRPr="00AA2CAF">
        <w:rPr>
          <w:rFonts w:ascii="Times New Roman" w:hAnsi="Times New Roman" w:cs="Times New Roman"/>
        </w:rPr>
        <w:t>P.A.m</w:t>
      </w:r>
      <w:proofErr w:type="spellEnd"/>
      <w:r w:rsidRPr="00AA2CAF">
        <w:rPr>
          <w:rFonts w:ascii="Times New Roman" w:hAnsi="Times New Roman" w:cs="Times New Roman"/>
        </w:rPr>
        <w:t xml:space="preserve"> Conger, R.J. and </w:t>
      </w:r>
      <w:proofErr w:type="spellStart"/>
      <w:r w:rsidRPr="00AA2CAF">
        <w:rPr>
          <w:rFonts w:ascii="Times New Roman" w:hAnsi="Times New Roman" w:cs="Times New Roman"/>
        </w:rPr>
        <w:t>Kagan</w:t>
      </w:r>
      <w:proofErr w:type="spellEnd"/>
      <w:r w:rsidRPr="00AA2CAF">
        <w:rPr>
          <w:rFonts w:ascii="Times New Roman" w:hAnsi="Times New Roman" w:cs="Times New Roman"/>
        </w:rPr>
        <w:t>, J. Child Development and Personality.</w:t>
      </w:r>
      <w:proofErr w:type="gramEnd"/>
      <w:r w:rsidRPr="00AA2CAF">
        <w:rPr>
          <w:rFonts w:ascii="Times New Roman" w:hAnsi="Times New Roman" w:cs="Times New Roman"/>
        </w:rPr>
        <w:t xml:space="preserve"> </w:t>
      </w:r>
    </w:p>
    <w:p w:rsidR="00AA2CAF" w:rsidRPr="00AA2CAF" w:rsidRDefault="00AA2CAF" w:rsidP="00AA2CAF">
      <w:pPr>
        <w:spacing w:after="0"/>
        <w:rPr>
          <w:rFonts w:ascii="Times New Roman" w:hAnsi="Times New Roman" w:cs="Times New Roman"/>
        </w:rPr>
      </w:pPr>
      <w:r w:rsidRPr="00AA2CAF">
        <w:rPr>
          <w:rFonts w:ascii="Times New Roman" w:hAnsi="Times New Roman" w:cs="Times New Roman"/>
        </w:rPr>
        <w:t xml:space="preserve"> </w:t>
      </w:r>
      <w:proofErr w:type="spellStart"/>
      <w:proofErr w:type="gramStart"/>
      <w:r w:rsidRPr="00AA2CAF">
        <w:rPr>
          <w:rFonts w:ascii="Times New Roman" w:hAnsi="Times New Roman" w:cs="Times New Roman"/>
        </w:rPr>
        <w:t>Sarafomp</w:t>
      </w:r>
      <w:proofErr w:type="spellEnd"/>
      <w:r w:rsidRPr="00AA2CAF">
        <w:rPr>
          <w:rFonts w:ascii="Times New Roman" w:hAnsi="Times New Roman" w:cs="Times New Roman"/>
        </w:rPr>
        <w:t xml:space="preserve"> E.P. &amp; Armstrong, J.W. (1880).</w:t>
      </w:r>
      <w:proofErr w:type="gramEnd"/>
      <w:r w:rsidRPr="00AA2CAF">
        <w:rPr>
          <w:rFonts w:ascii="Times New Roman" w:hAnsi="Times New Roman" w:cs="Times New Roman"/>
        </w:rPr>
        <w:t xml:space="preserve"> </w:t>
      </w:r>
      <w:proofErr w:type="gramStart"/>
      <w:r w:rsidRPr="00AA2CAF">
        <w:rPr>
          <w:rFonts w:ascii="Times New Roman" w:hAnsi="Times New Roman" w:cs="Times New Roman"/>
        </w:rPr>
        <w:t>Child and Adolescent Development.</w:t>
      </w:r>
      <w:proofErr w:type="gramEnd"/>
      <w:r w:rsidRPr="00AA2CAF">
        <w:rPr>
          <w:rFonts w:ascii="Times New Roman" w:hAnsi="Times New Roman" w:cs="Times New Roman"/>
        </w:rPr>
        <w:t xml:space="preserve"> Scott. </w:t>
      </w:r>
      <w:proofErr w:type="spellStart"/>
      <w:r w:rsidRPr="00AA2CAF">
        <w:rPr>
          <w:rFonts w:ascii="Times New Roman" w:hAnsi="Times New Roman" w:cs="Times New Roman"/>
        </w:rPr>
        <w:t>Foresman</w:t>
      </w:r>
      <w:proofErr w:type="spellEnd"/>
      <w:r w:rsidRPr="00AA2CAF">
        <w:rPr>
          <w:rFonts w:ascii="Times New Roman" w:hAnsi="Times New Roman" w:cs="Times New Roman"/>
        </w:rPr>
        <w:t xml:space="preserve"> and Company </w:t>
      </w:r>
    </w:p>
    <w:p w:rsidR="00AA2CAF" w:rsidRPr="00AA2CAF" w:rsidRDefault="00AA2CAF" w:rsidP="00AA2CAF">
      <w:pPr>
        <w:spacing w:after="0"/>
        <w:rPr>
          <w:rFonts w:ascii="Times New Roman" w:hAnsi="Times New Roman" w:cs="Times New Roman"/>
        </w:rPr>
      </w:pPr>
      <w:r w:rsidRPr="00AA2CAF">
        <w:rPr>
          <w:rFonts w:ascii="Times New Roman" w:hAnsi="Times New Roman" w:cs="Times New Roman"/>
        </w:rPr>
        <w:t xml:space="preserve">Tomlinson, </w:t>
      </w:r>
      <w:proofErr w:type="spellStart"/>
      <w:r w:rsidRPr="00AA2CAF">
        <w:rPr>
          <w:rFonts w:ascii="Times New Roman" w:hAnsi="Times New Roman" w:cs="Times New Roman"/>
        </w:rPr>
        <w:t>Keasy</w:t>
      </w:r>
      <w:proofErr w:type="spellEnd"/>
      <w:r w:rsidRPr="00AA2CAF">
        <w:rPr>
          <w:rFonts w:ascii="Times New Roman" w:hAnsi="Times New Roman" w:cs="Times New Roman"/>
        </w:rPr>
        <w:t xml:space="preserve"> C. (1985). Child Development, </w:t>
      </w:r>
      <w:proofErr w:type="gramStart"/>
      <w:r w:rsidRPr="00AA2CAF">
        <w:rPr>
          <w:rFonts w:ascii="Times New Roman" w:hAnsi="Times New Roman" w:cs="Times New Roman"/>
        </w:rPr>
        <w:t>The</w:t>
      </w:r>
      <w:proofErr w:type="gramEnd"/>
      <w:r w:rsidRPr="00AA2CAF">
        <w:rPr>
          <w:rFonts w:ascii="Times New Roman" w:hAnsi="Times New Roman" w:cs="Times New Roman"/>
        </w:rPr>
        <w:t xml:space="preserve"> Dorsey Press. Homewood, Illinois. </w:t>
      </w:r>
    </w:p>
    <w:p w:rsidR="00AA2CAF" w:rsidRPr="00AA2CAF" w:rsidRDefault="00AA2CAF" w:rsidP="00AA2CAF">
      <w:pPr>
        <w:spacing w:after="0"/>
        <w:rPr>
          <w:rFonts w:ascii="Times New Roman" w:hAnsi="Times New Roman" w:cs="Times New Roman"/>
        </w:rPr>
      </w:pPr>
      <w:r w:rsidRPr="00AA2CAF">
        <w:rPr>
          <w:rFonts w:ascii="Times New Roman" w:hAnsi="Times New Roman" w:cs="Times New Roman"/>
        </w:rPr>
        <w:t xml:space="preserve">Watson R. </w:t>
      </w:r>
      <w:proofErr w:type="gramStart"/>
      <w:r w:rsidRPr="00AA2CAF">
        <w:rPr>
          <w:rFonts w:ascii="Times New Roman" w:hAnsi="Times New Roman" w:cs="Times New Roman"/>
        </w:rPr>
        <w:t>I Lindgren H.C. (1983).</w:t>
      </w:r>
      <w:proofErr w:type="gramEnd"/>
      <w:r w:rsidRPr="00AA2CAF">
        <w:rPr>
          <w:rFonts w:ascii="Times New Roman" w:hAnsi="Times New Roman" w:cs="Times New Roman"/>
        </w:rPr>
        <w:t xml:space="preserve"> </w:t>
      </w:r>
      <w:proofErr w:type="gramStart"/>
      <w:r w:rsidRPr="00AA2CAF">
        <w:rPr>
          <w:rFonts w:ascii="Times New Roman" w:hAnsi="Times New Roman" w:cs="Times New Roman"/>
        </w:rPr>
        <w:t>The Psychology of the Child.</w:t>
      </w:r>
      <w:proofErr w:type="gramEnd"/>
      <w:r w:rsidRPr="00AA2CAF">
        <w:rPr>
          <w:rFonts w:ascii="Times New Roman" w:hAnsi="Times New Roman" w:cs="Times New Roman"/>
        </w:rPr>
        <w:t xml:space="preserve"> John </w:t>
      </w:r>
      <w:proofErr w:type="gramStart"/>
      <w:r w:rsidRPr="00AA2CAF">
        <w:rPr>
          <w:rFonts w:ascii="Times New Roman" w:hAnsi="Times New Roman" w:cs="Times New Roman"/>
        </w:rPr>
        <w:t>Wiley  &amp;</w:t>
      </w:r>
      <w:proofErr w:type="gramEnd"/>
      <w:r w:rsidRPr="00AA2CAF">
        <w:rPr>
          <w:rFonts w:ascii="Times New Roman" w:hAnsi="Times New Roman" w:cs="Times New Roman"/>
        </w:rPr>
        <w:t xml:space="preserve"> Sons.</w:t>
      </w:r>
    </w:p>
    <w:p w:rsidR="00AA2CAF" w:rsidRPr="00AA2CAF" w:rsidRDefault="00AA2CAF" w:rsidP="00AA2CAF">
      <w:pPr>
        <w:spacing w:after="0"/>
        <w:rPr>
          <w:rFonts w:ascii="Times New Roman" w:hAnsi="Times New Roman" w:cs="Times New Roman"/>
        </w:rPr>
      </w:pPr>
      <w:r w:rsidRPr="00AA2CAF">
        <w:rPr>
          <w:rFonts w:ascii="Times New Roman" w:hAnsi="Times New Roman" w:cs="Times New Roman"/>
        </w:rPr>
        <w:t xml:space="preserve">Berndt TJ (1997). </w:t>
      </w:r>
      <w:proofErr w:type="gramStart"/>
      <w:r w:rsidRPr="00AA2CAF">
        <w:rPr>
          <w:rFonts w:ascii="Times New Roman" w:hAnsi="Times New Roman" w:cs="Times New Roman"/>
        </w:rPr>
        <w:t xml:space="preserve">Child </w:t>
      </w:r>
      <w:proofErr w:type="spellStart"/>
      <w:r w:rsidRPr="00AA2CAF">
        <w:rPr>
          <w:rFonts w:ascii="Times New Roman" w:hAnsi="Times New Roman" w:cs="Times New Roman"/>
        </w:rPr>
        <w:t>Development.Chicago</w:t>
      </w:r>
      <w:proofErr w:type="spellEnd"/>
      <w:r w:rsidRPr="00AA2CAF">
        <w:rPr>
          <w:rFonts w:ascii="Times New Roman" w:hAnsi="Times New Roman" w:cs="Times New Roman"/>
        </w:rPr>
        <w:t xml:space="preserve"> Brown and </w:t>
      </w:r>
      <w:proofErr w:type="spellStart"/>
      <w:r w:rsidRPr="00AA2CAF">
        <w:rPr>
          <w:rFonts w:ascii="Times New Roman" w:hAnsi="Times New Roman" w:cs="Times New Roman"/>
        </w:rPr>
        <w:t>Benchamark</w:t>
      </w:r>
      <w:proofErr w:type="spellEnd"/>
      <w:r w:rsidRPr="00AA2CAF">
        <w:rPr>
          <w:rFonts w:ascii="Times New Roman" w:hAnsi="Times New Roman" w:cs="Times New Roman"/>
        </w:rPr>
        <w:t xml:space="preserve"> Publishers.</w:t>
      </w:r>
      <w:proofErr w:type="gramEnd"/>
    </w:p>
    <w:p w:rsidR="00AA2CAF" w:rsidRPr="00AA2CAF" w:rsidRDefault="00AA2CAF" w:rsidP="00AA2CAF">
      <w:pPr>
        <w:spacing w:after="0"/>
        <w:rPr>
          <w:rFonts w:ascii="Times New Roman" w:hAnsi="Times New Roman" w:cs="Times New Roman"/>
        </w:rPr>
      </w:pPr>
      <w:proofErr w:type="gramStart"/>
      <w:r w:rsidRPr="00AA2CAF">
        <w:rPr>
          <w:rFonts w:ascii="Times New Roman" w:hAnsi="Times New Roman" w:cs="Times New Roman"/>
        </w:rPr>
        <w:t xml:space="preserve">Lyman DR and </w:t>
      </w:r>
      <w:proofErr w:type="spellStart"/>
      <w:r w:rsidRPr="00AA2CAF">
        <w:rPr>
          <w:rFonts w:ascii="Times New Roman" w:hAnsi="Times New Roman" w:cs="Times New Roman"/>
        </w:rPr>
        <w:t>Hembre-Kigin</w:t>
      </w:r>
      <w:proofErr w:type="spellEnd"/>
      <w:r w:rsidRPr="00AA2CAF">
        <w:rPr>
          <w:rFonts w:ascii="Times New Roman" w:hAnsi="Times New Roman" w:cs="Times New Roman"/>
        </w:rPr>
        <w:t xml:space="preserve"> TL (1994).</w:t>
      </w:r>
      <w:proofErr w:type="gramEnd"/>
      <w:r w:rsidRPr="00AA2CAF">
        <w:rPr>
          <w:rFonts w:ascii="Times New Roman" w:hAnsi="Times New Roman" w:cs="Times New Roman"/>
        </w:rPr>
        <w:t xml:space="preserve"> </w:t>
      </w:r>
      <w:proofErr w:type="gramStart"/>
      <w:r w:rsidRPr="00AA2CAF">
        <w:rPr>
          <w:rFonts w:ascii="Times New Roman" w:hAnsi="Times New Roman" w:cs="Times New Roman"/>
        </w:rPr>
        <w:t xml:space="preserve">Mental Health Interventions with Preschool </w:t>
      </w:r>
      <w:proofErr w:type="spellStart"/>
      <w:r w:rsidRPr="00AA2CAF">
        <w:rPr>
          <w:rFonts w:ascii="Times New Roman" w:hAnsi="Times New Roman" w:cs="Times New Roman"/>
        </w:rPr>
        <w:t>Children.pleunum</w:t>
      </w:r>
      <w:proofErr w:type="spellEnd"/>
      <w:r w:rsidRPr="00AA2CAF">
        <w:rPr>
          <w:rFonts w:ascii="Times New Roman" w:hAnsi="Times New Roman" w:cs="Times New Roman"/>
        </w:rPr>
        <w:t xml:space="preserve"> Press.</w:t>
      </w:r>
      <w:proofErr w:type="gramEnd"/>
    </w:p>
    <w:tbl>
      <w:tblPr>
        <w:tblStyle w:val="TableGrid"/>
        <w:tblW w:w="0" w:type="auto"/>
        <w:tblLook w:val="04A0"/>
      </w:tblPr>
      <w:tblGrid>
        <w:gridCol w:w="2538"/>
        <w:gridCol w:w="4050"/>
        <w:gridCol w:w="1411"/>
        <w:gridCol w:w="1244"/>
      </w:tblGrid>
      <w:tr w:rsidR="00F70801" w:rsidRPr="00C02873" w:rsidTr="00ED63E9">
        <w:tc>
          <w:tcPr>
            <w:tcW w:w="2538" w:type="dxa"/>
          </w:tcPr>
          <w:p w:rsidR="00F70801" w:rsidRPr="00C02873" w:rsidRDefault="00F70801" w:rsidP="00ED63E9">
            <w:pPr>
              <w:spacing w:after="120"/>
              <w:rPr>
                <w:b/>
                <w:color w:val="auto"/>
              </w:rPr>
            </w:pPr>
            <w:r w:rsidRPr="00C02873">
              <w:rPr>
                <w:color w:val="auto"/>
              </w:rPr>
              <w:t xml:space="preserve">Course  No: </w:t>
            </w:r>
            <w:r w:rsidRPr="00C02873">
              <w:rPr>
                <w:b/>
                <w:bCs/>
                <w:color w:val="auto"/>
              </w:rPr>
              <w:t>PSY 202</w:t>
            </w:r>
          </w:p>
        </w:tc>
        <w:tc>
          <w:tcPr>
            <w:tcW w:w="4050" w:type="dxa"/>
          </w:tcPr>
          <w:p w:rsidR="00F70801" w:rsidRPr="00C02873" w:rsidRDefault="00F70801" w:rsidP="00ED63E9">
            <w:pPr>
              <w:spacing w:after="120"/>
              <w:jc w:val="center"/>
              <w:rPr>
                <w:b/>
                <w:color w:val="auto"/>
              </w:rPr>
            </w:pPr>
            <w:r w:rsidRPr="00C02873">
              <w:rPr>
                <w:color w:val="auto"/>
              </w:rPr>
              <w:t xml:space="preserve">Course Title: </w:t>
            </w:r>
            <w:r w:rsidRPr="00C02873">
              <w:rPr>
                <w:b/>
                <w:color w:val="auto"/>
              </w:rPr>
              <w:t xml:space="preserve"> </w:t>
            </w:r>
            <w:r w:rsidRPr="00C02873">
              <w:rPr>
                <w:rFonts w:eastAsia="Calibri"/>
                <w:b/>
              </w:rPr>
              <w:t>Educational Psychology</w:t>
            </w:r>
          </w:p>
        </w:tc>
        <w:tc>
          <w:tcPr>
            <w:tcW w:w="1411" w:type="dxa"/>
          </w:tcPr>
          <w:p w:rsidR="00F70801" w:rsidRPr="00C02873" w:rsidRDefault="00F70801" w:rsidP="00ED63E9">
            <w:pPr>
              <w:spacing w:after="120"/>
              <w:rPr>
                <w:b/>
                <w:color w:val="auto"/>
              </w:rPr>
            </w:pPr>
            <w:r w:rsidRPr="00C02873">
              <w:rPr>
                <w:color w:val="auto"/>
              </w:rPr>
              <w:t xml:space="preserve">Marks: </w:t>
            </w:r>
            <w:r w:rsidRPr="00C02873">
              <w:rPr>
                <w:b/>
                <w:bCs/>
                <w:color w:val="auto"/>
              </w:rPr>
              <w:t>100</w:t>
            </w:r>
          </w:p>
        </w:tc>
        <w:tc>
          <w:tcPr>
            <w:tcW w:w="1244" w:type="dxa"/>
            <w:tcBorders>
              <w:bottom w:val="single" w:sz="4" w:space="0" w:color="auto"/>
            </w:tcBorders>
          </w:tcPr>
          <w:p w:rsidR="00F70801" w:rsidRPr="00C02873" w:rsidRDefault="00F70801" w:rsidP="00ED63E9">
            <w:pPr>
              <w:spacing w:after="120"/>
              <w:rPr>
                <w:b/>
                <w:color w:val="auto"/>
              </w:rPr>
            </w:pPr>
            <w:r w:rsidRPr="00C02873">
              <w:rPr>
                <w:color w:val="auto"/>
              </w:rPr>
              <w:t xml:space="preserve">Credit: </w:t>
            </w:r>
            <w:r w:rsidRPr="00C02873">
              <w:rPr>
                <w:b/>
                <w:bCs/>
                <w:color w:val="auto"/>
              </w:rPr>
              <w:t>04</w:t>
            </w:r>
          </w:p>
        </w:tc>
      </w:tr>
    </w:tbl>
    <w:p w:rsidR="00F70801" w:rsidRDefault="00F70801" w:rsidP="00F70801">
      <w:pPr>
        <w:spacing w:after="0" w:line="240" w:lineRule="auto"/>
        <w:jc w:val="both"/>
        <w:rPr>
          <w:rFonts w:ascii="Times New Roman" w:hAnsi="Times New Roman" w:cs="Times New Roman"/>
          <w:b/>
          <w:bCs/>
          <w:sz w:val="24"/>
          <w:szCs w:val="24"/>
        </w:rPr>
      </w:pPr>
    </w:p>
    <w:p w:rsidR="00F70801" w:rsidRPr="00C02873" w:rsidRDefault="00F70801" w:rsidP="00F70801">
      <w:pPr>
        <w:spacing w:after="0" w:line="240" w:lineRule="auto"/>
        <w:jc w:val="both"/>
        <w:rPr>
          <w:rFonts w:ascii="Times New Roman" w:hAnsi="Times New Roman" w:cs="Times New Roman"/>
          <w:b/>
          <w:bCs/>
          <w:sz w:val="24"/>
          <w:szCs w:val="24"/>
        </w:rPr>
      </w:pPr>
      <w:r w:rsidRPr="00C02873">
        <w:rPr>
          <w:rFonts w:ascii="Times New Roman" w:hAnsi="Times New Roman" w:cs="Times New Roman"/>
          <w:b/>
          <w:bCs/>
          <w:sz w:val="24"/>
          <w:szCs w:val="24"/>
        </w:rPr>
        <w:t xml:space="preserve">Rationale: </w:t>
      </w:r>
    </w:p>
    <w:p w:rsidR="00F70801" w:rsidRDefault="00F70801" w:rsidP="00F70801">
      <w:p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 xml:space="preserve">This course is planned to understand how to structure educational systems in order to meet the cognitive, psychomotor and affective needs of the students. This course also provides how people learn and develop, identify and suggest efficient teaching methods and evaluate the effectiveness of educational policies and practice. </w:t>
      </w:r>
    </w:p>
    <w:p w:rsidR="00F70801" w:rsidRPr="00BB4427" w:rsidRDefault="00F70801" w:rsidP="00F70801">
      <w:pPr>
        <w:spacing w:after="0" w:line="240" w:lineRule="auto"/>
        <w:jc w:val="both"/>
        <w:rPr>
          <w:rFonts w:ascii="Times New Roman" w:hAnsi="Times New Roman" w:cs="Times New Roman"/>
          <w:sz w:val="24"/>
          <w:szCs w:val="24"/>
        </w:rPr>
      </w:pPr>
    </w:p>
    <w:p w:rsidR="00F70801" w:rsidRPr="00C02873" w:rsidRDefault="00F70801" w:rsidP="00F70801">
      <w:pPr>
        <w:pStyle w:val="Default"/>
        <w:jc w:val="both"/>
        <w:rPr>
          <w:b/>
        </w:rPr>
      </w:pPr>
      <w:r w:rsidRPr="00C02873">
        <w:rPr>
          <w:b/>
        </w:rPr>
        <w:t>Course Objectives:</w:t>
      </w:r>
    </w:p>
    <w:p w:rsidR="00F70801" w:rsidRPr="00C02873" w:rsidRDefault="00F70801" w:rsidP="00F70801">
      <w:pPr>
        <w:autoSpaceDE w:val="0"/>
        <w:autoSpaceDN w:val="0"/>
        <w:adjustRightInd w:val="0"/>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From the course, students should be able to:</w:t>
      </w:r>
    </w:p>
    <w:p w:rsidR="00F70801" w:rsidRPr="00C02873" w:rsidRDefault="00F70801" w:rsidP="00F70801">
      <w:pPr>
        <w:numPr>
          <w:ilvl w:val="0"/>
          <w:numId w:val="1"/>
        </w:num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 xml:space="preserve">Know about basic concept of Educational Psychology, understanding, focal </w:t>
      </w:r>
      <w:proofErr w:type="gramStart"/>
      <w:r w:rsidRPr="00C02873">
        <w:rPr>
          <w:rFonts w:ascii="Times New Roman" w:hAnsi="Times New Roman" w:cs="Times New Roman"/>
          <w:sz w:val="24"/>
          <w:szCs w:val="24"/>
        </w:rPr>
        <w:t>areas  and</w:t>
      </w:r>
      <w:proofErr w:type="gramEnd"/>
      <w:r w:rsidRPr="00C02873">
        <w:rPr>
          <w:rFonts w:ascii="Times New Roman" w:hAnsi="Times New Roman" w:cs="Times New Roman"/>
          <w:sz w:val="24"/>
          <w:szCs w:val="24"/>
        </w:rPr>
        <w:t xml:space="preserve"> major educational problems.  </w:t>
      </w:r>
    </w:p>
    <w:p w:rsidR="00F70801" w:rsidRPr="00C02873" w:rsidRDefault="00F70801" w:rsidP="00F70801">
      <w:pPr>
        <w:numPr>
          <w:ilvl w:val="0"/>
          <w:numId w:val="1"/>
        </w:num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 xml:space="preserve">Understand about cognitive, social, emotional and physical maturity. </w:t>
      </w:r>
    </w:p>
    <w:p w:rsidR="00F70801" w:rsidRPr="00C02873" w:rsidRDefault="00F70801" w:rsidP="00F70801">
      <w:pPr>
        <w:numPr>
          <w:ilvl w:val="0"/>
          <w:numId w:val="1"/>
        </w:num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 xml:space="preserve">Describe the intelligence, IQ differences as functions of genetic and environmental differences, and group differences in intelligence. </w:t>
      </w:r>
    </w:p>
    <w:p w:rsidR="00F70801" w:rsidRPr="00C02873" w:rsidRDefault="00F70801" w:rsidP="00F70801">
      <w:pPr>
        <w:numPr>
          <w:ilvl w:val="0"/>
          <w:numId w:val="1"/>
        </w:num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lastRenderedPageBreak/>
        <w:t>Realize development of positive self concepts, aspirations and need for achievement, explanations of success and failure.</w:t>
      </w:r>
    </w:p>
    <w:p w:rsidR="00F70801" w:rsidRPr="00C02873" w:rsidRDefault="00F70801" w:rsidP="00F70801">
      <w:pPr>
        <w:numPr>
          <w:ilvl w:val="0"/>
          <w:numId w:val="1"/>
        </w:numPr>
        <w:tabs>
          <w:tab w:val="left" w:pos="180"/>
          <w:tab w:val="left" w:pos="360"/>
          <w:tab w:val="left" w:pos="540"/>
        </w:tabs>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Comprehend behavioral learning theory and social learning theory.</w:t>
      </w:r>
    </w:p>
    <w:p w:rsidR="00F70801" w:rsidRPr="00C02873" w:rsidRDefault="00F70801" w:rsidP="00F70801">
      <w:pPr>
        <w:numPr>
          <w:ilvl w:val="0"/>
          <w:numId w:val="1"/>
        </w:numPr>
        <w:tabs>
          <w:tab w:val="left" w:pos="180"/>
          <w:tab w:val="left" w:pos="360"/>
          <w:tab w:val="left" w:pos="540"/>
        </w:tabs>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 xml:space="preserve">Know about cognitive and affective factors in learning, problem solving strategies, classroom management and discipline. </w:t>
      </w:r>
    </w:p>
    <w:p w:rsidR="00F70801" w:rsidRDefault="00F70801" w:rsidP="00F70801">
      <w:pPr>
        <w:numPr>
          <w:ilvl w:val="0"/>
          <w:numId w:val="1"/>
        </w:numPr>
        <w:tabs>
          <w:tab w:val="left" w:pos="180"/>
          <w:tab w:val="left" w:pos="360"/>
          <w:tab w:val="left" w:pos="540"/>
        </w:tabs>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 xml:space="preserve">Understand about evaluation strategies such as teacher made test, standardized test. </w:t>
      </w:r>
    </w:p>
    <w:p w:rsidR="00F70801" w:rsidRPr="00D249C0" w:rsidRDefault="00F70801" w:rsidP="00F70801">
      <w:pPr>
        <w:numPr>
          <w:ilvl w:val="0"/>
          <w:numId w:val="1"/>
        </w:numPr>
        <w:tabs>
          <w:tab w:val="left" w:pos="180"/>
          <w:tab w:val="left" w:pos="360"/>
          <w:tab w:val="left" w:pos="540"/>
        </w:tabs>
        <w:spacing w:after="0" w:line="240" w:lineRule="auto"/>
        <w:jc w:val="both"/>
        <w:rPr>
          <w:rFonts w:ascii="Times New Roman" w:hAnsi="Times New Roman" w:cs="Times New Roman"/>
          <w:sz w:val="24"/>
          <w:szCs w:val="24"/>
        </w:rPr>
      </w:pPr>
      <w:r w:rsidRPr="00D249C0">
        <w:rPr>
          <w:rFonts w:ascii="Times New Roman" w:hAnsi="Times New Roman" w:cs="Times New Roman"/>
          <w:sz w:val="24"/>
          <w:szCs w:val="24"/>
        </w:rPr>
        <w:t>Realize about the special students.</w:t>
      </w:r>
    </w:p>
    <w:p w:rsidR="00F70801" w:rsidRDefault="00F70801" w:rsidP="00F70801">
      <w:pPr>
        <w:spacing w:after="120" w:line="240" w:lineRule="auto"/>
        <w:jc w:val="center"/>
        <w:rPr>
          <w:rFonts w:ascii="Times New Roman" w:eastAsia="Calibri" w:hAnsi="Times New Roman" w:cs="Times New Roman"/>
          <w:b/>
          <w:sz w:val="24"/>
          <w:szCs w:val="24"/>
        </w:rPr>
      </w:pPr>
    </w:p>
    <w:p w:rsidR="00F70801" w:rsidRPr="00C02873" w:rsidRDefault="00F70801" w:rsidP="00F70801">
      <w:pPr>
        <w:autoSpaceDE w:val="0"/>
        <w:autoSpaceDN w:val="0"/>
        <w:adjustRightInd w:val="0"/>
        <w:spacing w:after="0" w:line="240" w:lineRule="auto"/>
        <w:jc w:val="both"/>
        <w:rPr>
          <w:rFonts w:ascii="Times New Roman" w:eastAsia="Times New Roman" w:hAnsi="Times New Roman" w:cs="Times New Roman"/>
          <w:b/>
          <w:bCs/>
          <w:sz w:val="24"/>
          <w:szCs w:val="24"/>
        </w:rPr>
      </w:pPr>
      <w:r w:rsidRPr="00C02873">
        <w:rPr>
          <w:rFonts w:ascii="Times New Roman" w:hAnsi="Times New Roman" w:cs="Times New Roman"/>
          <w:b/>
          <w:bCs/>
          <w:sz w:val="24"/>
          <w:szCs w:val="24"/>
        </w:rPr>
        <w:t>Intended Learning Outcomes (ILOs):</w:t>
      </w:r>
    </w:p>
    <w:p w:rsidR="00F70801" w:rsidRPr="00C02873" w:rsidRDefault="00F70801" w:rsidP="00F70801">
      <w:pPr>
        <w:pStyle w:val="ListParagraph"/>
        <w:numPr>
          <w:ilvl w:val="0"/>
          <w:numId w:val="12"/>
        </w:numPr>
        <w:tabs>
          <w:tab w:val="left" w:pos="540"/>
        </w:tabs>
        <w:spacing w:after="0" w:line="240" w:lineRule="auto"/>
        <w:jc w:val="both"/>
        <w:rPr>
          <w:color w:val="auto"/>
          <w:szCs w:val="24"/>
        </w:rPr>
      </w:pPr>
      <w:r w:rsidRPr="00C02873">
        <w:rPr>
          <w:bCs/>
          <w:color w:val="auto"/>
          <w:szCs w:val="24"/>
        </w:rPr>
        <w:t xml:space="preserve">   Students should have clear understanding about definition of educational, understanding, focal areas and major educational problem. </w:t>
      </w:r>
    </w:p>
    <w:p w:rsidR="00F70801" w:rsidRPr="00C02873" w:rsidRDefault="00F70801" w:rsidP="00F70801">
      <w:pPr>
        <w:pStyle w:val="Default"/>
        <w:numPr>
          <w:ilvl w:val="0"/>
          <w:numId w:val="12"/>
        </w:numPr>
        <w:jc w:val="both"/>
        <w:rPr>
          <w:color w:val="auto"/>
        </w:rPr>
      </w:pPr>
      <w:r w:rsidRPr="00C02873">
        <w:rPr>
          <w:color w:val="auto"/>
          <w:lang w:bidi="ar-SA"/>
        </w:rPr>
        <w:t>Students will be able to know about different types of maturity.</w:t>
      </w:r>
    </w:p>
    <w:p w:rsidR="00F70801" w:rsidRPr="00C02873" w:rsidRDefault="00F70801" w:rsidP="00F70801">
      <w:pPr>
        <w:pStyle w:val="ListParagraph"/>
        <w:numPr>
          <w:ilvl w:val="0"/>
          <w:numId w:val="12"/>
        </w:numPr>
        <w:autoSpaceDE w:val="0"/>
        <w:autoSpaceDN w:val="0"/>
        <w:adjustRightInd w:val="0"/>
        <w:spacing w:after="0" w:line="240" w:lineRule="auto"/>
        <w:jc w:val="both"/>
        <w:rPr>
          <w:color w:val="auto"/>
          <w:szCs w:val="24"/>
        </w:rPr>
      </w:pPr>
      <w:r w:rsidRPr="00C02873">
        <w:rPr>
          <w:color w:val="auto"/>
          <w:szCs w:val="24"/>
        </w:rPr>
        <w:t xml:space="preserve">Students will be able to know intelligence, IQ differences as functions of genetic and environmental differences, and group differences in intelligence. </w:t>
      </w:r>
    </w:p>
    <w:p w:rsidR="00F70801" w:rsidRPr="00C02873" w:rsidRDefault="00F70801" w:rsidP="00F70801">
      <w:pPr>
        <w:pStyle w:val="ListParagraph"/>
        <w:numPr>
          <w:ilvl w:val="0"/>
          <w:numId w:val="12"/>
        </w:numPr>
        <w:autoSpaceDE w:val="0"/>
        <w:autoSpaceDN w:val="0"/>
        <w:adjustRightInd w:val="0"/>
        <w:spacing w:after="0" w:line="240" w:lineRule="auto"/>
        <w:jc w:val="both"/>
        <w:rPr>
          <w:color w:val="auto"/>
          <w:szCs w:val="24"/>
        </w:rPr>
      </w:pPr>
      <w:r w:rsidRPr="00C02873">
        <w:rPr>
          <w:color w:val="auto"/>
          <w:szCs w:val="24"/>
        </w:rPr>
        <w:t xml:space="preserve">Students should have understanding about development of positive self concepts, aspirations and need for achievement, explanations of success and failure </w:t>
      </w:r>
    </w:p>
    <w:p w:rsidR="00F70801" w:rsidRPr="00C02873" w:rsidRDefault="00F70801" w:rsidP="00F70801">
      <w:pPr>
        <w:pStyle w:val="ListParagraph"/>
        <w:numPr>
          <w:ilvl w:val="0"/>
          <w:numId w:val="12"/>
        </w:numPr>
        <w:autoSpaceDE w:val="0"/>
        <w:autoSpaceDN w:val="0"/>
        <w:adjustRightInd w:val="0"/>
        <w:spacing w:after="0" w:line="240" w:lineRule="auto"/>
        <w:jc w:val="both"/>
        <w:rPr>
          <w:color w:val="auto"/>
          <w:szCs w:val="24"/>
        </w:rPr>
      </w:pPr>
      <w:r w:rsidRPr="00C02873">
        <w:rPr>
          <w:color w:val="auto"/>
          <w:szCs w:val="24"/>
        </w:rPr>
        <w:t>Students should have understanding about learning theories.</w:t>
      </w:r>
    </w:p>
    <w:p w:rsidR="00F70801" w:rsidRPr="00C02873" w:rsidRDefault="00F70801" w:rsidP="00F70801">
      <w:pPr>
        <w:pStyle w:val="ListParagraph"/>
        <w:numPr>
          <w:ilvl w:val="0"/>
          <w:numId w:val="12"/>
        </w:numPr>
        <w:autoSpaceDE w:val="0"/>
        <w:autoSpaceDN w:val="0"/>
        <w:adjustRightInd w:val="0"/>
        <w:spacing w:after="0" w:line="240" w:lineRule="auto"/>
        <w:jc w:val="both"/>
        <w:rPr>
          <w:color w:val="auto"/>
          <w:szCs w:val="24"/>
        </w:rPr>
      </w:pPr>
      <w:r w:rsidRPr="00C02873">
        <w:rPr>
          <w:color w:val="auto"/>
          <w:szCs w:val="24"/>
        </w:rPr>
        <w:t xml:space="preserve">Students should have understanding about </w:t>
      </w:r>
      <w:r w:rsidRPr="00C02873">
        <w:rPr>
          <w:szCs w:val="24"/>
        </w:rPr>
        <w:t xml:space="preserve">cognitive and affective factors in learning. </w:t>
      </w:r>
    </w:p>
    <w:p w:rsidR="00F70801" w:rsidRPr="00C02873" w:rsidRDefault="00F70801" w:rsidP="00F70801">
      <w:pPr>
        <w:pStyle w:val="ListParagraph"/>
        <w:numPr>
          <w:ilvl w:val="0"/>
          <w:numId w:val="12"/>
        </w:numPr>
        <w:autoSpaceDE w:val="0"/>
        <w:autoSpaceDN w:val="0"/>
        <w:adjustRightInd w:val="0"/>
        <w:spacing w:after="0" w:line="240" w:lineRule="auto"/>
        <w:jc w:val="both"/>
        <w:rPr>
          <w:color w:val="auto"/>
          <w:szCs w:val="24"/>
        </w:rPr>
      </w:pPr>
      <w:r w:rsidRPr="00C02873">
        <w:rPr>
          <w:color w:val="auto"/>
          <w:szCs w:val="24"/>
        </w:rPr>
        <w:t xml:space="preserve">Students should have understanding about problem solving, historical view and method of problem solving.   </w:t>
      </w:r>
    </w:p>
    <w:p w:rsidR="00F70801" w:rsidRPr="00C02873" w:rsidRDefault="00F70801" w:rsidP="00F70801">
      <w:pPr>
        <w:pStyle w:val="ListParagraph"/>
        <w:numPr>
          <w:ilvl w:val="0"/>
          <w:numId w:val="12"/>
        </w:numPr>
        <w:autoSpaceDE w:val="0"/>
        <w:autoSpaceDN w:val="0"/>
        <w:adjustRightInd w:val="0"/>
        <w:spacing w:after="0" w:line="240" w:lineRule="auto"/>
        <w:jc w:val="both"/>
        <w:rPr>
          <w:szCs w:val="24"/>
        </w:rPr>
      </w:pPr>
      <w:r w:rsidRPr="00C02873">
        <w:rPr>
          <w:color w:val="auto"/>
          <w:szCs w:val="24"/>
        </w:rPr>
        <w:t xml:space="preserve">Students should have understanding about planning </w:t>
      </w:r>
      <w:r w:rsidRPr="00C02873">
        <w:rPr>
          <w:szCs w:val="24"/>
        </w:rPr>
        <w:t>classroom management and discipline, Strategies for problem behavior and Planning for control of bias</w:t>
      </w:r>
    </w:p>
    <w:p w:rsidR="00F70801" w:rsidRPr="00C02873" w:rsidRDefault="00F70801" w:rsidP="00F70801">
      <w:pPr>
        <w:pStyle w:val="Default"/>
        <w:numPr>
          <w:ilvl w:val="0"/>
          <w:numId w:val="12"/>
        </w:numPr>
        <w:jc w:val="both"/>
        <w:rPr>
          <w:bCs/>
          <w:color w:val="auto"/>
        </w:rPr>
      </w:pPr>
      <w:r w:rsidRPr="00C02873">
        <w:rPr>
          <w:bCs/>
          <w:color w:val="auto"/>
        </w:rPr>
        <w:t xml:space="preserve">Students should have understanding about evaluation techniques such as </w:t>
      </w:r>
      <w:r w:rsidRPr="00C02873">
        <w:t>teacher made test, standardized test</w:t>
      </w:r>
      <w:r w:rsidRPr="00C02873">
        <w:rPr>
          <w:bCs/>
          <w:color w:val="auto"/>
        </w:rPr>
        <w:t>.</w:t>
      </w:r>
    </w:p>
    <w:p w:rsidR="00F70801" w:rsidRDefault="00F70801" w:rsidP="00F70801">
      <w:pPr>
        <w:pStyle w:val="Default"/>
        <w:numPr>
          <w:ilvl w:val="0"/>
          <w:numId w:val="12"/>
        </w:numPr>
        <w:jc w:val="both"/>
      </w:pPr>
      <w:r w:rsidRPr="00C02873">
        <w:rPr>
          <w:bCs/>
          <w:color w:val="auto"/>
        </w:rPr>
        <w:t>Students should have understanding about c</w:t>
      </w:r>
      <w:r w:rsidRPr="00C02873">
        <w:t>haracteristics of the exceptional students, problems of learning disabled and gifted children, special education for exceptional children.</w:t>
      </w:r>
    </w:p>
    <w:p w:rsidR="00F70801" w:rsidRDefault="00F70801" w:rsidP="00F70801">
      <w:pPr>
        <w:pStyle w:val="Default"/>
        <w:ind w:left="360"/>
        <w:jc w:val="both"/>
      </w:pPr>
    </w:p>
    <w:p w:rsidR="00F70801" w:rsidRDefault="00F70801" w:rsidP="00F70801">
      <w:pPr>
        <w:pStyle w:val="Default"/>
        <w:ind w:left="360"/>
        <w:jc w:val="both"/>
      </w:pPr>
    </w:p>
    <w:p w:rsidR="00F70801" w:rsidRDefault="00F70801" w:rsidP="00F70801">
      <w:pPr>
        <w:pStyle w:val="Default"/>
        <w:ind w:left="360"/>
        <w:jc w:val="both"/>
      </w:pPr>
    </w:p>
    <w:p w:rsidR="00F70801" w:rsidRPr="000706DF" w:rsidRDefault="00F70801" w:rsidP="00F70801">
      <w:pPr>
        <w:pStyle w:val="Default"/>
        <w:ind w:left="360"/>
        <w:jc w:val="both"/>
      </w:pPr>
    </w:p>
    <w:p w:rsidR="00F70801" w:rsidRDefault="00F70801" w:rsidP="00F70801">
      <w:pPr>
        <w:pStyle w:val="BodyText"/>
        <w:spacing w:after="0"/>
        <w:jc w:val="both"/>
        <w:rPr>
          <w:b/>
          <w:bCs w:val="0"/>
        </w:rPr>
      </w:pPr>
      <w:r w:rsidRPr="00C02873">
        <w:rPr>
          <w:b/>
          <w:bCs w:val="0"/>
        </w:rPr>
        <w:t>Course Content</w:t>
      </w:r>
    </w:p>
    <w:p w:rsidR="00F70801" w:rsidRPr="00C02873" w:rsidRDefault="00F70801" w:rsidP="00F70801">
      <w:pPr>
        <w:pStyle w:val="BodyText"/>
        <w:spacing w:after="0"/>
        <w:jc w:val="both"/>
        <w:rPr>
          <w:b/>
          <w:bCs w:val="0"/>
        </w:rPr>
      </w:pPr>
    </w:p>
    <w:p w:rsidR="00F70801" w:rsidRPr="00F70801" w:rsidRDefault="00F70801" w:rsidP="00F70801">
      <w:pPr>
        <w:spacing w:after="0" w:line="360" w:lineRule="auto"/>
        <w:rPr>
          <w:rFonts w:ascii="Times New Roman" w:hAnsi="Times New Roman" w:cs="Times New Roman"/>
          <w:b/>
        </w:rPr>
      </w:pPr>
      <w:r w:rsidRPr="00F70801">
        <w:rPr>
          <w:rFonts w:ascii="Times New Roman" w:hAnsi="Times New Roman" w:cs="Times New Roman"/>
          <w:b/>
        </w:rPr>
        <w:t xml:space="preserve">1. Introduction </w:t>
      </w:r>
    </w:p>
    <w:p w:rsidR="00F70801" w:rsidRPr="00F70801" w:rsidRDefault="00F70801" w:rsidP="00F70801">
      <w:pPr>
        <w:spacing w:after="0" w:line="360" w:lineRule="auto"/>
        <w:rPr>
          <w:rFonts w:ascii="Times New Roman" w:hAnsi="Times New Roman" w:cs="Times New Roman"/>
          <w:b/>
        </w:rPr>
      </w:pPr>
      <w:r w:rsidRPr="00F70801">
        <w:rPr>
          <w:rFonts w:ascii="Times New Roman" w:hAnsi="Times New Roman" w:cs="Times New Roman"/>
          <w:b/>
        </w:rPr>
        <w:t xml:space="preserve">      </w:t>
      </w:r>
      <w:r w:rsidRPr="00F70801">
        <w:rPr>
          <w:rFonts w:ascii="Times New Roman" w:hAnsi="Times New Roman" w:cs="Times New Roman"/>
        </w:rPr>
        <w:t xml:space="preserve">1.1 Understanding educational process </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1.2 Focal areas of educational psychology</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1.3 Educational psychology as applied science</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1.4 Major educational problems</w:t>
      </w:r>
    </w:p>
    <w:p w:rsidR="00F70801" w:rsidRPr="00F70801" w:rsidRDefault="00F70801" w:rsidP="00F70801">
      <w:pPr>
        <w:spacing w:after="0" w:line="360" w:lineRule="auto"/>
        <w:rPr>
          <w:rFonts w:ascii="Times New Roman" w:hAnsi="Times New Roman" w:cs="Times New Roman"/>
          <w:b/>
        </w:rPr>
      </w:pPr>
      <w:r w:rsidRPr="00F70801">
        <w:rPr>
          <w:rFonts w:ascii="Times New Roman" w:hAnsi="Times New Roman" w:cs="Times New Roman"/>
          <w:b/>
        </w:rPr>
        <w:t>2. Development and learning</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2.1 Concept of maturity </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2.2 Intellectual maturity </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2.3 Social maturity </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2.4 Emotional maturity</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2.5 Physical maturity</w:t>
      </w:r>
    </w:p>
    <w:p w:rsidR="00F70801" w:rsidRPr="00F70801" w:rsidRDefault="00F70801" w:rsidP="00F70801">
      <w:pPr>
        <w:spacing w:after="0" w:line="360" w:lineRule="auto"/>
        <w:rPr>
          <w:rFonts w:ascii="Times New Roman" w:hAnsi="Times New Roman" w:cs="Times New Roman"/>
          <w:b/>
        </w:rPr>
      </w:pPr>
      <w:r w:rsidRPr="00F70801">
        <w:rPr>
          <w:rFonts w:ascii="Times New Roman" w:hAnsi="Times New Roman" w:cs="Times New Roman"/>
          <w:b/>
        </w:rPr>
        <w:t>3. Intelligence and learning</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3.1 Conceptions of intelligence</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3.2 IQ differences as a functions of genetic and environmental difference </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lastRenderedPageBreak/>
        <w:t xml:space="preserve">       3.3 Group differences in intelligence</w:t>
      </w:r>
    </w:p>
    <w:p w:rsidR="00F70801" w:rsidRPr="00F70801" w:rsidRDefault="00F70801" w:rsidP="00F70801">
      <w:pPr>
        <w:spacing w:after="0" w:line="360" w:lineRule="auto"/>
        <w:rPr>
          <w:rFonts w:ascii="Times New Roman" w:hAnsi="Times New Roman" w:cs="Times New Roman"/>
          <w:b/>
        </w:rPr>
      </w:pPr>
      <w:r w:rsidRPr="00F70801">
        <w:rPr>
          <w:rFonts w:ascii="Times New Roman" w:hAnsi="Times New Roman" w:cs="Times New Roman"/>
          <w:b/>
        </w:rPr>
        <w:t xml:space="preserve">4. Motivational factors in learning </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4.1 Development of positive self concepts</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4.2 Aspirations and need for achievement </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4.3Explanations of success and failures </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4.5Applications for teachings</w:t>
      </w:r>
    </w:p>
    <w:p w:rsidR="00F70801" w:rsidRPr="00F70801" w:rsidRDefault="00F70801" w:rsidP="00F70801">
      <w:pPr>
        <w:spacing w:after="0" w:line="360" w:lineRule="auto"/>
        <w:rPr>
          <w:rFonts w:ascii="Times New Roman" w:hAnsi="Times New Roman" w:cs="Times New Roman"/>
          <w:b/>
        </w:rPr>
      </w:pPr>
      <w:r w:rsidRPr="00F70801">
        <w:rPr>
          <w:rFonts w:ascii="Times New Roman" w:hAnsi="Times New Roman" w:cs="Times New Roman"/>
          <w:b/>
        </w:rPr>
        <w:t>5. Learning theories</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5.1 Principles of behavioral learning theories </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5.2 Social learning theory </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5.3 Strengths and limitations of behavioral learning theories</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b/>
        </w:rPr>
        <w:t>6. Cognitive and affective factors in learning</w:t>
      </w:r>
      <w:r w:rsidRPr="00F70801">
        <w:rPr>
          <w:rFonts w:ascii="Times New Roman" w:hAnsi="Times New Roman" w:cs="Times New Roman"/>
        </w:rPr>
        <w:t xml:space="preserve"> </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6.1 Need for attention</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6.2 Intrinsic and extrinsic rewards</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6.3 Factors that interfere with learning</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6.4 Learning of skills and information</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6.5 Learning of concepts</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6.6 Learning of attitudes</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6.7 Attitudinal patterns and classroom learning </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6.8 Influence of Peer group and family on the learner</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w:t>
      </w:r>
      <w:r w:rsidRPr="00F70801">
        <w:rPr>
          <w:rFonts w:ascii="Times New Roman" w:hAnsi="Times New Roman" w:cs="Times New Roman"/>
          <w:b/>
        </w:rPr>
        <w:t>7. Problem Solving</w:t>
      </w:r>
      <w:r w:rsidRPr="00F70801">
        <w:rPr>
          <w:rFonts w:ascii="Times New Roman" w:hAnsi="Times New Roman" w:cs="Times New Roman"/>
        </w:rPr>
        <w:t xml:space="preserve"> </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7.1 Definition </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7.2 Historical Views </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7.3 Methods of Solving Problems </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7.5Applications for teaching</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b/>
        </w:rPr>
        <w:t>8. Learning situations</w:t>
      </w:r>
      <w:r w:rsidRPr="00F70801">
        <w:rPr>
          <w:rFonts w:ascii="Times New Roman" w:hAnsi="Times New Roman" w:cs="Times New Roman"/>
        </w:rPr>
        <w:t xml:space="preserve"> </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8.1 Planning classroom discipline and management </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8.2 Strategies for problem behavior </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8.3 Planning for control of bias</w:t>
      </w:r>
    </w:p>
    <w:p w:rsidR="00F70801" w:rsidRPr="00F70801" w:rsidRDefault="00F70801" w:rsidP="00F70801">
      <w:pPr>
        <w:spacing w:after="0" w:line="360" w:lineRule="auto"/>
        <w:rPr>
          <w:rFonts w:ascii="Times New Roman" w:hAnsi="Times New Roman" w:cs="Times New Roman"/>
          <w:b/>
        </w:rPr>
      </w:pPr>
      <w:r w:rsidRPr="00F70801">
        <w:rPr>
          <w:rFonts w:ascii="Times New Roman" w:hAnsi="Times New Roman" w:cs="Times New Roman"/>
          <w:b/>
        </w:rPr>
        <w:t>9. Evaluation of learning</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9.1 Teacher made test</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9.2 Standardized tests</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9.3 Observational scales</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b/>
        </w:rPr>
        <w:t>10. Learners who need special help</w:t>
      </w:r>
      <w:r w:rsidRPr="00F70801">
        <w:rPr>
          <w:rFonts w:ascii="Times New Roman" w:hAnsi="Times New Roman" w:cs="Times New Roman"/>
        </w:rPr>
        <w:t xml:space="preserve"> </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10.1 Characteristics of the exceptional students </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10.2 Problems of learning disabled and gifted children</w:t>
      </w:r>
    </w:p>
    <w:p w:rsidR="00F70801" w:rsidRPr="00F70801" w:rsidRDefault="00F70801" w:rsidP="00F70801">
      <w:pPr>
        <w:spacing w:after="0" w:line="360" w:lineRule="auto"/>
        <w:rPr>
          <w:rFonts w:ascii="Times New Roman" w:hAnsi="Times New Roman" w:cs="Times New Roman"/>
        </w:rPr>
      </w:pPr>
      <w:r w:rsidRPr="00F70801">
        <w:rPr>
          <w:rFonts w:ascii="Times New Roman" w:hAnsi="Times New Roman" w:cs="Times New Roman"/>
        </w:rPr>
        <w:t xml:space="preserve">      10.3 Special education for exceptional children</w:t>
      </w:r>
    </w:p>
    <w:p w:rsidR="00F70801" w:rsidRPr="00F70801" w:rsidRDefault="00F70801" w:rsidP="00F70801">
      <w:pPr>
        <w:spacing w:after="0" w:line="360" w:lineRule="auto"/>
        <w:rPr>
          <w:rFonts w:ascii="Times New Roman" w:hAnsi="Times New Roman" w:cs="Times New Roman"/>
        </w:rPr>
      </w:pPr>
    </w:p>
    <w:p w:rsidR="00F70801" w:rsidRPr="00F70801" w:rsidRDefault="00F70801" w:rsidP="00F70801">
      <w:pPr>
        <w:spacing w:after="0" w:line="360" w:lineRule="auto"/>
        <w:rPr>
          <w:rFonts w:ascii="Times New Roman" w:hAnsi="Times New Roman" w:cs="Times New Roman"/>
          <w:b/>
        </w:rPr>
      </w:pPr>
      <w:r w:rsidRPr="00F70801">
        <w:rPr>
          <w:rFonts w:ascii="Times New Roman" w:hAnsi="Times New Roman" w:cs="Times New Roman"/>
          <w:b/>
        </w:rPr>
        <w:t xml:space="preserve">Readings </w:t>
      </w:r>
    </w:p>
    <w:p w:rsidR="00F70801" w:rsidRPr="00F70801" w:rsidRDefault="00F70801" w:rsidP="00F70801">
      <w:pPr>
        <w:pStyle w:val="ListParagraph"/>
        <w:numPr>
          <w:ilvl w:val="0"/>
          <w:numId w:val="11"/>
        </w:numPr>
        <w:spacing w:after="0" w:line="360" w:lineRule="auto"/>
        <w:jc w:val="both"/>
        <w:rPr>
          <w:b/>
          <w:sz w:val="20"/>
          <w:szCs w:val="20"/>
        </w:rPr>
      </w:pPr>
      <w:r w:rsidRPr="00F70801">
        <w:rPr>
          <w:b/>
          <w:sz w:val="20"/>
          <w:szCs w:val="20"/>
        </w:rPr>
        <w:lastRenderedPageBreak/>
        <w:t xml:space="preserve">Gage, N. J. and Berliner, D. C. Educational Psychology Boston, London. Houghton </w:t>
      </w:r>
      <w:proofErr w:type="spellStart"/>
      <w:r w:rsidRPr="00F70801">
        <w:rPr>
          <w:b/>
          <w:sz w:val="20"/>
          <w:szCs w:val="20"/>
        </w:rPr>
        <w:t>Miffin</w:t>
      </w:r>
      <w:proofErr w:type="spellEnd"/>
      <w:r w:rsidRPr="00F70801">
        <w:rPr>
          <w:b/>
          <w:sz w:val="20"/>
          <w:szCs w:val="20"/>
        </w:rPr>
        <w:t xml:space="preserve">. </w:t>
      </w:r>
    </w:p>
    <w:p w:rsidR="00F70801" w:rsidRPr="00F70801" w:rsidRDefault="00F70801" w:rsidP="00F70801">
      <w:pPr>
        <w:pStyle w:val="ListParagraph"/>
        <w:numPr>
          <w:ilvl w:val="0"/>
          <w:numId w:val="11"/>
        </w:numPr>
        <w:spacing w:after="0" w:line="360" w:lineRule="auto"/>
        <w:jc w:val="both"/>
        <w:rPr>
          <w:b/>
          <w:sz w:val="20"/>
          <w:szCs w:val="20"/>
        </w:rPr>
      </w:pPr>
      <w:r w:rsidRPr="00F70801">
        <w:rPr>
          <w:b/>
          <w:sz w:val="20"/>
          <w:szCs w:val="20"/>
        </w:rPr>
        <w:t xml:space="preserve">Glover, J. A., </w:t>
      </w:r>
      <w:proofErr w:type="spellStart"/>
      <w:r w:rsidRPr="00F70801">
        <w:rPr>
          <w:b/>
          <w:sz w:val="20"/>
          <w:szCs w:val="20"/>
        </w:rPr>
        <w:t>Brunning</w:t>
      </w:r>
      <w:proofErr w:type="spellEnd"/>
      <w:r w:rsidRPr="00F70801">
        <w:rPr>
          <w:b/>
          <w:sz w:val="20"/>
          <w:szCs w:val="20"/>
        </w:rPr>
        <w:t xml:space="preserve">. R. H., and </w:t>
      </w:r>
      <w:proofErr w:type="spellStart"/>
      <w:r w:rsidRPr="00F70801">
        <w:rPr>
          <w:b/>
          <w:sz w:val="20"/>
          <w:szCs w:val="20"/>
        </w:rPr>
        <w:t>Filbeck</w:t>
      </w:r>
      <w:proofErr w:type="spellEnd"/>
      <w:r w:rsidRPr="00F70801">
        <w:rPr>
          <w:b/>
          <w:sz w:val="20"/>
          <w:szCs w:val="20"/>
        </w:rPr>
        <w:t xml:space="preserve">, R. B. Educational Psychology. Principles Application </w:t>
      </w:r>
    </w:p>
    <w:p w:rsidR="00F70801" w:rsidRPr="00F70801" w:rsidRDefault="00F70801" w:rsidP="00F70801">
      <w:pPr>
        <w:pStyle w:val="ListParagraph"/>
        <w:numPr>
          <w:ilvl w:val="0"/>
          <w:numId w:val="11"/>
        </w:numPr>
        <w:spacing w:after="0" w:line="360" w:lineRule="auto"/>
        <w:jc w:val="both"/>
        <w:rPr>
          <w:sz w:val="20"/>
          <w:szCs w:val="20"/>
        </w:rPr>
      </w:pPr>
      <w:r w:rsidRPr="00F70801">
        <w:rPr>
          <w:sz w:val="20"/>
          <w:szCs w:val="20"/>
        </w:rPr>
        <w:t xml:space="preserve">McDonald, J. F. ‘Educational Psychology. Belmont, </w:t>
      </w:r>
      <w:proofErr w:type="spellStart"/>
      <w:r w:rsidRPr="00F70801">
        <w:rPr>
          <w:sz w:val="20"/>
          <w:szCs w:val="20"/>
        </w:rPr>
        <w:t>Califf</w:t>
      </w:r>
      <w:proofErr w:type="spellEnd"/>
      <w:r w:rsidRPr="00F70801">
        <w:rPr>
          <w:sz w:val="20"/>
          <w:szCs w:val="20"/>
        </w:rPr>
        <w:t xml:space="preserve">: Wadsworth Publishing Co. </w:t>
      </w:r>
      <w:proofErr w:type="spellStart"/>
      <w:r w:rsidRPr="00F70801">
        <w:rPr>
          <w:sz w:val="20"/>
          <w:szCs w:val="20"/>
        </w:rPr>
        <w:t>NewYork</w:t>
      </w:r>
      <w:proofErr w:type="spellEnd"/>
      <w:r w:rsidRPr="00F70801">
        <w:rPr>
          <w:sz w:val="20"/>
          <w:szCs w:val="20"/>
        </w:rPr>
        <w:t xml:space="preserve">: Holt Rinehart and Winston, Inc. </w:t>
      </w:r>
      <w:proofErr w:type="spellStart"/>
      <w:r w:rsidRPr="00F70801">
        <w:rPr>
          <w:sz w:val="20"/>
          <w:szCs w:val="20"/>
        </w:rPr>
        <w:t>NewYork</w:t>
      </w:r>
      <w:proofErr w:type="spellEnd"/>
      <w:r w:rsidRPr="00F70801">
        <w:rPr>
          <w:sz w:val="20"/>
          <w:szCs w:val="20"/>
        </w:rPr>
        <w:t>: Little, Brown.</w:t>
      </w:r>
    </w:p>
    <w:p w:rsidR="00F70801" w:rsidRPr="00F70801" w:rsidRDefault="00F70801" w:rsidP="00F70801">
      <w:pPr>
        <w:pStyle w:val="ListParagraph"/>
        <w:numPr>
          <w:ilvl w:val="0"/>
          <w:numId w:val="11"/>
        </w:numPr>
        <w:spacing w:after="0" w:line="360" w:lineRule="auto"/>
        <w:jc w:val="both"/>
        <w:rPr>
          <w:b/>
          <w:sz w:val="20"/>
          <w:szCs w:val="20"/>
        </w:rPr>
      </w:pPr>
      <w:proofErr w:type="spellStart"/>
      <w:r w:rsidRPr="00F70801">
        <w:rPr>
          <w:b/>
          <w:sz w:val="20"/>
          <w:szCs w:val="20"/>
        </w:rPr>
        <w:t>Santrock</w:t>
      </w:r>
      <w:proofErr w:type="spellEnd"/>
      <w:r w:rsidRPr="00F70801">
        <w:rPr>
          <w:b/>
          <w:sz w:val="20"/>
          <w:szCs w:val="20"/>
        </w:rPr>
        <w:t>, J. W</w:t>
      </w:r>
      <w:proofErr w:type="gramStart"/>
      <w:r w:rsidRPr="00F70801">
        <w:rPr>
          <w:b/>
          <w:sz w:val="20"/>
          <w:szCs w:val="20"/>
        </w:rPr>
        <w:t>.(</w:t>
      </w:r>
      <w:proofErr w:type="gramEnd"/>
      <w:r w:rsidRPr="00F70801">
        <w:rPr>
          <w:b/>
          <w:sz w:val="20"/>
          <w:szCs w:val="20"/>
        </w:rPr>
        <w:t>2011).Educational Psychology ,NY: McGraw-Hill.</w:t>
      </w:r>
    </w:p>
    <w:p w:rsidR="00F70801" w:rsidRDefault="00F70801" w:rsidP="00F70801">
      <w:pPr>
        <w:pStyle w:val="ListParagraph"/>
        <w:numPr>
          <w:ilvl w:val="0"/>
          <w:numId w:val="11"/>
        </w:numPr>
        <w:rPr>
          <w:b/>
        </w:rPr>
      </w:pPr>
      <w:proofErr w:type="spellStart"/>
      <w:r w:rsidRPr="00F70801">
        <w:rPr>
          <w:b/>
          <w:sz w:val="20"/>
          <w:szCs w:val="20"/>
        </w:rPr>
        <w:t>Slavin</w:t>
      </w:r>
      <w:proofErr w:type="spellEnd"/>
      <w:r w:rsidRPr="00F70801">
        <w:rPr>
          <w:b/>
          <w:sz w:val="20"/>
          <w:szCs w:val="20"/>
        </w:rPr>
        <w:t>, R. E. (1991). Educational Psychology: Theory into Practice (3rded). New Jersey: Prentice Hall International</w:t>
      </w:r>
      <w:r w:rsidRPr="00F70801">
        <w:rPr>
          <w:b/>
        </w:rPr>
        <w:t>.</w:t>
      </w:r>
    </w:p>
    <w:p w:rsidR="00CF7E69" w:rsidRPr="00F70801" w:rsidRDefault="00CF7E69" w:rsidP="00CF7E69">
      <w:pPr>
        <w:pStyle w:val="ListParagraph"/>
        <w:rPr>
          <w:b/>
        </w:rPr>
      </w:pPr>
    </w:p>
    <w:p w:rsidR="00AA2CAF" w:rsidRDefault="00AA2CAF" w:rsidP="00AA2CAF"/>
    <w:p w:rsidR="00AA2CAF" w:rsidRDefault="00AA2CAF" w:rsidP="00AA2CAF"/>
    <w:p w:rsidR="00AA2CAF" w:rsidRDefault="00AA2CAF" w:rsidP="00AA2CAF"/>
    <w:p w:rsidR="00AA2CAF" w:rsidRDefault="00AA2CAF" w:rsidP="00AA2CAF"/>
    <w:p w:rsidR="00AA2CAF" w:rsidRDefault="00AA2CAF" w:rsidP="00AA2CAF"/>
    <w:p w:rsidR="00AA2CAF" w:rsidRDefault="00AA2CAF" w:rsidP="00AA2CAF"/>
    <w:tbl>
      <w:tblPr>
        <w:tblStyle w:val="TableGrid"/>
        <w:tblW w:w="0" w:type="auto"/>
        <w:tblLook w:val="04A0"/>
      </w:tblPr>
      <w:tblGrid>
        <w:gridCol w:w="2358"/>
        <w:gridCol w:w="4140"/>
        <w:gridCol w:w="1501"/>
        <w:gridCol w:w="1244"/>
      </w:tblGrid>
      <w:tr w:rsidR="00CF7E69" w:rsidRPr="00C02873" w:rsidTr="00ED63E9">
        <w:tc>
          <w:tcPr>
            <w:tcW w:w="2358" w:type="dxa"/>
          </w:tcPr>
          <w:p w:rsidR="00CF7E69" w:rsidRPr="00C02873" w:rsidRDefault="00CF7E69" w:rsidP="00ED63E9">
            <w:pPr>
              <w:spacing w:after="120"/>
              <w:rPr>
                <w:b/>
                <w:color w:val="auto"/>
              </w:rPr>
            </w:pPr>
            <w:r w:rsidRPr="00C02873">
              <w:rPr>
                <w:color w:val="auto"/>
              </w:rPr>
              <w:t xml:space="preserve">Course  No: </w:t>
            </w:r>
            <w:r w:rsidRPr="00C02873">
              <w:rPr>
                <w:b/>
                <w:bCs/>
                <w:color w:val="auto"/>
              </w:rPr>
              <w:t>PSY 203</w:t>
            </w:r>
          </w:p>
        </w:tc>
        <w:tc>
          <w:tcPr>
            <w:tcW w:w="4140" w:type="dxa"/>
          </w:tcPr>
          <w:p w:rsidR="00CF7E69" w:rsidRPr="00C02873" w:rsidRDefault="00CF7E69" w:rsidP="00ED63E9">
            <w:pPr>
              <w:spacing w:after="120"/>
              <w:jc w:val="center"/>
              <w:rPr>
                <w:b/>
                <w:color w:val="auto"/>
              </w:rPr>
            </w:pPr>
            <w:r w:rsidRPr="00C02873">
              <w:rPr>
                <w:color w:val="auto"/>
              </w:rPr>
              <w:t xml:space="preserve">Course Title: </w:t>
            </w:r>
            <w:r w:rsidRPr="00C02873">
              <w:rPr>
                <w:b/>
                <w:color w:val="auto"/>
              </w:rPr>
              <w:t xml:space="preserve"> </w:t>
            </w:r>
            <w:r w:rsidRPr="00C02873">
              <w:rPr>
                <w:rFonts w:eastAsia="Calibri"/>
                <w:b/>
              </w:rPr>
              <w:t>Behavioral Neuroscience</w:t>
            </w:r>
          </w:p>
        </w:tc>
        <w:tc>
          <w:tcPr>
            <w:tcW w:w="1501" w:type="dxa"/>
          </w:tcPr>
          <w:p w:rsidR="00CF7E69" w:rsidRPr="00C02873" w:rsidRDefault="00CF7E69" w:rsidP="00ED63E9">
            <w:pPr>
              <w:spacing w:after="120"/>
              <w:rPr>
                <w:b/>
                <w:color w:val="auto"/>
              </w:rPr>
            </w:pPr>
            <w:r w:rsidRPr="00C02873">
              <w:rPr>
                <w:color w:val="auto"/>
              </w:rPr>
              <w:t xml:space="preserve">Marks: </w:t>
            </w:r>
            <w:r w:rsidRPr="00C02873">
              <w:rPr>
                <w:b/>
                <w:bCs/>
                <w:color w:val="auto"/>
              </w:rPr>
              <w:t>100</w:t>
            </w:r>
          </w:p>
        </w:tc>
        <w:tc>
          <w:tcPr>
            <w:tcW w:w="1244" w:type="dxa"/>
            <w:tcBorders>
              <w:bottom w:val="single" w:sz="4" w:space="0" w:color="auto"/>
            </w:tcBorders>
          </w:tcPr>
          <w:p w:rsidR="00CF7E69" w:rsidRPr="00C02873" w:rsidRDefault="00CF7E69" w:rsidP="00ED63E9">
            <w:pPr>
              <w:spacing w:after="120"/>
              <w:rPr>
                <w:b/>
                <w:color w:val="auto"/>
              </w:rPr>
            </w:pPr>
            <w:r w:rsidRPr="00C02873">
              <w:rPr>
                <w:color w:val="auto"/>
              </w:rPr>
              <w:t xml:space="preserve">Credit: </w:t>
            </w:r>
            <w:r w:rsidRPr="00C02873">
              <w:rPr>
                <w:b/>
                <w:bCs/>
                <w:color w:val="auto"/>
              </w:rPr>
              <w:t>04</w:t>
            </w:r>
          </w:p>
        </w:tc>
      </w:tr>
    </w:tbl>
    <w:p w:rsidR="00CF7E69" w:rsidRPr="00C02873" w:rsidRDefault="00CF7E69" w:rsidP="00CF7E69">
      <w:pPr>
        <w:spacing w:before="120" w:after="0" w:line="240" w:lineRule="auto"/>
        <w:jc w:val="both"/>
        <w:rPr>
          <w:rFonts w:ascii="Times New Roman" w:hAnsi="Times New Roman" w:cs="Times New Roman"/>
          <w:sz w:val="24"/>
          <w:szCs w:val="24"/>
        </w:rPr>
      </w:pPr>
      <w:r w:rsidRPr="00C02873">
        <w:rPr>
          <w:rFonts w:ascii="Times New Roman" w:hAnsi="Times New Roman" w:cs="Times New Roman"/>
          <w:b/>
          <w:sz w:val="24"/>
          <w:szCs w:val="24"/>
        </w:rPr>
        <w:t>Rationale</w:t>
      </w:r>
      <w:r>
        <w:rPr>
          <w:b/>
        </w:rPr>
        <w:t>:</w:t>
      </w:r>
    </w:p>
    <w:p w:rsidR="00CF7E69" w:rsidRDefault="00CF7E69" w:rsidP="00CF7E69">
      <w:pPr>
        <w:spacing w:after="120" w:line="240" w:lineRule="auto"/>
        <w:jc w:val="both"/>
        <w:rPr>
          <w:rFonts w:ascii="Times New Roman" w:eastAsia="Calibri" w:hAnsi="Times New Roman" w:cs="Times New Roman"/>
          <w:b/>
          <w:sz w:val="24"/>
          <w:szCs w:val="24"/>
        </w:rPr>
      </w:pPr>
      <w:r w:rsidRPr="00E80358">
        <w:rPr>
          <w:rStyle w:val="5yl5"/>
          <w:rFonts w:ascii="Times New Roman" w:hAnsi="Times New Roman" w:cs="Times New Roman"/>
          <w:sz w:val="24"/>
          <w:szCs w:val="24"/>
        </w:rPr>
        <w:t>This course is designed to help prospective students to develop an understanding and knowledge of various aspects of behavioral neuroscience. Especially it focuses on definition, divisions, research methods, subject matter, nature and scope of behavioral neuroscience which will enhance their expertise.</w:t>
      </w:r>
    </w:p>
    <w:p w:rsidR="00CF7E69" w:rsidRPr="00C02873" w:rsidRDefault="00CF7E69" w:rsidP="00CF7E69">
      <w:pPr>
        <w:spacing w:after="0" w:line="240" w:lineRule="auto"/>
        <w:jc w:val="both"/>
        <w:rPr>
          <w:rFonts w:ascii="Times New Roman" w:hAnsi="Times New Roman" w:cs="Times New Roman"/>
          <w:sz w:val="24"/>
          <w:szCs w:val="24"/>
        </w:rPr>
      </w:pPr>
      <w:r w:rsidRPr="00C02873">
        <w:rPr>
          <w:rFonts w:ascii="Times New Roman" w:hAnsi="Times New Roman" w:cs="Times New Roman"/>
          <w:b/>
          <w:sz w:val="24"/>
          <w:szCs w:val="24"/>
        </w:rPr>
        <w:t>Course Objectives</w:t>
      </w:r>
    </w:p>
    <w:p w:rsidR="00CF7E69" w:rsidRPr="00C02873" w:rsidRDefault="00CF7E69" w:rsidP="00CF7E69">
      <w:p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This course includes the following objectives</w:t>
      </w:r>
    </w:p>
    <w:p w:rsidR="00CF7E69" w:rsidRPr="00C02873" w:rsidRDefault="00CF7E69" w:rsidP="00CF7E69">
      <w:pPr>
        <w:pStyle w:val="ListParagraph"/>
        <w:numPr>
          <w:ilvl w:val="0"/>
          <w:numId w:val="13"/>
        </w:numPr>
        <w:spacing w:after="0" w:line="240" w:lineRule="auto"/>
        <w:jc w:val="both"/>
        <w:rPr>
          <w:szCs w:val="24"/>
        </w:rPr>
      </w:pPr>
      <w:r w:rsidRPr="00C02873">
        <w:rPr>
          <w:szCs w:val="24"/>
        </w:rPr>
        <w:t>Characterize behavioral neuroscience</w:t>
      </w:r>
    </w:p>
    <w:p w:rsidR="00CF7E69" w:rsidRPr="00C02873" w:rsidRDefault="00CF7E69" w:rsidP="00CF7E69">
      <w:pPr>
        <w:pStyle w:val="ListParagraph"/>
        <w:numPr>
          <w:ilvl w:val="0"/>
          <w:numId w:val="13"/>
        </w:numPr>
        <w:spacing w:after="0" w:line="240" w:lineRule="auto"/>
        <w:jc w:val="both"/>
        <w:rPr>
          <w:szCs w:val="24"/>
        </w:rPr>
      </w:pPr>
      <w:r w:rsidRPr="00C02873">
        <w:rPr>
          <w:szCs w:val="24"/>
        </w:rPr>
        <w:t>Describe the nature and scope of behavioral neuroscience</w:t>
      </w:r>
    </w:p>
    <w:p w:rsidR="00CF7E69" w:rsidRPr="00C02873" w:rsidRDefault="00CF7E69" w:rsidP="00CF7E69">
      <w:pPr>
        <w:pStyle w:val="ListParagraph"/>
        <w:numPr>
          <w:ilvl w:val="0"/>
          <w:numId w:val="13"/>
        </w:numPr>
        <w:spacing w:after="0" w:line="240" w:lineRule="auto"/>
        <w:jc w:val="both"/>
        <w:rPr>
          <w:szCs w:val="24"/>
        </w:rPr>
      </w:pPr>
      <w:r w:rsidRPr="00C02873">
        <w:rPr>
          <w:szCs w:val="24"/>
        </w:rPr>
        <w:t>Explain neural physiology and nervous system</w:t>
      </w:r>
    </w:p>
    <w:p w:rsidR="00CF7E69" w:rsidRPr="00C02873" w:rsidRDefault="00CF7E69" w:rsidP="00CF7E69">
      <w:pPr>
        <w:pStyle w:val="ListParagraph"/>
        <w:numPr>
          <w:ilvl w:val="0"/>
          <w:numId w:val="13"/>
        </w:numPr>
        <w:spacing w:after="0" w:line="240" w:lineRule="auto"/>
        <w:jc w:val="both"/>
        <w:rPr>
          <w:szCs w:val="24"/>
        </w:rPr>
      </w:pPr>
      <w:r w:rsidRPr="00C02873">
        <w:rPr>
          <w:szCs w:val="24"/>
        </w:rPr>
        <w:t>Explain evolution and behavior</w:t>
      </w:r>
    </w:p>
    <w:p w:rsidR="00CF7E69" w:rsidRPr="00C02873" w:rsidRDefault="00CF7E69" w:rsidP="00CF7E69">
      <w:pPr>
        <w:pStyle w:val="ListParagraph"/>
        <w:numPr>
          <w:ilvl w:val="0"/>
          <w:numId w:val="13"/>
        </w:numPr>
        <w:spacing w:after="0" w:line="240" w:lineRule="auto"/>
        <w:jc w:val="both"/>
        <w:rPr>
          <w:szCs w:val="24"/>
        </w:rPr>
      </w:pPr>
      <w:r w:rsidRPr="00C02873">
        <w:rPr>
          <w:szCs w:val="24"/>
        </w:rPr>
        <w:t>Determine the relation between genetic factors and experience</w:t>
      </w:r>
    </w:p>
    <w:p w:rsidR="00CF7E69" w:rsidRDefault="00CF7E69" w:rsidP="00CF7E69">
      <w:pPr>
        <w:pStyle w:val="ListParagraph"/>
        <w:numPr>
          <w:ilvl w:val="0"/>
          <w:numId w:val="13"/>
        </w:numPr>
        <w:spacing w:after="0" w:line="240" w:lineRule="auto"/>
        <w:jc w:val="both"/>
        <w:rPr>
          <w:szCs w:val="24"/>
        </w:rPr>
      </w:pPr>
      <w:r w:rsidRPr="00C02873">
        <w:rPr>
          <w:szCs w:val="24"/>
        </w:rPr>
        <w:t>Explore the causes of brain damage</w:t>
      </w:r>
    </w:p>
    <w:p w:rsidR="00CF7E69" w:rsidRPr="00BB4427" w:rsidRDefault="00CF7E69" w:rsidP="00CF7E69">
      <w:pPr>
        <w:pStyle w:val="ListParagraph"/>
        <w:numPr>
          <w:ilvl w:val="0"/>
          <w:numId w:val="13"/>
        </w:numPr>
        <w:spacing w:after="0" w:line="240" w:lineRule="auto"/>
        <w:jc w:val="both"/>
        <w:rPr>
          <w:szCs w:val="24"/>
        </w:rPr>
      </w:pPr>
      <w:r w:rsidRPr="00BB4427">
        <w:rPr>
          <w:szCs w:val="24"/>
        </w:rPr>
        <w:t>Understand distinct neurological disorder</w:t>
      </w:r>
    </w:p>
    <w:p w:rsidR="00CF7E69" w:rsidRDefault="00CF7E69" w:rsidP="00CF7E69">
      <w:pPr>
        <w:spacing w:after="120" w:line="240" w:lineRule="auto"/>
        <w:jc w:val="center"/>
        <w:rPr>
          <w:rFonts w:ascii="Times New Roman" w:eastAsia="Calibri" w:hAnsi="Times New Roman" w:cs="Times New Roman"/>
          <w:b/>
          <w:sz w:val="24"/>
          <w:szCs w:val="24"/>
        </w:rPr>
      </w:pPr>
    </w:p>
    <w:p w:rsidR="00CF7E69" w:rsidRPr="00C02873" w:rsidRDefault="00CF7E69" w:rsidP="00CF7E69">
      <w:pPr>
        <w:autoSpaceDE w:val="0"/>
        <w:autoSpaceDN w:val="0"/>
        <w:adjustRightInd w:val="0"/>
        <w:spacing w:after="0" w:line="240" w:lineRule="auto"/>
        <w:jc w:val="both"/>
        <w:rPr>
          <w:rFonts w:ascii="Times New Roman" w:eastAsia="Times New Roman" w:hAnsi="Times New Roman" w:cs="Times New Roman"/>
          <w:b/>
          <w:bCs/>
          <w:sz w:val="24"/>
          <w:szCs w:val="24"/>
        </w:rPr>
      </w:pPr>
      <w:r w:rsidRPr="00C02873">
        <w:rPr>
          <w:rFonts w:ascii="Times New Roman" w:hAnsi="Times New Roman" w:cs="Times New Roman"/>
          <w:b/>
          <w:bCs/>
          <w:sz w:val="24"/>
          <w:szCs w:val="24"/>
        </w:rPr>
        <w:t>Intended Learning Outcomes (ILOs)</w:t>
      </w:r>
    </w:p>
    <w:p w:rsidR="00CF7E69" w:rsidRPr="00C02873" w:rsidRDefault="00CF7E69" w:rsidP="00CF7E69">
      <w:pPr>
        <w:autoSpaceDE w:val="0"/>
        <w:autoSpaceDN w:val="0"/>
        <w:adjustRightInd w:val="0"/>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From the course, students should be able to:</w:t>
      </w:r>
    </w:p>
    <w:p w:rsidR="00CF7E69" w:rsidRPr="00C02873" w:rsidRDefault="00CF7E69" w:rsidP="00CF7E69">
      <w:pPr>
        <w:pStyle w:val="ListParagraph"/>
        <w:numPr>
          <w:ilvl w:val="0"/>
          <w:numId w:val="16"/>
        </w:numPr>
        <w:spacing w:after="0" w:line="240" w:lineRule="auto"/>
        <w:jc w:val="both"/>
        <w:rPr>
          <w:szCs w:val="24"/>
        </w:rPr>
      </w:pPr>
      <w:r w:rsidRPr="00C02873">
        <w:rPr>
          <w:szCs w:val="24"/>
        </w:rPr>
        <w:t>Define behavioral neuroscience</w:t>
      </w:r>
    </w:p>
    <w:p w:rsidR="00CF7E69" w:rsidRPr="00C02873" w:rsidRDefault="00CF7E69" w:rsidP="00CF7E69">
      <w:pPr>
        <w:pStyle w:val="ListParagraph"/>
        <w:numPr>
          <w:ilvl w:val="0"/>
          <w:numId w:val="16"/>
        </w:numPr>
        <w:spacing w:after="0" w:line="240" w:lineRule="auto"/>
        <w:jc w:val="both"/>
        <w:rPr>
          <w:szCs w:val="24"/>
        </w:rPr>
      </w:pPr>
      <w:r w:rsidRPr="00C02873">
        <w:rPr>
          <w:szCs w:val="24"/>
        </w:rPr>
        <w:t>Understand subject matter, nature and scope of behavioral neuroscience</w:t>
      </w:r>
    </w:p>
    <w:p w:rsidR="00CF7E69" w:rsidRPr="00C02873" w:rsidRDefault="00CF7E69" w:rsidP="00CF7E69">
      <w:pPr>
        <w:pStyle w:val="ListParagraph"/>
        <w:numPr>
          <w:ilvl w:val="0"/>
          <w:numId w:val="16"/>
        </w:numPr>
        <w:spacing w:after="0" w:line="240" w:lineRule="auto"/>
        <w:jc w:val="both"/>
        <w:rPr>
          <w:szCs w:val="24"/>
        </w:rPr>
      </w:pPr>
      <w:r w:rsidRPr="00C02873">
        <w:rPr>
          <w:szCs w:val="24"/>
        </w:rPr>
        <w:t>Apply knowledge of research methods of behavioral neuroscience</w:t>
      </w:r>
    </w:p>
    <w:p w:rsidR="00CF7E69" w:rsidRPr="00C02873" w:rsidRDefault="00CF7E69" w:rsidP="00CF7E69">
      <w:pPr>
        <w:pStyle w:val="ListParagraph"/>
        <w:numPr>
          <w:ilvl w:val="0"/>
          <w:numId w:val="16"/>
        </w:numPr>
        <w:spacing w:after="0" w:line="240" w:lineRule="auto"/>
        <w:jc w:val="both"/>
        <w:rPr>
          <w:szCs w:val="24"/>
        </w:rPr>
      </w:pPr>
      <w:r w:rsidRPr="00C02873">
        <w:rPr>
          <w:szCs w:val="24"/>
        </w:rPr>
        <w:t>Explain structure and function of human nervous system.</w:t>
      </w:r>
    </w:p>
    <w:p w:rsidR="00CF7E69" w:rsidRPr="00C02873" w:rsidRDefault="00CF7E69" w:rsidP="00CF7E69">
      <w:pPr>
        <w:pStyle w:val="ListParagraph"/>
        <w:numPr>
          <w:ilvl w:val="0"/>
          <w:numId w:val="16"/>
        </w:numPr>
        <w:spacing w:after="0" w:line="240" w:lineRule="auto"/>
        <w:jc w:val="both"/>
        <w:rPr>
          <w:szCs w:val="24"/>
        </w:rPr>
      </w:pPr>
      <w:r w:rsidRPr="00C02873">
        <w:rPr>
          <w:szCs w:val="24"/>
        </w:rPr>
        <w:t>Integrate knowledge of human evolution and fundamental genetics</w:t>
      </w:r>
    </w:p>
    <w:p w:rsidR="00CF7E69" w:rsidRPr="00C02873" w:rsidRDefault="00CF7E69" w:rsidP="00CF7E69">
      <w:pPr>
        <w:pStyle w:val="ListParagraph"/>
        <w:numPr>
          <w:ilvl w:val="0"/>
          <w:numId w:val="16"/>
        </w:numPr>
        <w:spacing w:after="0" w:line="240" w:lineRule="auto"/>
        <w:jc w:val="both"/>
        <w:rPr>
          <w:szCs w:val="24"/>
        </w:rPr>
      </w:pPr>
      <w:r w:rsidRPr="00C02873">
        <w:rPr>
          <w:szCs w:val="24"/>
        </w:rPr>
        <w:t>Understand the interaction of genetic factors and experience</w:t>
      </w:r>
    </w:p>
    <w:p w:rsidR="00CF7E69" w:rsidRPr="00C02873" w:rsidRDefault="00CF7E69" w:rsidP="00CF7E69">
      <w:pPr>
        <w:pStyle w:val="ListParagraph"/>
        <w:numPr>
          <w:ilvl w:val="0"/>
          <w:numId w:val="16"/>
        </w:numPr>
        <w:spacing w:after="0" w:line="240" w:lineRule="auto"/>
        <w:jc w:val="both"/>
        <w:rPr>
          <w:szCs w:val="24"/>
        </w:rPr>
      </w:pPr>
      <w:r w:rsidRPr="00C02873">
        <w:rPr>
          <w:szCs w:val="24"/>
        </w:rPr>
        <w:t>Analyze causes of brain damage</w:t>
      </w:r>
    </w:p>
    <w:p w:rsidR="00CF7E69" w:rsidRPr="00C02873" w:rsidRDefault="00CF7E69" w:rsidP="00CF7E69">
      <w:pPr>
        <w:pStyle w:val="ListParagraph"/>
        <w:numPr>
          <w:ilvl w:val="0"/>
          <w:numId w:val="16"/>
        </w:numPr>
        <w:spacing w:after="0" w:line="240" w:lineRule="auto"/>
        <w:jc w:val="both"/>
        <w:rPr>
          <w:szCs w:val="24"/>
        </w:rPr>
      </w:pPr>
      <w:r w:rsidRPr="00C02873">
        <w:rPr>
          <w:szCs w:val="24"/>
        </w:rPr>
        <w:t xml:space="preserve">Differentiate various neurological disorders </w:t>
      </w:r>
    </w:p>
    <w:p w:rsidR="00CF7E69" w:rsidRDefault="00CF7E69" w:rsidP="00CF7E69">
      <w:pPr>
        <w:spacing w:after="120" w:line="240" w:lineRule="auto"/>
        <w:rPr>
          <w:rFonts w:ascii="Times New Roman" w:eastAsia="Calibri" w:hAnsi="Times New Roman" w:cs="Times New Roman"/>
          <w:b/>
          <w:sz w:val="24"/>
          <w:szCs w:val="24"/>
        </w:rPr>
      </w:pPr>
    </w:p>
    <w:p w:rsidR="00CF7E69" w:rsidRPr="00C02873" w:rsidRDefault="00CF7E69" w:rsidP="00CF7E69">
      <w:pPr>
        <w:pStyle w:val="BodyText"/>
        <w:spacing w:after="0"/>
        <w:jc w:val="both"/>
        <w:rPr>
          <w:b/>
          <w:bCs w:val="0"/>
        </w:rPr>
      </w:pPr>
      <w:r w:rsidRPr="00C02873">
        <w:rPr>
          <w:b/>
        </w:rPr>
        <w:t>Course Content</w:t>
      </w:r>
    </w:p>
    <w:p w:rsidR="00CF7E69" w:rsidRPr="00C02873" w:rsidRDefault="00CF7E69" w:rsidP="00CF7E69">
      <w:pPr>
        <w:spacing w:after="0" w:line="240" w:lineRule="auto"/>
        <w:jc w:val="both"/>
        <w:rPr>
          <w:rFonts w:ascii="Times New Roman" w:hAnsi="Times New Roman" w:cs="Times New Roman"/>
          <w:b/>
          <w:sz w:val="24"/>
          <w:szCs w:val="24"/>
        </w:rPr>
      </w:pPr>
      <w:r w:rsidRPr="00C02873">
        <w:rPr>
          <w:rFonts w:ascii="Times New Roman" w:hAnsi="Times New Roman" w:cs="Times New Roman"/>
          <w:b/>
          <w:sz w:val="24"/>
          <w:szCs w:val="24"/>
        </w:rPr>
        <w:t>1. Introduction</w:t>
      </w:r>
    </w:p>
    <w:p w:rsidR="00CF7E69" w:rsidRPr="00C02873" w:rsidRDefault="00CF7E69" w:rsidP="00CF7E69">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lastRenderedPageBreak/>
        <w:t>1.1 Definition of Behavioral Neuroscience</w:t>
      </w:r>
    </w:p>
    <w:p w:rsidR="00CF7E69" w:rsidRPr="00C02873" w:rsidRDefault="00CF7E69" w:rsidP="00CF7E69">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1.2 Divisions of Behavioral Neuroscience?</w:t>
      </w:r>
    </w:p>
    <w:p w:rsidR="00CF7E69" w:rsidRPr="00C02873" w:rsidRDefault="00CF7E69" w:rsidP="00CF7E69">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1.2 Subject Matter of Behavioral Neuroscience</w:t>
      </w:r>
    </w:p>
    <w:p w:rsidR="00CF7E69" w:rsidRPr="00C02873" w:rsidRDefault="00CF7E69" w:rsidP="00CF7E69">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 xml:space="preserve">1.3 Nature and Scope of Behavioral Neuroscience </w:t>
      </w:r>
    </w:p>
    <w:p w:rsidR="00CF7E69" w:rsidRPr="00C02873" w:rsidRDefault="00CF7E69" w:rsidP="00CF7E69">
      <w:pPr>
        <w:spacing w:after="0" w:line="240" w:lineRule="auto"/>
        <w:jc w:val="both"/>
        <w:rPr>
          <w:rFonts w:ascii="Times New Roman" w:hAnsi="Times New Roman" w:cs="Times New Roman"/>
          <w:sz w:val="24"/>
          <w:szCs w:val="24"/>
        </w:rPr>
      </w:pPr>
    </w:p>
    <w:p w:rsidR="00CF7E69" w:rsidRDefault="00CF7E69" w:rsidP="00CF7E69">
      <w:pPr>
        <w:spacing w:after="0" w:line="240" w:lineRule="auto"/>
        <w:jc w:val="both"/>
        <w:rPr>
          <w:rFonts w:ascii="Times New Roman" w:hAnsi="Times New Roman" w:cs="Times New Roman"/>
          <w:b/>
          <w:sz w:val="24"/>
          <w:szCs w:val="24"/>
        </w:rPr>
      </w:pPr>
      <w:r w:rsidRPr="00C02873">
        <w:rPr>
          <w:rFonts w:ascii="Times New Roman" w:hAnsi="Times New Roman" w:cs="Times New Roman"/>
          <w:b/>
          <w:sz w:val="24"/>
          <w:szCs w:val="24"/>
        </w:rPr>
        <w:t>2.  Research Methods in Behavioral Neuroscience</w:t>
      </w:r>
    </w:p>
    <w:p w:rsidR="00CF7E69" w:rsidRPr="00C02873" w:rsidRDefault="00CF7E69" w:rsidP="00CF7E69">
      <w:pPr>
        <w:spacing w:after="0" w:line="240" w:lineRule="auto"/>
        <w:jc w:val="both"/>
        <w:rPr>
          <w:rFonts w:ascii="Times New Roman" w:hAnsi="Times New Roman" w:cs="Times New Roman"/>
          <w:b/>
          <w:sz w:val="24"/>
          <w:szCs w:val="24"/>
        </w:rPr>
      </w:pPr>
    </w:p>
    <w:p w:rsidR="00CF7E69" w:rsidRPr="00C02873" w:rsidRDefault="00CF7E69" w:rsidP="00CF7E69">
      <w:pPr>
        <w:spacing w:after="0" w:line="240" w:lineRule="auto"/>
        <w:jc w:val="both"/>
        <w:rPr>
          <w:rFonts w:ascii="Times New Roman" w:hAnsi="Times New Roman" w:cs="Times New Roman"/>
          <w:b/>
          <w:sz w:val="24"/>
          <w:szCs w:val="24"/>
        </w:rPr>
      </w:pPr>
    </w:p>
    <w:p w:rsidR="00CF7E69" w:rsidRPr="00C02873" w:rsidRDefault="00CF7E69" w:rsidP="00CF7E69">
      <w:pPr>
        <w:spacing w:after="0" w:line="240" w:lineRule="auto"/>
        <w:jc w:val="both"/>
        <w:rPr>
          <w:rFonts w:ascii="Times New Roman" w:hAnsi="Times New Roman" w:cs="Times New Roman"/>
          <w:b/>
          <w:sz w:val="24"/>
          <w:szCs w:val="24"/>
        </w:rPr>
      </w:pPr>
      <w:r w:rsidRPr="00C02873">
        <w:rPr>
          <w:rFonts w:ascii="Times New Roman" w:hAnsi="Times New Roman" w:cs="Times New Roman"/>
          <w:b/>
          <w:sz w:val="24"/>
          <w:szCs w:val="24"/>
        </w:rPr>
        <w:t>3. Neuronal Physiology</w:t>
      </w:r>
    </w:p>
    <w:p w:rsidR="00CF7E69" w:rsidRPr="00C02873" w:rsidRDefault="00CF7E69" w:rsidP="00CF7E69">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 xml:space="preserve">3.1 Different Types of Neurons </w:t>
      </w:r>
    </w:p>
    <w:p w:rsidR="00CF7E69" w:rsidRPr="00C02873" w:rsidRDefault="00CF7E69" w:rsidP="00CF7E69">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3.2 Structure and Function of Neuron</w:t>
      </w:r>
    </w:p>
    <w:p w:rsidR="00CF7E69" w:rsidRPr="00C02873" w:rsidRDefault="00CF7E69" w:rsidP="00CF7E69">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3.2 Synapse and Synaptic Activities</w:t>
      </w:r>
    </w:p>
    <w:p w:rsidR="00CF7E69" w:rsidRPr="00C02873" w:rsidRDefault="00CF7E69" w:rsidP="00CF7E69">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3.3 Transmission of Sensation</w:t>
      </w:r>
    </w:p>
    <w:p w:rsidR="00CF7E69" w:rsidRPr="00C02873" w:rsidRDefault="00CF7E69" w:rsidP="00CF7E69">
      <w:pPr>
        <w:spacing w:after="0" w:line="240" w:lineRule="auto"/>
        <w:ind w:firstLine="720"/>
        <w:jc w:val="both"/>
        <w:rPr>
          <w:rFonts w:ascii="Times New Roman" w:hAnsi="Times New Roman" w:cs="Times New Roman"/>
          <w:sz w:val="24"/>
          <w:szCs w:val="24"/>
        </w:rPr>
      </w:pPr>
    </w:p>
    <w:p w:rsidR="00CF7E69" w:rsidRPr="00C02873" w:rsidRDefault="00CF7E69" w:rsidP="00CF7E69">
      <w:pPr>
        <w:spacing w:after="0" w:line="240" w:lineRule="auto"/>
        <w:jc w:val="both"/>
        <w:rPr>
          <w:rFonts w:ascii="Times New Roman" w:hAnsi="Times New Roman" w:cs="Times New Roman"/>
          <w:b/>
          <w:sz w:val="24"/>
          <w:szCs w:val="24"/>
        </w:rPr>
      </w:pPr>
      <w:r w:rsidRPr="00C02873">
        <w:rPr>
          <w:rFonts w:ascii="Times New Roman" w:hAnsi="Times New Roman" w:cs="Times New Roman"/>
          <w:b/>
          <w:sz w:val="24"/>
          <w:szCs w:val="24"/>
        </w:rPr>
        <w:t>4. Visual, Auditory and Other Senses</w:t>
      </w:r>
    </w:p>
    <w:p w:rsidR="00CF7E69" w:rsidRPr="00C02873" w:rsidRDefault="00CF7E69" w:rsidP="00CF7E69">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4.1 Structure and Function of Human Eye</w:t>
      </w:r>
    </w:p>
    <w:p w:rsidR="00CF7E69" w:rsidRPr="00C02873" w:rsidRDefault="00CF7E69" w:rsidP="00CF7E69">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4.2 Structure and Function of Human Ear</w:t>
      </w:r>
    </w:p>
    <w:p w:rsidR="00CF7E69" w:rsidRPr="00C02873" w:rsidRDefault="00CF7E69" w:rsidP="00CF7E69">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4.3 Visual Sensation and Human Behavior</w:t>
      </w:r>
    </w:p>
    <w:p w:rsidR="00CF7E69" w:rsidRPr="00C02873" w:rsidRDefault="00CF7E69" w:rsidP="00CF7E69">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4.4 Auditory Sensation and Human Behavior</w:t>
      </w:r>
    </w:p>
    <w:p w:rsidR="00CF7E69" w:rsidRPr="00C02873" w:rsidRDefault="00CF7E69" w:rsidP="00CF7E69">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4.5 Chemical Senses</w:t>
      </w:r>
    </w:p>
    <w:p w:rsidR="00CF7E69" w:rsidRPr="00C02873" w:rsidRDefault="00CF7E69" w:rsidP="00CF7E69">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 xml:space="preserve">4.6 </w:t>
      </w:r>
      <w:proofErr w:type="spellStart"/>
      <w:r w:rsidRPr="00C02873">
        <w:rPr>
          <w:rFonts w:ascii="Times New Roman" w:hAnsi="Times New Roman" w:cs="Times New Roman"/>
          <w:sz w:val="24"/>
          <w:szCs w:val="24"/>
        </w:rPr>
        <w:t>Cutaneous</w:t>
      </w:r>
      <w:proofErr w:type="spellEnd"/>
      <w:r w:rsidRPr="00C02873">
        <w:rPr>
          <w:rFonts w:ascii="Times New Roman" w:hAnsi="Times New Roman" w:cs="Times New Roman"/>
          <w:sz w:val="24"/>
          <w:szCs w:val="24"/>
        </w:rPr>
        <w:t xml:space="preserve"> Senses  </w:t>
      </w:r>
    </w:p>
    <w:p w:rsidR="00CF7E69" w:rsidRPr="00C02873" w:rsidRDefault="00CF7E69" w:rsidP="00CF7E69">
      <w:pPr>
        <w:spacing w:after="0" w:line="240" w:lineRule="auto"/>
        <w:jc w:val="both"/>
        <w:rPr>
          <w:rFonts w:ascii="Times New Roman" w:hAnsi="Times New Roman" w:cs="Times New Roman"/>
          <w:b/>
          <w:sz w:val="24"/>
          <w:szCs w:val="24"/>
        </w:rPr>
      </w:pPr>
    </w:p>
    <w:p w:rsidR="00CF7E69" w:rsidRPr="00C02873" w:rsidRDefault="00CF7E69" w:rsidP="00CF7E69">
      <w:pPr>
        <w:spacing w:after="0" w:line="240" w:lineRule="auto"/>
        <w:jc w:val="both"/>
        <w:rPr>
          <w:rFonts w:ascii="Times New Roman" w:hAnsi="Times New Roman" w:cs="Times New Roman"/>
          <w:b/>
          <w:sz w:val="24"/>
          <w:szCs w:val="24"/>
        </w:rPr>
      </w:pPr>
      <w:r w:rsidRPr="00C02873">
        <w:rPr>
          <w:rFonts w:ascii="Times New Roman" w:hAnsi="Times New Roman" w:cs="Times New Roman"/>
          <w:b/>
          <w:sz w:val="24"/>
          <w:szCs w:val="24"/>
        </w:rPr>
        <w:t>5. Human Nervous System</w:t>
      </w:r>
    </w:p>
    <w:p w:rsidR="00CF7E69" w:rsidRPr="00C02873" w:rsidRDefault="00CF7E69" w:rsidP="00CF7E69">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5.1 Structure and Function of Human Nervous System</w:t>
      </w:r>
    </w:p>
    <w:p w:rsidR="00CF7E69" w:rsidRPr="00C02873" w:rsidRDefault="00CF7E69" w:rsidP="00CF7E69">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5.2 Reflexive Behavior</w:t>
      </w:r>
    </w:p>
    <w:p w:rsidR="00CF7E69" w:rsidRPr="00C02873" w:rsidRDefault="00CF7E69" w:rsidP="00CF7E69">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5.4 Relationship of Nervous System with Behavior</w:t>
      </w:r>
    </w:p>
    <w:p w:rsidR="00CF7E69" w:rsidRPr="00C02873" w:rsidRDefault="00CF7E69" w:rsidP="00CF7E69">
      <w:pPr>
        <w:spacing w:after="0" w:line="240" w:lineRule="auto"/>
        <w:ind w:firstLine="720"/>
        <w:jc w:val="both"/>
        <w:rPr>
          <w:rFonts w:ascii="Times New Roman" w:hAnsi="Times New Roman" w:cs="Times New Roman"/>
          <w:sz w:val="24"/>
          <w:szCs w:val="24"/>
        </w:rPr>
      </w:pPr>
      <w:r w:rsidRPr="00C02873">
        <w:rPr>
          <w:rFonts w:ascii="Times New Roman" w:hAnsi="Times New Roman" w:cs="Times New Roman"/>
          <w:sz w:val="24"/>
          <w:szCs w:val="24"/>
        </w:rPr>
        <w:t>5.5 Structure and Functioning of Bain and Spinal cord as related to Behavior</w:t>
      </w:r>
    </w:p>
    <w:p w:rsidR="00CF7E69" w:rsidRPr="00C02873" w:rsidRDefault="00CF7E69" w:rsidP="00CF7E69">
      <w:pPr>
        <w:spacing w:after="0" w:line="240" w:lineRule="auto"/>
        <w:jc w:val="both"/>
        <w:rPr>
          <w:rFonts w:ascii="Times New Roman" w:hAnsi="Times New Roman" w:cs="Times New Roman"/>
          <w:sz w:val="24"/>
          <w:szCs w:val="24"/>
        </w:rPr>
      </w:pPr>
    </w:p>
    <w:p w:rsidR="00CF7E69" w:rsidRPr="00C02873" w:rsidRDefault="00CF7E69" w:rsidP="00CF7E69">
      <w:pPr>
        <w:spacing w:after="0" w:line="240" w:lineRule="auto"/>
        <w:jc w:val="both"/>
        <w:rPr>
          <w:rFonts w:ascii="Times New Roman" w:hAnsi="Times New Roman" w:cs="Times New Roman"/>
          <w:sz w:val="24"/>
          <w:szCs w:val="24"/>
        </w:rPr>
      </w:pPr>
      <w:r w:rsidRPr="00C02873">
        <w:rPr>
          <w:rFonts w:ascii="Times New Roman" w:hAnsi="Times New Roman" w:cs="Times New Roman"/>
          <w:b/>
          <w:sz w:val="24"/>
          <w:szCs w:val="24"/>
        </w:rPr>
        <w:t>6</w:t>
      </w:r>
      <w:r w:rsidRPr="00C02873">
        <w:rPr>
          <w:rFonts w:ascii="Times New Roman" w:hAnsi="Times New Roman" w:cs="Times New Roman"/>
          <w:sz w:val="24"/>
          <w:szCs w:val="24"/>
        </w:rPr>
        <w:t xml:space="preserve">.  </w:t>
      </w:r>
      <w:r w:rsidRPr="00C02873">
        <w:rPr>
          <w:rFonts w:ascii="Times New Roman" w:hAnsi="Times New Roman" w:cs="Times New Roman"/>
          <w:b/>
          <w:sz w:val="24"/>
          <w:szCs w:val="24"/>
        </w:rPr>
        <w:t>Human Evolution</w:t>
      </w:r>
    </w:p>
    <w:p w:rsidR="00CF7E69" w:rsidRPr="00C02873" w:rsidRDefault="00CF7E69" w:rsidP="00CF7E69">
      <w:p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ab/>
        <w:t xml:space="preserve">6.1 Evolution and Behavior </w:t>
      </w:r>
    </w:p>
    <w:p w:rsidR="00CF7E69" w:rsidRPr="00C02873" w:rsidRDefault="00CF7E69" w:rsidP="00CF7E69">
      <w:p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ab/>
        <w:t>6.2 Course of Human Evolution</w:t>
      </w:r>
    </w:p>
    <w:p w:rsidR="00CF7E69" w:rsidRPr="00C02873" w:rsidRDefault="00CF7E69" w:rsidP="00CF7E69">
      <w:p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ab/>
        <w:t>6.3 Thinking about Human Evolution</w:t>
      </w:r>
    </w:p>
    <w:p w:rsidR="00CF7E69" w:rsidRDefault="00CF7E69" w:rsidP="00CF7E69">
      <w:p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ab/>
        <w:t xml:space="preserve">6.4 Evolution of the Human Brain </w:t>
      </w:r>
    </w:p>
    <w:p w:rsidR="00CF7E69" w:rsidRPr="00BB4427" w:rsidRDefault="00CF7E69" w:rsidP="00CF7E69">
      <w:pPr>
        <w:spacing w:after="0" w:line="240" w:lineRule="auto"/>
        <w:jc w:val="both"/>
        <w:rPr>
          <w:rFonts w:ascii="Times New Roman" w:hAnsi="Times New Roman" w:cs="Times New Roman"/>
          <w:sz w:val="24"/>
          <w:szCs w:val="24"/>
        </w:rPr>
      </w:pPr>
    </w:p>
    <w:p w:rsidR="00CF7E69" w:rsidRPr="00C02873" w:rsidRDefault="00CF7E69" w:rsidP="00CF7E69">
      <w:pPr>
        <w:spacing w:after="0" w:line="240" w:lineRule="auto"/>
        <w:jc w:val="both"/>
        <w:rPr>
          <w:rFonts w:ascii="Times New Roman" w:hAnsi="Times New Roman" w:cs="Times New Roman"/>
          <w:sz w:val="24"/>
          <w:szCs w:val="24"/>
        </w:rPr>
      </w:pPr>
      <w:r w:rsidRPr="00C02873">
        <w:rPr>
          <w:rFonts w:ascii="Times New Roman" w:hAnsi="Times New Roman" w:cs="Times New Roman"/>
          <w:b/>
          <w:sz w:val="24"/>
          <w:szCs w:val="24"/>
        </w:rPr>
        <w:t>7. Fundamental Genetics</w:t>
      </w:r>
    </w:p>
    <w:p w:rsidR="00CF7E69" w:rsidRPr="00C02873" w:rsidRDefault="00CF7E69" w:rsidP="00CF7E69">
      <w:p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ab/>
        <w:t xml:space="preserve">7.1 </w:t>
      </w:r>
      <w:proofErr w:type="spellStart"/>
      <w:r w:rsidRPr="00C02873">
        <w:rPr>
          <w:rFonts w:ascii="Times New Roman" w:hAnsi="Times New Roman" w:cs="Times New Roman"/>
          <w:sz w:val="24"/>
          <w:szCs w:val="24"/>
        </w:rPr>
        <w:t>Mendelian</w:t>
      </w:r>
      <w:proofErr w:type="spellEnd"/>
      <w:r w:rsidRPr="00C02873">
        <w:rPr>
          <w:rFonts w:ascii="Times New Roman" w:hAnsi="Times New Roman" w:cs="Times New Roman"/>
          <w:sz w:val="24"/>
          <w:szCs w:val="24"/>
        </w:rPr>
        <w:t xml:space="preserve"> Genetics</w:t>
      </w:r>
    </w:p>
    <w:p w:rsidR="00CF7E69" w:rsidRPr="00C02873" w:rsidRDefault="00CF7E69" w:rsidP="00CF7E69">
      <w:p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ab/>
        <w:t>7.2 Chromosomes, Reproduction and Linkage</w:t>
      </w:r>
    </w:p>
    <w:p w:rsidR="00CF7E69" w:rsidRPr="00C02873" w:rsidRDefault="00CF7E69" w:rsidP="00CF7E69">
      <w:p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ab/>
        <w:t>7.3 Sex Chromosome and Sex-linked Traits</w:t>
      </w:r>
    </w:p>
    <w:p w:rsidR="00CF7E69" w:rsidRPr="00C02873" w:rsidRDefault="00CF7E69" w:rsidP="00CF7E69">
      <w:p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ab/>
        <w:t>7.4 Chromosome Structure and Replication</w:t>
      </w:r>
    </w:p>
    <w:p w:rsidR="00CF7E69" w:rsidRPr="00C02873" w:rsidRDefault="00CF7E69" w:rsidP="00CF7E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7.5</w:t>
      </w:r>
      <w:r w:rsidRPr="00C02873">
        <w:rPr>
          <w:rFonts w:ascii="Times New Roman" w:hAnsi="Times New Roman" w:cs="Times New Roman"/>
          <w:sz w:val="24"/>
          <w:szCs w:val="24"/>
        </w:rPr>
        <w:t xml:space="preserve"> The Genetic Code and Gene Expression</w:t>
      </w:r>
    </w:p>
    <w:p w:rsidR="00CF7E69" w:rsidRPr="00C02873" w:rsidRDefault="00CF7E69" w:rsidP="00CF7E69">
      <w:pPr>
        <w:spacing w:after="0" w:line="240" w:lineRule="auto"/>
        <w:jc w:val="both"/>
        <w:rPr>
          <w:rFonts w:ascii="Times New Roman" w:hAnsi="Times New Roman" w:cs="Times New Roman"/>
          <w:sz w:val="24"/>
          <w:szCs w:val="24"/>
        </w:rPr>
      </w:pPr>
    </w:p>
    <w:p w:rsidR="00CF7E69" w:rsidRPr="00C02873" w:rsidRDefault="00CF7E69" w:rsidP="00CF7E69">
      <w:pPr>
        <w:spacing w:after="0" w:line="240" w:lineRule="auto"/>
        <w:jc w:val="both"/>
        <w:rPr>
          <w:rFonts w:ascii="Times New Roman" w:hAnsi="Times New Roman" w:cs="Times New Roman"/>
          <w:b/>
          <w:sz w:val="24"/>
          <w:szCs w:val="24"/>
        </w:rPr>
      </w:pPr>
      <w:r w:rsidRPr="00C02873">
        <w:rPr>
          <w:rFonts w:ascii="Times New Roman" w:hAnsi="Times New Roman" w:cs="Times New Roman"/>
          <w:b/>
          <w:sz w:val="24"/>
          <w:szCs w:val="24"/>
        </w:rPr>
        <w:t>8.  Behavioral Development: The Interaction of Genetic Factors and Experience</w:t>
      </w:r>
    </w:p>
    <w:p w:rsidR="00CF7E69" w:rsidRPr="00C02873" w:rsidRDefault="00CF7E69" w:rsidP="00CF7E69">
      <w:pPr>
        <w:spacing w:after="0" w:line="240" w:lineRule="auto"/>
        <w:jc w:val="both"/>
        <w:rPr>
          <w:rFonts w:ascii="Times New Roman" w:hAnsi="Times New Roman" w:cs="Times New Roman"/>
          <w:sz w:val="24"/>
          <w:szCs w:val="24"/>
        </w:rPr>
      </w:pPr>
      <w:r w:rsidRPr="00C02873">
        <w:rPr>
          <w:rFonts w:ascii="Times New Roman" w:hAnsi="Times New Roman" w:cs="Times New Roman"/>
          <w:b/>
          <w:sz w:val="24"/>
          <w:szCs w:val="24"/>
        </w:rPr>
        <w:tab/>
      </w:r>
      <w:r w:rsidRPr="00C02873">
        <w:rPr>
          <w:rFonts w:ascii="Times New Roman" w:hAnsi="Times New Roman" w:cs="Times New Roman"/>
          <w:sz w:val="24"/>
          <w:szCs w:val="24"/>
        </w:rPr>
        <w:t>8.1 Selective Breeding “Maze-Bright” and “Maze-Dull” Rates</w:t>
      </w:r>
    </w:p>
    <w:p w:rsidR="00CF7E69" w:rsidRPr="00C02873" w:rsidRDefault="00CF7E69" w:rsidP="00CF7E69">
      <w:p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ab/>
        <w:t xml:space="preserve">8.2 </w:t>
      </w:r>
      <w:proofErr w:type="spellStart"/>
      <w:proofErr w:type="gramStart"/>
      <w:r w:rsidRPr="00C02873">
        <w:rPr>
          <w:rFonts w:ascii="Times New Roman" w:hAnsi="Times New Roman" w:cs="Times New Roman"/>
          <w:sz w:val="24"/>
          <w:szCs w:val="24"/>
        </w:rPr>
        <w:t>Phenylkeronuria</w:t>
      </w:r>
      <w:proofErr w:type="spellEnd"/>
      <w:r w:rsidRPr="00C02873">
        <w:rPr>
          <w:rFonts w:ascii="Times New Roman" w:hAnsi="Times New Roman" w:cs="Times New Roman"/>
          <w:sz w:val="24"/>
          <w:szCs w:val="24"/>
        </w:rPr>
        <w:t xml:space="preserve"> :</w:t>
      </w:r>
      <w:proofErr w:type="gramEnd"/>
      <w:r w:rsidRPr="00C02873">
        <w:rPr>
          <w:rFonts w:ascii="Times New Roman" w:hAnsi="Times New Roman" w:cs="Times New Roman"/>
          <w:sz w:val="24"/>
          <w:szCs w:val="24"/>
        </w:rPr>
        <w:t xml:space="preserve"> A Single Gene Metabolic Disorder</w:t>
      </w:r>
    </w:p>
    <w:p w:rsidR="00CF7E69" w:rsidRPr="00C02873" w:rsidRDefault="00CF7E69" w:rsidP="00CF7E69">
      <w:p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ab/>
        <w:t>8.3 Development of Birdsong</w:t>
      </w:r>
    </w:p>
    <w:p w:rsidR="00CF7E69" w:rsidRPr="00C02873" w:rsidRDefault="00CF7E69" w:rsidP="00CF7E69">
      <w:pPr>
        <w:spacing w:after="0" w:line="240" w:lineRule="auto"/>
        <w:jc w:val="both"/>
        <w:rPr>
          <w:rFonts w:ascii="Times New Roman" w:hAnsi="Times New Roman" w:cs="Times New Roman"/>
          <w:b/>
          <w:sz w:val="24"/>
          <w:szCs w:val="24"/>
          <w:highlight w:val="yellow"/>
        </w:rPr>
      </w:pPr>
    </w:p>
    <w:p w:rsidR="00CF7E69" w:rsidRPr="00C02873" w:rsidRDefault="00CF7E69" w:rsidP="00CF7E69">
      <w:pPr>
        <w:spacing w:after="0" w:line="240" w:lineRule="auto"/>
        <w:jc w:val="both"/>
        <w:rPr>
          <w:rFonts w:ascii="Times New Roman" w:hAnsi="Times New Roman" w:cs="Times New Roman"/>
          <w:sz w:val="24"/>
          <w:szCs w:val="24"/>
        </w:rPr>
      </w:pPr>
      <w:r w:rsidRPr="00C02873">
        <w:rPr>
          <w:rFonts w:ascii="Times New Roman" w:hAnsi="Times New Roman" w:cs="Times New Roman"/>
          <w:b/>
          <w:sz w:val="24"/>
          <w:szCs w:val="24"/>
        </w:rPr>
        <w:t>9.</w:t>
      </w:r>
      <w:r w:rsidRPr="00C02873">
        <w:rPr>
          <w:rFonts w:ascii="Times New Roman" w:hAnsi="Times New Roman" w:cs="Times New Roman"/>
          <w:sz w:val="24"/>
          <w:szCs w:val="24"/>
        </w:rPr>
        <w:t xml:space="preserve">  </w:t>
      </w:r>
      <w:r w:rsidRPr="00C02873">
        <w:rPr>
          <w:rFonts w:ascii="Times New Roman" w:hAnsi="Times New Roman" w:cs="Times New Roman"/>
          <w:b/>
          <w:sz w:val="24"/>
          <w:szCs w:val="24"/>
        </w:rPr>
        <w:t xml:space="preserve">Cause of Brain Damage </w:t>
      </w:r>
    </w:p>
    <w:p w:rsidR="00CF7E69" w:rsidRPr="00C02873" w:rsidRDefault="00CF7E69" w:rsidP="00CF7E69">
      <w:pPr>
        <w:pStyle w:val="ListParagraph"/>
        <w:numPr>
          <w:ilvl w:val="0"/>
          <w:numId w:val="14"/>
        </w:numPr>
        <w:spacing w:after="0" w:line="240" w:lineRule="auto"/>
        <w:contextualSpacing w:val="0"/>
        <w:jc w:val="both"/>
        <w:rPr>
          <w:vanish/>
          <w:szCs w:val="24"/>
        </w:rPr>
      </w:pPr>
    </w:p>
    <w:p w:rsidR="00CF7E69" w:rsidRPr="00C02873" w:rsidRDefault="00CF7E69" w:rsidP="00CF7E69">
      <w:pPr>
        <w:pStyle w:val="ListParagraph"/>
        <w:numPr>
          <w:ilvl w:val="0"/>
          <w:numId w:val="14"/>
        </w:numPr>
        <w:spacing w:after="0" w:line="240" w:lineRule="auto"/>
        <w:contextualSpacing w:val="0"/>
        <w:jc w:val="both"/>
        <w:rPr>
          <w:vanish/>
          <w:szCs w:val="24"/>
        </w:rPr>
      </w:pPr>
    </w:p>
    <w:p w:rsidR="00CF7E69" w:rsidRPr="00C02873" w:rsidRDefault="00CF7E69" w:rsidP="00CF7E69">
      <w:pPr>
        <w:pStyle w:val="ListParagraph"/>
        <w:numPr>
          <w:ilvl w:val="0"/>
          <w:numId w:val="14"/>
        </w:numPr>
        <w:spacing w:after="0" w:line="240" w:lineRule="auto"/>
        <w:contextualSpacing w:val="0"/>
        <w:jc w:val="both"/>
        <w:rPr>
          <w:vanish/>
          <w:szCs w:val="24"/>
        </w:rPr>
      </w:pPr>
    </w:p>
    <w:p w:rsidR="00CF7E69" w:rsidRPr="00C02873" w:rsidRDefault="00CF7E69" w:rsidP="00CF7E69">
      <w:pPr>
        <w:pStyle w:val="ListParagraph"/>
        <w:numPr>
          <w:ilvl w:val="0"/>
          <w:numId w:val="14"/>
        </w:numPr>
        <w:spacing w:after="0" w:line="240" w:lineRule="auto"/>
        <w:contextualSpacing w:val="0"/>
        <w:jc w:val="both"/>
        <w:rPr>
          <w:vanish/>
          <w:szCs w:val="24"/>
        </w:rPr>
      </w:pPr>
    </w:p>
    <w:p w:rsidR="00CF7E69" w:rsidRPr="00C02873" w:rsidRDefault="00CF7E69" w:rsidP="00CF7E69">
      <w:pPr>
        <w:pStyle w:val="ListParagraph"/>
        <w:numPr>
          <w:ilvl w:val="0"/>
          <w:numId w:val="14"/>
        </w:numPr>
        <w:spacing w:after="0" w:line="240" w:lineRule="auto"/>
        <w:contextualSpacing w:val="0"/>
        <w:jc w:val="both"/>
        <w:rPr>
          <w:vanish/>
          <w:szCs w:val="24"/>
        </w:rPr>
      </w:pPr>
    </w:p>
    <w:p w:rsidR="00CF7E69" w:rsidRPr="00C02873" w:rsidRDefault="00CF7E69" w:rsidP="00CF7E69">
      <w:pPr>
        <w:pStyle w:val="ListParagraph"/>
        <w:numPr>
          <w:ilvl w:val="1"/>
          <w:numId w:val="15"/>
        </w:numPr>
        <w:spacing w:after="0" w:line="240" w:lineRule="auto"/>
        <w:jc w:val="both"/>
        <w:rPr>
          <w:szCs w:val="24"/>
        </w:rPr>
      </w:pPr>
      <w:r w:rsidRPr="00C02873">
        <w:rPr>
          <w:szCs w:val="24"/>
        </w:rPr>
        <w:t>Brain Tumors</w:t>
      </w:r>
    </w:p>
    <w:p w:rsidR="00CF7E69" w:rsidRPr="00C02873" w:rsidRDefault="00CF7E69" w:rsidP="00CF7E69">
      <w:pPr>
        <w:numPr>
          <w:ilvl w:val="1"/>
          <w:numId w:val="15"/>
        </w:numPr>
        <w:spacing w:after="0" w:line="240" w:lineRule="auto"/>
        <w:jc w:val="both"/>
        <w:rPr>
          <w:rFonts w:ascii="Times New Roman" w:hAnsi="Times New Roman" w:cs="Times New Roman"/>
          <w:sz w:val="24"/>
          <w:szCs w:val="24"/>
        </w:rPr>
      </w:pPr>
      <w:proofErr w:type="spellStart"/>
      <w:r w:rsidRPr="00C02873">
        <w:rPr>
          <w:rFonts w:ascii="Times New Roman" w:hAnsi="Times New Roman" w:cs="Times New Roman"/>
          <w:sz w:val="24"/>
          <w:szCs w:val="24"/>
        </w:rPr>
        <w:t>Cerebrovascular</w:t>
      </w:r>
      <w:proofErr w:type="spellEnd"/>
      <w:r w:rsidRPr="00C02873">
        <w:rPr>
          <w:rFonts w:ascii="Times New Roman" w:hAnsi="Times New Roman" w:cs="Times New Roman"/>
          <w:sz w:val="24"/>
          <w:szCs w:val="24"/>
        </w:rPr>
        <w:t xml:space="preserve"> Disorder  </w:t>
      </w:r>
    </w:p>
    <w:p w:rsidR="00CF7E69" w:rsidRPr="00C02873" w:rsidRDefault="00CF7E69" w:rsidP="00CF7E69">
      <w:pPr>
        <w:numPr>
          <w:ilvl w:val="1"/>
          <w:numId w:val="15"/>
        </w:num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Closed-Head Injuries</w:t>
      </w:r>
    </w:p>
    <w:p w:rsidR="00CF7E69" w:rsidRPr="00C02873" w:rsidRDefault="00CF7E69" w:rsidP="00CF7E69">
      <w:pPr>
        <w:numPr>
          <w:ilvl w:val="1"/>
          <w:numId w:val="15"/>
        </w:num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Infections of the Brain</w:t>
      </w:r>
    </w:p>
    <w:p w:rsidR="00CF7E69" w:rsidRPr="00C02873" w:rsidRDefault="00CF7E69" w:rsidP="00CF7E69">
      <w:pPr>
        <w:numPr>
          <w:ilvl w:val="1"/>
          <w:numId w:val="15"/>
        </w:num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 xml:space="preserve">Neurotoxins  </w:t>
      </w:r>
    </w:p>
    <w:p w:rsidR="00CF7E69" w:rsidRPr="00C02873" w:rsidRDefault="00CF7E69" w:rsidP="00CF7E69">
      <w:pPr>
        <w:numPr>
          <w:ilvl w:val="1"/>
          <w:numId w:val="15"/>
        </w:num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lastRenderedPageBreak/>
        <w:t>Genetic Factors</w:t>
      </w:r>
    </w:p>
    <w:p w:rsidR="00CF7E69" w:rsidRPr="00C02873" w:rsidRDefault="00CF7E69" w:rsidP="00CF7E69">
      <w:pPr>
        <w:numPr>
          <w:ilvl w:val="1"/>
          <w:numId w:val="15"/>
        </w:numPr>
        <w:spacing w:after="0" w:line="240" w:lineRule="auto"/>
        <w:jc w:val="both"/>
        <w:rPr>
          <w:rFonts w:ascii="Times New Roman" w:hAnsi="Times New Roman" w:cs="Times New Roman"/>
          <w:sz w:val="24"/>
          <w:szCs w:val="24"/>
        </w:rPr>
      </w:pPr>
      <w:r w:rsidRPr="00C02873">
        <w:rPr>
          <w:rFonts w:ascii="Times New Roman" w:hAnsi="Times New Roman" w:cs="Times New Roman"/>
          <w:sz w:val="24"/>
          <w:szCs w:val="24"/>
        </w:rPr>
        <w:t>Programmed Cell Death</w:t>
      </w:r>
    </w:p>
    <w:p w:rsidR="00CF7E69" w:rsidRPr="00C02873" w:rsidRDefault="00CF7E69" w:rsidP="00CF7E69">
      <w:pPr>
        <w:spacing w:after="0" w:line="240" w:lineRule="auto"/>
        <w:jc w:val="both"/>
        <w:rPr>
          <w:rFonts w:ascii="Times New Roman" w:hAnsi="Times New Roman" w:cs="Times New Roman"/>
          <w:sz w:val="24"/>
          <w:szCs w:val="24"/>
        </w:rPr>
      </w:pPr>
    </w:p>
    <w:p w:rsidR="00CF7E69" w:rsidRPr="00C02873" w:rsidRDefault="00CF7E69" w:rsidP="00CF7E69">
      <w:pPr>
        <w:spacing w:after="0" w:line="240" w:lineRule="auto"/>
        <w:jc w:val="both"/>
        <w:rPr>
          <w:rFonts w:ascii="Times New Roman" w:hAnsi="Times New Roman" w:cs="Times New Roman"/>
          <w:sz w:val="24"/>
          <w:szCs w:val="24"/>
        </w:rPr>
      </w:pPr>
      <w:r w:rsidRPr="00C02873">
        <w:rPr>
          <w:rFonts w:ascii="Times New Roman" w:hAnsi="Times New Roman" w:cs="Times New Roman"/>
          <w:b/>
          <w:sz w:val="24"/>
          <w:szCs w:val="24"/>
        </w:rPr>
        <w:t>10.</w:t>
      </w:r>
      <w:r w:rsidRPr="00C02873">
        <w:rPr>
          <w:rFonts w:ascii="Times New Roman" w:hAnsi="Times New Roman" w:cs="Times New Roman"/>
          <w:sz w:val="24"/>
          <w:szCs w:val="24"/>
        </w:rPr>
        <w:t xml:space="preserve"> </w:t>
      </w:r>
      <w:r w:rsidRPr="00C02873">
        <w:rPr>
          <w:rFonts w:ascii="Times New Roman" w:hAnsi="Times New Roman" w:cs="Times New Roman"/>
          <w:b/>
          <w:sz w:val="24"/>
          <w:szCs w:val="24"/>
        </w:rPr>
        <w:t>Neurological Disorder</w:t>
      </w:r>
    </w:p>
    <w:p w:rsidR="00CF7E69" w:rsidRPr="00C02873" w:rsidRDefault="00CF7E69" w:rsidP="00CF7E69">
      <w:pPr>
        <w:pStyle w:val="ListParagraph"/>
        <w:numPr>
          <w:ilvl w:val="0"/>
          <w:numId w:val="15"/>
        </w:numPr>
        <w:spacing w:after="0" w:line="240" w:lineRule="auto"/>
        <w:contextualSpacing w:val="0"/>
        <w:jc w:val="both"/>
        <w:rPr>
          <w:vanish/>
          <w:szCs w:val="24"/>
        </w:rPr>
      </w:pPr>
    </w:p>
    <w:p w:rsidR="00CF7E69" w:rsidRPr="00C02873" w:rsidRDefault="00CF7E69" w:rsidP="00CF7E69">
      <w:pPr>
        <w:numPr>
          <w:ilvl w:val="1"/>
          <w:numId w:val="15"/>
        </w:numPr>
        <w:spacing w:after="0" w:line="240" w:lineRule="auto"/>
        <w:ind w:left="720" w:firstLine="0"/>
        <w:jc w:val="both"/>
        <w:rPr>
          <w:rFonts w:ascii="Times New Roman" w:hAnsi="Times New Roman" w:cs="Times New Roman"/>
          <w:sz w:val="24"/>
          <w:szCs w:val="24"/>
        </w:rPr>
      </w:pPr>
      <w:r w:rsidRPr="00C02873">
        <w:rPr>
          <w:rFonts w:ascii="Times New Roman" w:hAnsi="Times New Roman" w:cs="Times New Roman"/>
          <w:sz w:val="24"/>
          <w:szCs w:val="24"/>
        </w:rPr>
        <w:t xml:space="preserve">Parkinson’s Diseases  </w:t>
      </w:r>
    </w:p>
    <w:p w:rsidR="00CF7E69" w:rsidRPr="00C02873" w:rsidRDefault="00CF7E69" w:rsidP="00CF7E69">
      <w:pPr>
        <w:numPr>
          <w:ilvl w:val="1"/>
          <w:numId w:val="15"/>
        </w:numPr>
        <w:spacing w:after="0" w:line="240" w:lineRule="auto"/>
        <w:ind w:left="720" w:firstLine="0"/>
        <w:jc w:val="both"/>
        <w:rPr>
          <w:rFonts w:ascii="Times New Roman" w:hAnsi="Times New Roman" w:cs="Times New Roman"/>
          <w:sz w:val="24"/>
          <w:szCs w:val="24"/>
        </w:rPr>
      </w:pPr>
      <w:r w:rsidRPr="00C02873">
        <w:rPr>
          <w:rFonts w:ascii="Times New Roman" w:hAnsi="Times New Roman" w:cs="Times New Roman"/>
          <w:sz w:val="24"/>
          <w:szCs w:val="24"/>
        </w:rPr>
        <w:t>Huntington’s Diseases</w:t>
      </w:r>
    </w:p>
    <w:p w:rsidR="00CF7E69" w:rsidRPr="00C02873" w:rsidRDefault="00CF7E69" w:rsidP="00CF7E69">
      <w:pPr>
        <w:numPr>
          <w:ilvl w:val="1"/>
          <w:numId w:val="15"/>
        </w:numPr>
        <w:spacing w:after="0" w:line="240" w:lineRule="auto"/>
        <w:ind w:left="720" w:firstLine="0"/>
        <w:jc w:val="both"/>
        <w:rPr>
          <w:rFonts w:ascii="Times New Roman" w:hAnsi="Times New Roman" w:cs="Times New Roman"/>
          <w:sz w:val="24"/>
          <w:szCs w:val="24"/>
        </w:rPr>
      </w:pPr>
      <w:r w:rsidRPr="00C02873">
        <w:rPr>
          <w:rFonts w:ascii="Times New Roman" w:hAnsi="Times New Roman" w:cs="Times New Roman"/>
          <w:sz w:val="24"/>
          <w:szCs w:val="24"/>
        </w:rPr>
        <w:t>Multiple Sclerosis</w:t>
      </w:r>
    </w:p>
    <w:p w:rsidR="00CF7E69" w:rsidRPr="00C02873" w:rsidRDefault="00CF7E69" w:rsidP="00CF7E69">
      <w:pPr>
        <w:numPr>
          <w:ilvl w:val="1"/>
          <w:numId w:val="15"/>
        </w:numPr>
        <w:spacing w:after="0" w:line="240" w:lineRule="auto"/>
        <w:ind w:left="720" w:firstLine="0"/>
        <w:jc w:val="both"/>
        <w:rPr>
          <w:rFonts w:ascii="Times New Roman" w:hAnsi="Times New Roman" w:cs="Times New Roman"/>
          <w:sz w:val="24"/>
          <w:szCs w:val="24"/>
        </w:rPr>
      </w:pPr>
      <w:proofErr w:type="spellStart"/>
      <w:r w:rsidRPr="00C02873">
        <w:rPr>
          <w:rFonts w:ascii="Times New Roman" w:hAnsi="Times New Roman" w:cs="Times New Roman"/>
          <w:sz w:val="24"/>
          <w:szCs w:val="24"/>
        </w:rPr>
        <w:t>Alzheimar’s</w:t>
      </w:r>
      <w:proofErr w:type="spellEnd"/>
      <w:r w:rsidRPr="00C02873">
        <w:rPr>
          <w:rFonts w:ascii="Times New Roman" w:hAnsi="Times New Roman" w:cs="Times New Roman"/>
          <w:sz w:val="24"/>
          <w:szCs w:val="24"/>
        </w:rPr>
        <w:t xml:space="preserve"> Disease </w:t>
      </w:r>
    </w:p>
    <w:p w:rsidR="00CF7E69" w:rsidRPr="00C02873" w:rsidRDefault="00CF7E69" w:rsidP="00CF7E69">
      <w:pPr>
        <w:numPr>
          <w:ilvl w:val="1"/>
          <w:numId w:val="15"/>
        </w:numPr>
        <w:spacing w:after="0" w:line="240" w:lineRule="auto"/>
        <w:ind w:left="720" w:firstLine="0"/>
        <w:jc w:val="both"/>
        <w:rPr>
          <w:rFonts w:ascii="Times New Roman" w:hAnsi="Times New Roman" w:cs="Times New Roman"/>
          <w:sz w:val="24"/>
          <w:szCs w:val="24"/>
        </w:rPr>
      </w:pPr>
      <w:r w:rsidRPr="00C02873">
        <w:rPr>
          <w:rFonts w:ascii="Times New Roman" w:hAnsi="Times New Roman" w:cs="Times New Roman"/>
          <w:sz w:val="24"/>
          <w:szCs w:val="24"/>
        </w:rPr>
        <w:t>Seizure Disorders</w:t>
      </w:r>
    </w:p>
    <w:p w:rsidR="00CF7E69" w:rsidRPr="00C02873" w:rsidRDefault="00CF7E69" w:rsidP="00CF7E69">
      <w:pPr>
        <w:numPr>
          <w:ilvl w:val="1"/>
          <w:numId w:val="15"/>
        </w:numPr>
        <w:spacing w:after="0" w:line="240" w:lineRule="auto"/>
        <w:ind w:left="720" w:firstLine="0"/>
        <w:jc w:val="both"/>
        <w:rPr>
          <w:rFonts w:ascii="Times New Roman" w:hAnsi="Times New Roman" w:cs="Times New Roman"/>
          <w:sz w:val="24"/>
          <w:szCs w:val="24"/>
        </w:rPr>
      </w:pPr>
      <w:r w:rsidRPr="00C02873">
        <w:rPr>
          <w:rFonts w:ascii="Times New Roman" w:hAnsi="Times New Roman" w:cs="Times New Roman"/>
          <w:sz w:val="24"/>
          <w:szCs w:val="24"/>
        </w:rPr>
        <w:t>Traumatic Brain Injury</w:t>
      </w:r>
    </w:p>
    <w:p w:rsidR="00CF7E69" w:rsidRPr="00C02873" w:rsidRDefault="00CF7E69" w:rsidP="00CF7E69">
      <w:pPr>
        <w:spacing w:after="0" w:line="240" w:lineRule="auto"/>
        <w:ind w:left="360"/>
        <w:jc w:val="both"/>
        <w:rPr>
          <w:rFonts w:ascii="Times New Roman" w:hAnsi="Times New Roman" w:cs="Times New Roman"/>
          <w:sz w:val="24"/>
          <w:szCs w:val="24"/>
        </w:rPr>
      </w:pPr>
    </w:p>
    <w:p w:rsidR="00CF7E69" w:rsidRPr="00C02873" w:rsidRDefault="00CF7E69" w:rsidP="00CF7E69">
      <w:pPr>
        <w:spacing w:after="0" w:line="240" w:lineRule="auto"/>
        <w:ind w:left="360"/>
        <w:jc w:val="both"/>
        <w:rPr>
          <w:rFonts w:ascii="Times New Roman" w:hAnsi="Times New Roman" w:cs="Times New Roman"/>
          <w:sz w:val="24"/>
          <w:szCs w:val="24"/>
        </w:rPr>
      </w:pPr>
    </w:p>
    <w:p w:rsidR="00CF7E69" w:rsidRPr="00C02873" w:rsidRDefault="00CF7E69" w:rsidP="00CF7E69">
      <w:pPr>
        <w:spacing w:after="0" w:line="240" w:lineRule="auto"/>
        <w:jc w:val="both"/>
        <w:rPr>
          <w:rFonts w:ascii="Times New Roman" w:hAnsi="Times New Roman" w:cs="Times New Roman"/>
          <w:b/>
          <w:bCs/>
          <w:sz w:val="24"/>
          <w:szCs w:val="24"/>
        </w:rPr>
      </w:pPr>
      <w:r w:rsidRPr="00C02873">
        <w:rPr>
          <w:rFonts w:ascii="Times New Roman" w:hAnsi="Times New Roman" w:cs="Times New Roman"/>
          <w:b/>
          <w:bCs/>
          <w:sz w:val="24"/>
          <w:szCs w:val="24"/>
        </w:rPr>
        <w:t>References</w:t>
      </w:r>
    </w:p>
    <w:p w:rsidR="00CF7E69" w:rsidRPr="00C02873" w:rsidRDefault="00CF7E69" w:rsidP="00CF7E69">
      <w:pPr>
        <w:spacing w:after="0" w:line="240" w:lineRule="auto"/>
        <w:ind w:left="720" w:hanging="360"/>
        <w:jc w:val="both"/>
        <w:rPr>
          <w:rFonts w:ascii="Times New Roman" w:hAnsi="Times New Roman" w:cs="Times New Roman"/>
          <w:sz w:val="24"/>
          <w:szCs w:val="24"/>
        </w:rPr>
      </w:pPr>
      <w:r w:rsidRPr="00C02873">
        <w:rPr>
          <w:rFonts w:ascii="Times New Roman" w:hAnsi="Times New Roman" w:cs="Times New Roman"/>
          <w:sz w:val="24"/>
          <w:szCs w:val="24"/>
        </w:rPr>
        <w:t xml:space="preserve">Carlson, N. R. (2013): Physiology of </w:t>
      </w:r>
      <w:proofErr w:type="spellStart"/>
      <w:r w:rsidRPr="00C02873">
        <w:rPr>
          <w:rFonts w:ascii="Times New Roman" w:hAnsi="Times New Roman" w:cs="Times New Roman"/>
          <w:sz w:val="24"/>
          <w:szCs w:val="24"/>
        </w:rPr>
        <w:t>Behaviour</w:t>
      </w:r>
      <w:proofErr w:type="spellEnd"/>
      <w:r w:rsidRPr="00C02873">
        <w:rPr>
          <w:rFonts w:ascii="Times New Roman" w:hAnsi="Times New Roman" w:cs="Times New Roman"/>
          <w:sz w:val="24"/>
          <w:szCs w:val="24"/>
        </w:rPr>
        <w:t>. Pearson: Boston.</w:t>
      </w:r>
    </w:p>
    <w:p w:rsidR="00CF7E69" w:rsidRPr="00C02873" w:rsidRDefault="00CF7E69" w:rsidP="00CF7E69">
      <w:pPr>
        <w:spacing w:after="0" w:line="240" w:lineRule="auto"/>
        <w:ind w:left="720" w:hanging="360"/>
        <w:jc w:val="both"/>
        <w:rPr>
          <w:rFonts w:ascii="Times New Roman" w:hAnsi="Times New Roman" w:cs="Times New Roman"/>
          <w:sz w:val="24"/>
          <w:szCs w:val="24"/>
        </w:rPr>
      </w:pPr>
      <w:proofErr w:type="gramStart"/>
      <w:r w:rsidRPr="00C02873">
        <w:rPr>
          <w:rFonts w:ascii="Times New Roman" w:hAnsi="Times New Roman" w:cs="Times New Roman"/>
          <w:sz w:val="24"/>
          <w:szCs w:val="24"/>
        </w:rPr>
        <w:t>Guyton and Hall; Textbook of Medical Physiology; Prism Book (</w:t>
      </w:r>
      <w:proofErr w:type="spellStart"/>
      <w:r w:rsidRPr="00C02873">
        <w:rPr>
          <w:rFonts w:ascii="Times New Roman" w:hAnsi="Times New Roman" w:cs="Times New Roman"/>
          <w:sz w:val="24"/>
          <w:szCs w:val="24"/>
        </w:rPr>
        <w:t>Pvt</w:t>
      </w:r>
      <w:proofErr w:type="spellEnd"/>
      <w:r w:rsidRPr="00C02873">
        <w:rPr>
          <w:rFonts w:ascii="Times New Roman" w:hAnsi="Times New Roman" w:cs="Times New Roman"/>
          <w:sz w:val="24"/>
          <w:szCs w:val="24"/>
        </w:rPr>
        <w:t>) Ltd., London.</w:t>
      </w:r>
      <w:proofErr w:type="gramEnd"/>
    </w:p>
    <w:p w:rsidR="00CF7E69" w:rsidRPr="00C02873" w:rsidRDefault="00CF7E69" w:rsidP="00CF7E69">
      <w:pPr>
        <w:spacing w:after="0" w:line="240" w:lineRule="auto"/>
        <w:ind w:left="720" w:hanging="360"/>
        <w:jc w:val="both"/>
        <w:rPr>
          <w:rFonts w:ascii="Times New Roman" w:hAnsi="Times New Roman" w:cs="Times New Roman"/>
          <w:sz w:val="24"/>
          <w:szCs w:val="24"/>
        </w:rPr>
      </w:pPr>
      <w:proofErr w:type="gramStart"/>
      <w:r w:rsidRPr="00C02873">
        <w:rPr>
          <w:rFonts w:ascii="Times New Roman" w:hAnsi="Times New Roman" w:cs="Times New Roman"/>
          <w:sz w:val="24"/>
          <w:szCs w:val="24"/>
        </w:rPr>
        <w:t>Kolb, W., &amp; Wishaw I.Q. (2009).</w:t>
      </w:r>
      <w:proofErr w:type="gramEnd"/>
      <w:r w:rsidRPr="00C02873">
        <w:rPr>
          <w:rFonts w:ascii="Times New Roman" w:hAnsi="Times New Roman" w:cs="Times New Roman"/>
          <w:sz w:val="24"/>
          <w:szCs w:val="24"/>
        </w:rPr>
        <w:t xml:space="preserve"> Fundamentals of Human Neuropsychology, (6th Edition), USA: Worth Publishers</w:t>
      </w:r>
    </w:p>
    <w:p w:rsidR="00CF7E69" w:rsidRPr="00C02873" w:rsidRDefault="00CF7E69" w:rsidP="00CF7E69">
      <w:pPr>
        <w:spacing w:after="0" w:line="240" w:lineRule="auto"/>
        <w:ind w:left="720" w:hanging="360"/>
        <w:jc w:val="both"/>
        <w:rPr>
          <w:rFonts w:ascii="Times New Roman" w:hAnsi="Times New Roman" w:cs="Times New Roman"/>
          <w:sz w:val="24"/>
          <w:szCs w:val="24"/>
        </w:rPr>
      </w:pPr>
      <w:r w:rsidRPr="00C02873">
        <w:rPr>
          <w:rFonts w:ascii="Times New Roman" w:hAnsi="Times New Roman" w:cs="Times New Roman"/>
          <w:sz w:val="24"/>
          <w:szCs w:val="24"/>
        </w:rPr>
        <w:t>Morgan C.T., Physiological Psychology, McGraw Hill Book Co N.Y.</w:t>
      </w:r>
    </w:p>
    <w:p w:rsidR="00CF7E69" w:rsidRPr="00C02873" w:rsidRDefault="00CF7E69" w:rsidP="00CF7E69">
      <w:pPr>
        <w:spacing w:after="0" w:line="240" w:lineRule="auto"/>
        <w:ind w:left="720" w:hanging="360"/>
        <w:jc w:val="both"/>
        <w:rPr>
          <w:rFonts w:ascii="Times New Roman" w:hAnsi="Times New Roman" w:cs="Times New Roman"/>
          <w:sz w:val="24"/>
          <w:szCs w:val="24"/>
        </w:rPr>
      </w:pPr>
      <w:proofErr w:type="spellStart"/>
      <w:proofErr w:type="gramStart"/>
      <w:r w:rsidRPr="00C02873">
        <w:rPr>
          <w:rFonts w:ascii="Times New Roman" w:hAnsi="Times New Roman" w:cs="Times New Roman"/>
          <w:sz w:val="24"/>
          <w:szCs w:val="24"/>
        </w:rPr>
        <w:t>Willams</w:t>
      </w:r>
      <w:proofErr w:type="spellEnd"/>
      <w:r w:rsidRPr="00C02873">
        <w:rPr>
          <w:rFonts w:ascii="Times New Roman" w:hAnsi="Times New Roman" w:cs="Times New Roman"/>
          <w:sz w:val="24"/>
          <w:szCs w:val="24"/>
        </w:rPr>
        <w:t xml:space="preserve"> L.; Gray’s Anatomy; Churchill Livingstone, London.</w:t>
      </w:r>
      <w:proofErr w:type="gramEnd"/>
    </w:p>
    <w:p w:rsidR="00CF7E69" w:rsidRPr="00C02873" w:rsidRDefault="00CF7E69" w:rsidP="00CF7E69">
      <w:pPr>
        <w:spacing w:after="0" w:line="240" w:lineRule="auto"/>
        <w:ind w:left="720" w:hanging="360"/>
        <w:jc w:val="both"/>
        <w:rPr>
          <w:rFonts w:ascii="Times New Roman" w:hAnsi="Times New Roman" w:cs="Times New Roman"/>
          <w:sz w:val="24"/>
          <w:szCs w:val="24"/>
        </w:rPr>
      </w:pPr>
      <w:proofErr w:type="spellStart"/>
      <w:r w:rsidRPr="00C02873">
        <w:rPr>
          <w:rFonts w:ascii="Times New Roman" w:hAnsi="Times New Roman" w:cs="Times New Roman"/>
          <w:sz w:val="24"/>
          <w:szCs w:val="24"/>
        </w:rPr>
        <w:t>Pinel</w:t>
      </w:r>
      <w:proofErr w:type="spellEnd"/>
      <w:r w:rsidRPr="00C02873">
        <w:rPr>
          <w:rFonts w:ascii="Times New Roman" w:hAnsi="Times New Roman" w:cs="Times New Roman"/>
          <w:sz w:val="24"/>
          <w:szCs w:val="24"/>
        </w:rPr>
        <w:t xml:space="preserve">, John P.J. Biopsychology, 4th Edition (2000). </w:t>
      </w:r>
      <w:proofErr w:type="spellStart"/>
      <w:r w:rsidRPr="00C02873">
        <w:rPr>
          <w:rFonts w:ascii="Times New Roman" w:hAnsi="Times New Roman" w:cs="Times New Roman"/>
          <w:sz w:val="24"/>
          <w:szCs w:val="24"/>
        </w:rPr>
        <w:t>Allyn</w:t>
      </w:r>
      <w:proofErr w:type="spellEnd"/>
      <w:r w:rsidRPr="00C02873">
        <w:rPr>
          <w:rFonts w:ascii="Times New Roman" w:hAnsi="Times New Roman" w:cs="Times New Roman"/>
          <w:sz w:val="24"/>
          <w:szCs w:val="24"/>
        </w:rPr>
        <w:t xml:space="preserve"> and </w:t>
      </w:r>
      <w:proofErr w:type="spellStart"/>
      <w:r w:rsidRPr="00C02873">
        <w:rPr>
          <w:rFonts w:ascii="Times New Roman" w:hAnsi="Times New Roman" w:cs="Times New Roman"/>
          <w:sz w:val="24"/>
          <w:szCs w:val="24"/>
        </w:rPr>
        <w:t>Bacor</w:t>
      </w:r>
      <w:proofErr w:type="spellEnd"/>
      <w:r w:rsidRPr="00C02873">
        <w:rPr>
          <w:rFonts w:ascii="Times New Roman" w:hAnsi="Times New Roman" w:cs="Times New Roman"/>
          <w:sz w:val="24"/>
          <w:szCs w:val="24"/>
        </w:rPr>
        <w:t>, U.S.A</w:t>
      </w:r>
    </w:p>
    <w:p w:rsidR="00CF7E69" w:rsidRDefault="00CF7E69" w:rsidP="00CF7E69">
      <w:pPr>
        <w:spacing w:after="120" w:line="240" w:lineRule="auto"/>
        <w:rPr>
          <w:rFonts w:ascii="Times New Roman" w:eastAsia="Calibri" w:hAnsi="Times New Roman" w:cs="Times New Roman"/>
          <w:b/>
          <w:sz w:val="24"/>
          <w:szCs w:val="24"/>
        </w:rPr>
      </w:pPr>
    </w:p>
    <w:tbl>
      <w:tblPr>
        <w:tblStyle w:val="TableGrid"/>
        <w:tblW w:w="0" w:type="auto"/>
        <w:tblLook w:val="04A0"/>
      </w:tblPr>
      <w:tblGrid>
        <w:gridCol w:w="2358"/>
        <w:gridCol w:w="4053"/>
        <w:gridCol w:w="1588"/>
        <w:gridCol w:w="1244"/>
      </w:tblGrid>
      <w:tr w:rsidR="001A660F" w:rsidRPr="00C02873" w:rsidTr="00ED63E9">
        <w:tc>
          <w:tcPr>
            <w:tcW w:w="2358" w:type="dxa"/>
          </w:tcPr>
          <w:p w:rsidR="001A660F" w:rsidRPr="00C02873" w:rsidRDefault="001A660F" w:rsidP="00ED63E9">
            <w:pPr>
              <w:spacing w:after="120"/>
              <w:rPr>
                <w:b/>
                <w:color w:val="auto"/>
              </w:rPr>
            </w:pPr>
            <w:r w:rsidRPr="00C02873">
              <w:rPr>
                <w:color w:val="auto"/>
              </w:rPr>
              <w:t xml:space="preserve">Course  No: </w:t>
            </w:r>
            <w:r w:rsidRPr="00C02873">
              <w:rPr>
                <w:b/>
                <w:bCs/>
                <w:color w:val="auto"/>
              </w:rPr>
              <w:t>PSY 204</w:t>
            </w:r>
          </w:p>
        </w:tc>
        <w:tc>
          <w:tcPr>
            <w:tcW w:w="4053" w:type="dxa"/>
          </w:tcPr>
          <w:p w:rsidR="001A660F" w:rsidRPr="00C02873" w:rsidRDefault="001A660F" w:rsidP="00ED63E9">
            <w:pPr>
              <w:spacing w:after="120"/>
              <w:jc w:val="center"/>
              <w:rPr>
                <w:b/>
                <w:color w:val="auto"/>
              </w:rPr>
            </w:pPr>
            <w:r w:rsidRPr="00C02873">
              <w:rPr>
                <w:color w:val="auto"/>
              </w:rPr>
              <w:t xml:space="preserve">Course Title: </w:t>
            </w:r>
            <w:r w:rsidRPr="00C02873">
              <w:rPr>
                <w:b/>
                <w:color w:val="auto"/>
              </w:rPr>
              <w:t xml:space="preserve"> </w:t>
            </w:r>
            <w:r w:rsidRPr="00C02873">
              <w:rPr>
                <w:rFonts w:eastAsia="Calibri"/>
                <w:b/>
              </w:rPr>
              <w:t>Cultural Anthropology</w:t>
            </w:r>
          </w:p>
        </w:tc>
        <w:tc>
          <w:tcPr>
            <w:tcW w:w="1588" w:type="dxa"/>
          </w:tcPr>
          <w:p w:rsidR="001A660F" w:rsidRPr="00C02873" w:rsidRDefault="001A660F" w:rsidP="00ED63E9">
            <w:pPr>
              <w:spacing w:after="120"/>
              <w:rPr>
                <w:b/>
                <w:color w:val="auto"/>
              </w:rPr>
            </w:pPr>
            <w:r w:rsidRPr="00C02873">
              <w:rPr>
                <w:color w:val="auto"/>
              </w:rPr>
              <w:t xml:space="preserve">Marks: </w:t>
            </w:r>
            <w:r w:rsidRPr="00C02873">
              <w:rPr>
                <w:b/>
                <w:bCs/>
                <w:color w:val="auto"/>
              </w:rPr>
              <w:t>50</w:t>
            </w:r>
          </w:p>
        </w:tc>
        <w:tc>
          <w:tcPr>
            <w:tcW w:w="1244" w:type="dxa"/>
            <w:tcBorders>
              <w:bottom w:val="single" w:sz="4" w:space="0" w:color="auto"/>
            </w:tcBorders>
          </w:tcPr>
          <w:p w:rsidR="001A660F" w:rsidRPr="00C02873" w:rsidRDefault="001A660F" w:rsidP="00ED63E9">
            <w:pPr>
              <w:spacing w:after="120"/>
              <w:rPr>
                <w:b/>
                <w:color w:val="auto"/>
              </w:rPr>
            </w:pPr>
            <w:r w:rsidRPr="00C02873">
              <w:rPr>
                <w:color w:val="auto"/>
              </w:rPr>
              <w:t xml:space="preserve">Credit: </w:t>
            </w:r>
            <w:r w:rsidRPr="00C02873">
              <w:rPr>
                <w:b/>
                <w:bCs/>
                <w:color w:val="auto"/>
              </w:rPr>
              <w:t>02</w:t>
            </w:r>
          </w:p>
        </w:tc>
      </w:tr>
    </w:tbl>
    <w:p w:rsidR="001A660F" w:rsidRDefault="001A660F" w:rsidP="001A660F">
      <w:pPr>
        <w:spacing w:after="120" w:line="240" w:lineRule="auto"/>
        <w:jc w:val="both"/>
        <w:rPr>
          <w:rFonts w:ascii="Times New Roman" w:eastAsia="Calibri" w:hAnsi="Times New Roman" w:cs="Times New Roman"/>
          <w:b/>
          <w:sz w:val="24"/>
          <w:szCs w:val="24"/>
        </w:rPr>
      </w:pPr>
    </w:p>
    <w:p w:rsidR="001A660F" w:rsidRPr="00C02873" w:rsidRDefault="001A660F" w:rsidP="001A660F">
      <w:pPr>
        <w:spacing w:after="0" w:line="240" w:lineRule="auto"/>
        <w:jc w:val="both"/>
        <w:rPr>
          <w:rFonts w:ascii="Times New Roman" w:hAnsi="Times New Roman" w:cs="Times New Roman"/>
          <w:b/>
          <w:bCs/>
          <w:sz w:val="24"/>
          <w:szCs w:val="24"/>
        </w:rPr>
      </w:pPr>
      <w:r w:rsidRPr="00C02873">
        <w:rPr>
          <w:rFonts w:ascii="Times New Roman" w:hAnsi="Times New Roman" w:cs="Times New Roman"/>
          <w:b/>
          <w:bCs/>
          <w:sz w:val="24"/>
          <w:szCs w:val="24"/>
        </w:rPr>
        <w:t xml:space="preserve">Rationale: </w:t>
      </w:r>
    </w:p>
    <w:p w:rsidR="001A660F" w:rsidRPr="005260E2" w:rsidRDefault="001A660F" w:rsidP="001A660F">
      <w:pPr>
        <w:spacing w:after="0" w:line="240" w:lineRule="auto"/>
        <w:jc w:val="both"/>
        <w:rPr>
          <w:rFonts w:ascii="Times New Roman" w:hAnsi="Times New Roman" w:cs="Times New Roman"/>
          <w:b/>
          <w:sz w:val="24"/>
          <w:szCs w:val="24"/>
        </w:rPr>
      </w:pPr>
      <w:r w:rsidRPr="005260E2">
        <w:rPr>
          <w:rFonts w:ascii="Times New Roman" w:hAnsi="Times New Roman" w:cs="Times New Roman"/>
          <w:sz w:val="24"/>
          <w:szCs w:val="24"/>
        </w:rPr>
        <w:t xml:space="preserve">This course is designed to </w:t>
      </w:r>
      <w:r w:rsidRPr="005260E2">
        <w:rPr>
          <w:rFonts w:ascii="Times New Roman" w:hAnsi="Times New Roman" w:cs="Times New Roman"/>
          <w:sz w:val="24"/>
          <w:szCs w:val="24"/>
          <w:lang w:bidi="bn-IN"/>
        </w:rPr>
        <w:t xml:space="preserve">know the study </w:t>
      </w:r>
      <w:r w:rsidRPr="005260E2">
        <w:rPr>
          <w:rFonts w:ascii="Times New Roman" w:hAnsi="Times New Roman" w:cs="Times New Roman"/>
          <w:sz w:val="24"/>
          <w:szCs w:val="24"/>
        </w:rPr>
        <w:t xml:space="preserve">of human cultures, beliefs, practices, values, ideas, technologies, economies and other domains of social and cognitive organization. Students concentrating in cultural anthropology are strongly advised to take the course in ethnographic research methods. </w:t>
      </w:r>
    </w:p>
    <w:p w:rsidR="001A660F" w:rsidRPr="007D6FBB" w:rsidRDefault="001A660F" w:rsidP="001A660F">
      <w:pPr>
        <w:spacing w:after="120" w:line="240" w:lineRule="auto"/>
        <w:jc w:val="both"/>
        <w:rPr>
          <w:rFonts w:ascii="Times New Roman" w:eastAsia="Calibri" w:hAnsi="Times New Roman" w:cs="Times New Roman"/>
          <w:b/>
          <w:color w:val="FF0000"/>
          <w:sz w:val="24"/>
          <w:szCs w:val="24"/>
        </w:rPr>
      </w:pPr>
    </w:p>
    <w:p w:rsidR="001A660F" w:rsidRPr="00C02873" w:rsidRDefault="001A660F" w:rsidP="001A660F">
      <w:pPr>
        <w:pStyle w:val="Default"/>
        <w:jc w:val="both"/>
        <w:rPr>
          <w:b/>
        </w:rPr>
      </w:pPr>
      <w:r w:rsidRPr="00C02873">
        <w:rPr>
          <w:b/>
        </w:rPr>
        <w:t>Course Objectives:</w:t>
      </w:r>
    </w:p>
    <w:p w:rsidR="001A660F" w:rsidRPr="00C02873" w:rsidRDefault="001A660F" w:rsidP="001A660F">
      <w:pPr>
        <w:pStyle w:val="NormalWeb"/>
        <w:numPr>
          <w:ilvl w:val="0"/>
          <w:numId w:val="18"/>
        </w:numPr>
        <w:spacing w:before="0" w:beforeAutospacing="0" w:after="0" w:afterAutospacing="0"/>
        <w:jc w:val="both"/>
      </w:pPr>
      <w:r w:rsidRPr="00C02873">
        <w:t>Students will learn to see human cultures – whether in texts, religious rituals, or political or economic behavior from an anthropological perspective.</w:t>
      </w:r>
    </w:p>
    <w:p w:rsidR="001A660F" w:rsidRPr="00C02873" w:rsidRDefault="001A660F" w:rsidP="001A660F">
      <w:pPr>
        <w:pStyle w:val="NormalWeb"/>
        <w:numPr>
          <w:ilvl w:val="0"/>
          <w:numId w:val="18"/>
        </w:numPr>
        <w:spacing w:before="0" w:beforeAutospacing="0" w:after="0" w:afterAutospacing="0"/>
        <w:jc w:val="both"/>
      </w:pPr>
      <w:r w:rsidRPr="00C02873">
        <w:t>Students will demonstrate an ability to respect other cultures without abandoning their own points of view both in their coursework and, more specifically.</w:t>
      </w:r>
    </w:p>
    <w:p w:rsidR="001A660F" w:rsidRPr="00C02873" w:rsidRDefault="001A660F" w:rsidP="001A660F">
      <w:pPr>
        <w:pStyle w:val="NormalWeb"/>
        <w:numPr>
          <w:ilvl w:val="0"/>
          <w:numId w:val="18"/>
        </w:numPr>
        <w:spacing w:before="0" w:beforeAutospacing="0" w:after="0" w:afterAutospacing="0"/>
        <w:jc w:val="both"/>
      </w:pPr>
      <w:r w:rsidRPr="00C02873">
        <w:t>Students will be able to explain and apply ethnographic and archeological ethics.</w:t>
      </w:r>
    </w:p>
    <w:p w:rsidR="001A660F" w:rsidRPr="00C02873" w:rsidRDefault="001A660F" w:rsidP="001A660F">
      <w:pPr>
        <w:pStyle w:val="NormalWeb"/>
        <w:numPr>
          <w:ilvl w:val="0"/>
          <w:numId w:val="18"/>
        </w:numPr>
        <w:spacing w:before="0" w:beforeAutospacing="0" w:after="0" w:afterAutospacing="0"/>
        <w:jc w:val="both"/>
      </w:pPr>
      <w:r w:rsidRPr="00C02873">
        <w:t>Students will understand the process of cultural anthropological interpretation and representation.</w:t>
      </w:r>
    </w:p>
    <w:p w:rsidR="001A660F" w:rsidRPr="00C02873" w:rsidRDefault="001A660F" w:rsidP="001A660F">
      <w:pPr>
        <w:pStyle w:val="NormalWeb"/>
        <w:numPr>
          <w:ilvl w:val="0"/>
          <w:numId w:val="18"/>
        </w:numPr>
        <w:spacing w:before="0" w:beforeAutospacing="0" w:after="0" w:afterAutospacing="0"/>
        <w:jc w:val="both"/>
      </w:pPr>
      <w:r w:rsidRPr="00C02873">
        <w:t>Students will understand major cultural anthropological theories and be able to use them effectively to interpret and analyze ethnographic or archaeological material.</w:t>
      </w:r>
    </w:p>
    <w:p w:rsidR="001A660F" w:rsidRPr="00C02873" w:rsidRDefault="001A660F" w:rsidP="001A660F">
      <w:pPr>
        <w:pStyle w:val="NormalWeb"/>
        <w:numPr>
          <w:ilvl w:val="0"/>
          <w:numId w:val="18"/>
        </w:numPr>
        <w:spacing w:before="0" w:beforeAutospacing="0" w:after="0" w:afterAutospacing="0"/>
        <w:jc w:val="both"/>
      </w:pPr>
      <w:r w:rsidRPr="00C02873">
        <w:t>Students will learn to write according to disciplinary standards, the more so as they proceed through the major.</w:t>
      </w:r>
    </w:p>
    <w:p w:rsidR="001A660F" w:rsidRPr="00D544E7" w:rsidRDefault="001A660F" w:rsidP="001A660F">
      <w:pPr>
        <w:pStyle w:val="ListParagraph"/>
        <w:numPr>
          <w:ilvl w:val="0"/>
          <w:numId w:val="18"/>
        </w:numPr>
        <w:spacing w:after="120" w:line="240" w:lineRule="auto"/>
        <w:rPr>
          <w:rFonts w:eastAsia="Calibri"/>
          <w:b/>
          <w:szCs w:val="24"/>
        </w:rPr>
      </w:pPr>
      <w:r w:rsidRPr="00BB4427">
        <w:rPr>
          <w:szCs w:val="24"/>
        </w:rPr>
        <w:t>Students will achieve high levels of clarity of thought, skepticism, and willingness to correct their own assumptions.</w:t>
      </w:r>
    </w:p>
    <w:p w:rsidR="001A660F" w:rsidRPr="00BB4427" w:rsidRDefault="001A660F" w:rsidP="001A660F">
      <w:pPr>
        <w:pStyle w:val="ListParagraph"/>
        <w:spacing w:after="120" w:line="240" w:lineRule="auto"/>
        <w:ind w:left="630"/>
        <w:rPr>
          <w:rFonts w:eastAsia="Calibri"/>
          <w:b/>
          <w:szCs w:val="24"/>
        </w:rPr>
      </w:pPr>
    </w:p>
    <w:p w:rsidR="001A660F" w:rsidRPr="00C02873" w:rsidRDefault="001A660F" w:rsidP="001A660F">
      <w:pPr>
        <w:autoSpaceDE w:val="0"/>
        <w:autoSpaceDN w:val="0"/>
        <w:adjustRightInd w:val="0"/>
        <w:spacing w:after="0" w:line="240" w:lineRule="auto"/>
        <w:jc w:val="both"/>
        <w:rPr>
          <w:rFonts w:ascii="Times New Roman" w:eastAsia="Times New Roman" w:hAnsi="Times New Roman" w:cs="Times New Roman"/>
          <w:b/>
          <w:bCs/>
          <w:sz w:val="24"/>
          <w:szCs w:val="24"/>
        </w:rPr>
      </w:pPr>
      <w:r w:rsidRPr="00C02873">
        <w:rPr>
          <w:rFonts w:ascii="Times New Roman" w:hAnsi="Times New Roman" w:cs="Times New Roman"/>
          <w:b/>
          <w:bCs/>
          <w:sz w:val="24"/>
          <w:szCs w:val="24"/>
        </w:rPr>
        <w:t>Intended Learning Outcomes (ILOs):</w:t>
      </w:r>
    </w:p>
    <w:p w:rsidR="001A660F" w:rsidRPr="00BB4427" w:rsidRDefault="001A660F" w:rsidP="001A660F">
      <w:pPr>
        <w:pStyle w:val="ListParagraph"/>
        <w:numPr>
          <w:ilvl w:val="0"/>
          <w:numId w:val="19"/>
        </w:numPr>
        <w:tabs>
          <w:tab w:val="left" w:pos="540"/>
        </w:tabs>
        <w:spacing w:after="0" w:line="240" w:lineRule="auto"/>
        <w:jc w:val="both"/>
        <w:rPr>
          <w:bCs/>
          <w:szCs w:val="24"/>
        </w:rPr>
      </w:pPr>
      <w:r>
        <w:rPr>
          <w:bCs/>
          <w:szCs w:val="24"/>
        </w:rPr>
        <w:t xml:space="preserve">   </w:t>
      </w:r>
      <w:r w:rsidRPr="00BB4427">
        <w:rPr>
          <w:bCs/>
          <w:szCs w:val="24"/>
        </w:rPr>
        <w:t>Students should have clear understanding about definition of anthropology, origin of anthropology, scope and sub disciplines, relation with other disciplines.</w:t>
      </w:r>
    </w:p>
    <w:p w:rsidR="001A660F" w:rsidRPr="00BB4427" w:rsidRDefault="001A660F" w:rsidP="001A660F">
      <w:pPr>
        <w:pStyle w:val="Default"/>
        <w:numPr>
          <w:ilvl w:val="0"/>
          <w:numId w:val="19"/>
        </w:numPr>
        <w:jc w:val="both"/>
      </w:pPr>
      <w:r w:rsidRPr="00BB4427">
        <w:rPr>
          <w:lang w:bidi="ar-SA"/>
        </w:rPr>
        <w:t>Students will be able to know about cultural anthropology, culture’s evolutionary basis, universality, generality and particularity, individual agency and practice, mechanisms of cultural change</w:t>
      </w:r>
    </w:p>
    <w:p w:rsidR="001A660F" w:rsidRPr="00BB4427" w:rsidRDefault="001A660F" w:rsidP="001A660F">
      <w:pPr>
        <w:pStyle w:val="ListParagraph"/>
        <w:numPr>
          <w:ilvl w:val="0"/>
          <w:numId w:val="19"/>
        </w:numPr>
        <w:autoSpaceDE w:val="0"/>
        <w:autoSpaceDN w:val="0"/>
        <w:adjustRightInd w:val="0"/>
        <w:spacing w:after="0" w:line="240" w:lineRule="auto"/>
        <w:jc w:val="both"/>
        <w:rPr>
          <w:szCs w:val="24"/>
        </w:rPr>
      </w:pPr>
      <w:r w:rsidRPr="00BB4427">
        <w:rPr>
          <w:szCs w:val="24"/>
        </w:rPr>
        <w:lastRenderedPageBreak/>
        <w:t xml:space="preserve">Students should have understanding about   language, nonhuman primate </w:t>
      </w:r>
      <w:proofErr w:type="gramStart"/>
      <w:r w:rsidRPr="00BB4427">
        <w:rPr>
          <w:szCs w:val="24"/>
        </w:rPr>
        <w:t>communication ,</w:t>
      </w:r>
      <w:proofErr w:type="gramEnd"/>
      <w:r w:rsidRPr="00BB4427">
        <w:rPr>
          <w:szCs w:val="24"/>
        </w:rPr>
        <w:t xml:space="preserve"> nonverbal communication and the structure of language,  language, thought, and culture, sociolinguistics &amp; historical linguistics.</w:t>
      </w:r>
    </w:p>
    <w:p w:rsidR="001A660F" w:rsidRPr="00BB4427" w:rsidRDefault="001A660F" w:rsidP="001A660F">
      <w:pPr>
        <w:pStyle w:val="ListParagraph"/>
        <w:numPr>
          <w:ilvl w:val="0"/>
          <w:numId w:val="19"/>
        </w:numPr>
        <w:autoSpaceDE w:val="0"/>
        <w:autoSpaceDN w:val="0"/>
        <w:adjustRightInd w:val="0"/>
        <w:spacing w:after="0" w:line="240" w:lineRule="auto"/>
        <w:jc w:val="both"/>
        <w:rPr>
          <w:szCs w:val="24"/>
        </w:rPr>
      </w:pPr>
      <w:r w:rsidRPr="00BB4427">
        <w:rPr>
          <w:szCs w:val="24"/>
        </w:rPr>
        <w:t>Students should have understanding about ethnic groups and ethnicity, human biological diversity and the race concept, .race and ethnicity, the social construction of race, ethnic groups, nations, and nationalities &amp; tolerance and accommodation</w:t>
      </w:r>
    </w:p>
    <w:p w:rsidR="001A660F" w:rsidRPr="00BB4427" w:rsidRDefault="001A660F" w:rsidP="001A660F">
      <w:pPr>
        <w:pStyle w:val="ListParagraph"/>
        <w:numPr>
          <w:ilvl w:val="0"/>
          <w:numId w:val="19"/>
        </w:numPr>
        <w:autoSpaceDE w:val="0"/>
        <w:autoSpaceDN w:val="0"/>
        <w:adjustRightInd w:val="0"/>
        <w:spacing w:after="0" w:line="240" w:lineRule="auto"/>
        <w:jc w:val="both"/>
        <w:rPr>
          <w:szCs w:val="24"/>
        </w:rPr>
      </w:pPr>
      <w:r w:rsidRPr="00BB4427">
        <w:rPr>
          <w:szCs w:val="24"/>
        </w:rPr>
        <w:t>Students should have understanding about family, social security, kinship and decent.</w:t>
      </w:r>
    </w:p>
    <w:p w:rsidR="001A660F" w:rsidRPr="00BB4427" w:rsidRDefault="001A660F" w:rsidP="001A660F">
      <w:pPr>
        <w:pStyle w:val="ListParagraph"/>
        <w:numPr>
          <w:ilvl w:val="0"/>
          <w:numId w:val="19"/>
        </w:numPr>
        <w:tabs>
          <w:tab w:val="left" w:pos="180"/>
        </w:tabs>
        <w:spacing w:after="0" w:line="240" w:lineRule="auto"/>
        <w:jc w:val="both"/>
        <w:rPr>
          <w:szCs w:val="24"/>
        </w:rPr>
      </w:pPr>
      <w:r w:rsidRPr="00BB4427">
        <w:rPr>
          <w:szCs w:val="24"/>
        </w:rPr>
        <w:t>Students should have understanding about culture and human adaptation, high-attitude adaptation and nutritional adaptation.</w:t>
      </w:r>
    </w:p>
    <w:p w:rsidR="001A660F" w:rsidRDefault="001A660F" w:rsidP="001A660F">
      <w:pPr>
        <w:spacing w:after="120" w:line="240" w:lineRule="auto"/>
        <w:jc w:val="center"/>
        <w:rPr>
          <w:rFonts w:ascii="Times New Roman" w:eastAsia="Calibri" w:hAnsi="Times New Roman" w:cs="Times New Roman"/>
          <w:b/>
          <w:sz w:val="24"/>
          <w:szCs w:val="24"/>
        </w:rPr>
      </w:pPr>
    </w:p>
    <w:p w:rsidR="001A660F" w:rsidRPr="00C02873" w:rsidRDefault="001A660F" w:rsidP="001A660F">
      <w:pPr>
        <w:pStyle w:val="BodyText"/>
        <w:spacing w:after="0"/>
        <w:jc w:val="both"/>
        <w:rPr>
          <w:b/>
          <w:bCs w:val="0"/>
        </w:rPr>
      </w:pPr>
      <w:r w:rsidRPr="00C02873">
        <w:rPr>
          <w:b/>
          <w:bCs w:val="0"/>
        </w:rPr>
        <w:t>Course Content</w:t>
      </w:r>
    </w:p>
    <w:p w:rsidR="001A660F" w:rsidRPr="00C02873" w:rsidRDefault="001A660F" w:rsidP="001A660F">
      <w:pPr>
        <w:pStyle w:val="BodyText"/>
        <w:spacing w:after="0"/>
        <w:jc w:val="both"/>
        <w:rPr>
          <w:b/>
          <w:bCs w:val="0"/>
        </w:rPr>
      </w:pPr>
    </w:p>
    <w:p w:rsidR="001A660F" w:rsidRPr="00C02873" w:rsidRDefault="001A660F" w:rsidP="001A660F">
      <w:pPr>
        <w:pStyle w:val="ListParagraph"/>
        <w:numPr>
          <w:ilvl w:val="0"/>
          <w:numId w:val="17"/>
        </w:numPr>
        <w:spacing w:after="0" w:line="240" w:lineRule="auto"/>
        <w:jc w:val="both"/>
        <w:rPr>
          <w:szCs w:val="24"/>
        </w:rPr>
      </w:pPr>
      <w:r w:rsidRPr="00C02873">
        <w:rPr>
          <w:b/>
          <w:bCs/>
          <w:szCs w:val="24"/>
        </w:rPr>
        <w:t xml:space="preserve">What Is Anthropology? </w:t>
      </w:r>
    </w:p>
    <w:p w:rsidR="001A660F" w:rsidRPr="00C02873" w:rsidRDefault="001A660F" w:rsidP="001A660F">
      <w:pPr>
        <w:pStyle w:val="ListParagraph"/>
        <w:numPr>
          <w:ilvl w:val="1"/>
          <w:numId w:val="17"/>
        </w:numPr>
        <w:spacing w:after="0" w:line="240" w:lineRule="auto"/>
        <w:jc w:val="both"/>
        <w:rPr>
          <w:szCs w:val="24"/>
        </w:rPr>
      </w:pPr>
      <w:r w:rsidRPr="00C02873">
        <w:rPr>
          <w:szCs w:val="24"/>
        </w:rPr>
        <w:t xml:space="preserve">Definition </w:t>
      </w:r>
    </w:p>
    <w:p w:rsidR="001A660F" w:rsidRPr="00C02873" w:rsidRDefault="001A660F" w:rsidP="001A660F">
      <w:pPr>
        <w:pStyle w:val="ListParagraph"/>
        <w:numPr>
          <w:ilvl w:val="1"/>
          <w:numId w:val="17"/>
        </w:numPr>
        <w:spacing w:after="0" w:line="240" w:lineRule="auto"/>
        <w:jc w:val="both"/>
        <w:rPr>
          <w:szCs w:val="24"/>
        </w:rPr>
      </w:pPr>
      <w:r w:rsidRPr="00C02873">
        <w:rPr>
          <w:szCs w:val="24"/>
        </w:rPr>
        <w:t>Origin of anthropology as an academic discipline</w:t>
      </w:r>
    </w:p>
    <w:p w:rsidR="001A660F" w:rsidRPr="00C02873" w:rsidRDefault="001A660F" w:rsidP="001A660F">
      <w:pPr>
        <w:pStyle w:val="ListParagraph"/>
        <w:numPr>
          <w:ilvl w:val="1"/>
          <w:numId w:val="17"/>
        </w:numPr>
        <w:spacing w:after="0" w:line="240" w:lineRule="auto"/>
        <w:jc w:val="both"/>
        <w:rPr>
          <w:szCs w:val="24"/>
        </w:rPr>
      </w:pPr>
      <w:r w:rsidRPr="00C02873">
        <w:rPr>
          <w:szCs w:val="24"/>
        </w:rPr>
        <w:t xml:space="preserve">Scope and </w:t>
      </w:r>
      <w:proofErr w:type="spellStart"/>
      <w:r w:rsidRPr="00C02873">
        <w:rPr>
          <w:szCs w:val="24"/>
        </w:rPr>
        <w:t>subdisciplines</w:t>
      </w:r>
      <w:proofErr w:type="spellEnd"/>
    </w:p>
    <w:p w:rsidR="001A660F" w:rsidRPr="00C02873" w:rsidRDefault="001A660F" w:rsidP="001A660F">
      <w:pPr>
        <w:pStyle w:val="ListParagraph"/>
        <w:numPr>
          <w:ilvl w:val="1"/>
          <w:numId w:val="17"/>
        </w:numPr>
        <w:spacing w:after="0" w:line="240" w:lineRule="auto"/>
        <w:jc w:val="both"/>
        <w:rPr>
          <w:szCs w:val="24"/>
        </w:rPr>
      </w:pPr>
      <w:r w:rsidRPr="00C02873">
        <w:rPr>
          <w:szCs w:val="24"/>
        </w:rPr>
        <w:t>Relationship with other disciplines</w:t>
      </w:r>
    </w:p>
    <w:p w:rsidR="001A660F" w:rsidRPr="00C02873" w:rsidRDefault="001A660F" w:rsidP="001A660F">
      <w:pPr>
        <w:spacing w:after="0" w:line="240" w:lineRule="auto"/>
        <w:jc w:val="both"/>
        <w:rPr>
          <w:rFonts w:ascii="Times New Roman" w:hAnsi="Times New Roman" w:cs="Times New Roman"/>
          <w:sz w:val="24"/>
          <w:szCs w:val="24"/>
          <w:highlight w:val="yellow"/>
        </w:rPr>
      </w:pPr>
    </w:p>
    <w:p w:rsidR="001A660F" w:rsidRPr="00C02873" w:rsidRDefault="001A660F" w:rsidP="001A660F">
      <w:pPr>
        <w:pStyle w:val="ListParagraph"/>
        <w:numPr>
          <w:ilvl w:val="0"/>
          <w:numId w:val="17"/>
        </w:numPr>
        <w:spacing w:after="0" w:line="240" w:lineRule="auto"/>
        <w:jc w:val="both"/>
        <w:rPr>
          <w:szCs w:val="24"/>
        </w:rPr>
      </w:pPr>
      <w:r w:rsidRPr="00C02873">
        <w:rPr>
          <w:b/>
          <w:bCs/>
          <w:szCs w:val="24"/>
        </w:rPr>
        <w:t>Cultural anthropology</w:t>
      </w:r>
    </w:p>
    <w:p w:rsidR="001A660F" w:rsidRPr="00C02873" w:rsidRDefault="001A660F" w:rsidP="001A660F">
      <w:pPr>
        <w:pStyle w:val="ListParagraph"/>
        <w:numPr>
          <w:ilvl w:val="1"/>
          <w:numId w:val="17"/>
        </w:numPr>
        <w:spacing w:after="0" w:line="240" w:lineRule="auto"/>
        <w:jc w:val="both"/>
        <w:rPr>
          <w:szCs w:val="24"/>
        </w:rPr>
      </w:pPr>
      <w:proofErr w:type="spellStart"/>
      <w:r w:rsidRPr="00C02873">
        <w:rPr>
          <w:szCs w:val="24"/>
        </w:rPr>
        <w:t>Definination</w:t>
      </w:r>
      <w:proofErr w:type="spellEnd"/>
    </w:p>
    <w:p w:rsidR="001A660F" w:rsidRPr="00C02873" w:rsidRDefault="001A660F" w:rsidP="001A660F">
      <w:pPr>
        <w:pStyle w:val="ListParagraph"/>
        <w:numPr>
          <w:ilvl w:val="1"/>
          <w:numId w:val="17"/>
        </w:numPr>
        <w:spacing w:after="0" w:line="240" w:lineRule="auto"/>
        <w:jc w:val="both"/>
        <w:rPr>
          <w:szCs w:val="24"/>
        </w:rPr>
      </w:pPr>
      <w:r w:rsidRPr="00C02873">
        <w:rPr>
          <w:szCs w:val="24"/>
        </w:rPr>
        <w:t>Culture’s Evolutionary Basis</w:t>
      </w:r>
    </w:p>
    <w:p w:rsidR="001A660F" w:rsidRPr="00C02873" w:rsidRDefault="001A660F" w:rsidP="001A660F">
      <w:pPr>
        <w:pStyle w:val="ListParagraph"/>
        <w:numPr>
          <w:ilvl w:val="1"/>
          <w:numId w:val="17"/>
        </w:numPr>
        <w:spacing w:after="0" w:line="240" w:lineRule="auto"/>
        <w:jc w:val="both"/>
        <w:rPr>
          <w:szCs w:val="24"/>
        </w:rPr>
      </w:pPr>
      <w:r w:rsidRPr="00C02873">
        <w:rPr>
          <w:szCs w:val="24"/>
        </w:rPr>
        <w:t>Universality, Generality, and Particularity</w:t>
      </w:r>
    </w:p>
    <w:p w:rsidR="001A660F" w:rsidRPr="00C02873" w:rsidRDefault="001A660F" w:rsidP="001A660F">
      <w:pPr>
        <w:pStyle w:val="ListParagraph"/>
        <w:numPr>
          <w:ilvl w:val="1"/>
          <w:numId w:val="17"/>
        </w:numPr>
        <w:spacing w:after="0" w:line="240" w:lineRule="auto"/>
        <w:jc w:val="both"/>
        <w:rPr>
          <w:szCs w:val="24"/>
        </w:rPr>
      </w:pPr>
      <w:r w:rsidRPr="00C02873">
        <w:rPr>
          <w:szCs w:val="24"/>
        </w:rPr>
        <w:t>Culture and the Individual: Agency and Practice</w:t>
      </w:r>
    </w:p>
    <w:p w:rsidR="001A660F" w:rsidRPr="00C02873" w:rsidRDefault="001A660F" w:rsidP="001A660F">
      <w:pPr>
        <w:pStyle w:val="ListParagraph"/>
        <w:numPr>
          <w:ilvl w:val="1"/>
          <w:numId w:val="17"/>
        </w:numPr>
        <w:spacing w:after="0" w:line="240" w:lineRule="auto"/>
        <w:jc w:val="both"/>
        <w:rPr>
          <w:szCs w:val="24"/>
        </w:rPr>
      </w:pPr>
      <w:r w:rsidRPr="00C02873">
        <w:rPr>
          <w:szCs w:val="24"/>
        </w:rPr>
        <w:t>Mechanisms of Cultural Change</w:t>
      </w:r>
    </w:p>
    <w:p w:rsidR="001A660F" w:rsidRPr="00C02873" w:rsidRDefault="001A660F" w:rsidP="001A660F">
      <w:pPr>
        <w:spacing w:after="0" w:line="240" w:lineRule="auto"/>
        <w:jc w:val="both"/>
        <w:rPr>
          <w:rFonts w:ascii="Times New Roman" w:hAnsi="Times New Roman" w:cs="Times New Roman"/>
          <w:sz w:val="24"/>
          <w:szCs w:val="24"/>
          <w:highlight w:val="yellow"/>
        </w:rPr>
      </w:pPr>
    </w:p>
    <w:p w:rsidR="001A660F" w:rsidRPr="00C02873" w:rsidRDefault="001A660F" w:rsidP="001A660F">
      <w:pPr>
        <w:pStyle w:val="ListParagraph"/>
        <w:numPr>
          <w:ilvl w:val="0"/>
          <w:numId w:val="17"/>
        </w:numPr>
        <w:spacing w:after="0" w:line="240" w:lineRule="auto"/>
        <w:jc w:val="both"/>
        <w:rPr>
          <w:szCs w:val="24"/>
        </w:rPr>
      </w:pPr>
      <w:r w:rsidRPr="00C02873">
        <w:rPr>
          <w:b/>
          <w:bCs/>
          <w:szCs w:val="24"/>
        </w:rPr>
        <w:t>Language and Communication</w:t>
      </w:r>
    </w:p>
    <w:p w:rsidR="001A660F" w:rsidRPr="00C02873" w:rsidRDefault="001A660F" w:rsidP="001A660F">
      <w:pPr>
        <w:pStyle w:val="ListParagraph"/>
        <w:numPr>
          <w:ilvl w:val="1"/>
          <w:numId w:val="17"/>
        </w:numPr>
        <w:spacing w:after="0" w:line="240" w:lineRule="auto"/>
        <w:jc w:val="both"/>
        <w:rPr>
          <w:szCs w:val="24"/>
        </w:rPr>
      </w:pPr>
      <w:r w:rsidRPr="00C02873">
        <w:rPr>
          <w:szCs w:val="24"/>
        </w:rPr>
        <w:t>What Is Language</w:t>
      </w:r>
    </w:p>
    <w:p w:rsidR="001A660F" w:rsidRPr="00C02873" w:rsidRDefault="001A660F" w:rsidP="001A660F">
      <w:pPr>
        <w:pStyle w:val="ListParagraph"/>
        <w:numPr>
          <w:ilvl w:val="1"/>
          <w:numId w:val="17"/>
        </w:numPr>
        <w:spacing w:after="0" w:line="240" w:lineRule="auto"/>
        <w:jc w:val="both"/>
        <w:rPr>
          <w:szCs w:val="24"/>
        </w:rPr>
      </w:pPr>
      <w:r w:rsidRPr="00C02873">
        <w:rPr>
          <w:szCs w:val="24"/>
        </w:rPr>
        <w:t>Nonhuman Primate Communication</w:t>
      </w:r>
    </w:p>
    <w:p w:rsidR="001A660F" w:rsidRPr="00C02873" w:rsidRDefault="001A660F" w:rsidP="001A660F">
      <w:pPr>
        <w:pStyle w:val="ListParagraph"/>
        <w:numPr>
          <w:ilvl w:val="1"/>
          <w:numId w:val="17"/>
        </w:numPr>
        <w:spacing w:after="0" w:line="240" w:lineRule="auto"/>
        <w:jc w:val="both"/>
        <w:rPr>
          <w:szCs w:val="24"/>
        </w:rPr>
      </w:pPr>
      <w:r w:rsidRPr="00C02873">
        <w:rPr>
          <w:szCs w:val="24"/>
        </w:rPr>
        <w:t>Nonverbal Communication and The Structure of Language</w:t>
      </w:r>
    </w:p>
    <w:p w:rsidR="001A660F" w:rsidRPr="00C02873" w:rsidRDefault="001A660F" w:rsidP="001A660F">
      <w:pPr>
        <w:pStyle w:val="ListParagraph"/>
        <w:numPr>
          <w:ilvl w:val="1"/>
          <w:numId w:val="17"/>
        </w:numPr>
        <w:spacing w:after="0" w:line="240" w:lineRule="auto"/>
        <w:jc w:val="both"/>
        <w:rPr>
          <w:szCs w:val="24"/>
        </w:rPr>
      </w:pPr>
      <w:r w:rsidRPr="00C02873">
        <w:rPr>
          <w:szCs w:val="24"/>
        </w:rPr>
        <w:t>Language, Thought, and Culture</w:t>
      </w:r>
    </w:p>
    <w:p w:rsidR="001A660F" w:rsidRPr="00C02873" w:rsidRDefault="001A660F" w:rsidP="001A660F">
      <w:pPr>
        <w:pStyle w:val="ListParagraph"/>
        <w:numPr>
          <w:ilvl w:val="1"/>
          <w:numId w:val="17"/>
        </w:numPr>
        <w:spacing w:after="0" w:line="240" w:lineRule="auto"/>
        <w:jc w:val="both"/>
        <w:rPr>
          <w:szCs w:val="24"/>
        </w:rPr>
      </w:pPr>
      <w:r w:rsidRPr="00C02873">
        <w:rPr>
          <w:szCs w:val="24"/>
        </w:rPr>
        <w:t>Sociolinguistics &amp; Historical Linguistics</w:t>
      </w:r>
    </w:p>
    <w:p w:rsidR="001A660F" w:rsidRPr="00C02873" w:rsidRDefault="001A660F" w:rsidP="001A660F">
      <w:pPr>
        <w:spacing w:after="0" w:line="240" w:lineRule="auto"/>
        <w:jc w:val="both"/>
        <w:rPr>
          <w:rFonts w:ascii="Times New Roman" w:hAnsi="Times New Roman" w:cs="Times New Roman"/>
          <w:sz w:val="24"/>
          <w:szCs w:val="24"/>
          <w:highlight w:val="yellow"/>
        </w:rPr>
      </w:pPr>
    </w:p>
    <w:p w:rsidR="001A660F" w:rsidRPr="00C02873" w:rsidRDefault="001A660F" w:rsidP="001A660F">
      <w:pPr>
        <w:pStyle w:val="ListParagraph"/>
        <w:numPr>
          <w:ilvl w:val="0"/>
          <w:numId w:val="17"/>
        </w:numPr>
        <w:spacing w:after="0" w:line="240" w:lineRule="auto"/>
        <w:jc w:val="both"/>
        <w:rPr>
          <w:szCs w:val="24"/>
        </w:rPr>
      </w:pPr>
      <w:r w:rsidRPr="00C02873">
        <w:rPr>
          <w:b/>
          <w:bCs/>
          <w:szCs w:val="24"/>
        </w:rPr>
        <w:t xml:space="preserve">Ethnicity and Race </w:t>
      </w:r>
    </w:p>
    <w:p w:rsidR="001A660F" w:rsidRPr="00C02873" w:rsidRDefault="001A660F" w:rsidP="001A660F">
      <w:pPr>
        <w:pStyle w:val="ListParagraph"/>
        <w:numPr>
          <w:ilvl w:val="1"/>
          <w:numId w:val="17"/>
        </w:numPr>
        <w:autoSpaceDE w:val="0"/>
        <w:autoSpaceDN w:val="0"/>
        <w:adjustRightInd w:val="0"/>
        <w:spacing w:after="0" w:line="240" w:lineRule="auto"/>
        <w:jc w:val="both"/>
        <w:rPr>
          <w:szCs w:val="24"/>
          <w:lang w:bidi="ar-SA"/>
        </w:rPr>
      </w:pPr>
      <w:r w:rsidRPr="00C02873">
        <w:rPr>
          <w:szCs w:val="24"/>
        </w:rPr>
        <w:t xml:space="preserve">Ethnic Groups and Ethnicity </w:t>
      </w:r>
    </w:p>
    <w:p w:rsidR="001A660F" w:rsidRPr="00C02873" w:rsidRDefault="001A660F" w:rsidP="001A660F">
      <w:pPr>
        <w:pStyle w:val="ListParagraph"/>
        <w:numPr>
          <w:ilvl w:val="1"/>
          <w:numId w:val="17"/>
        </w:numPr>
        <w:autoSpaceDE w:val="0"/>
        <w:autoSpaceDN w:val="0"/>
        <w:adjustRightInd w:val="0"/>
        <w:spacing w:after="0" w:line="240" w:lineRule="auto"/>
        <w:jc w:val="both"/>
        <w:rPr>
          <w:szCs w:val="24"/>
        </w:rPr>
      </w:pPr>
      <w:r w:rsidRPr="00C02873">
        <w:rPr>
          <w:szCs w:val="24"/>
        </w:rPr>
        <w:t>Human Biological Diversity and the Race Concept.</w:t>
      </w:r>
    </w:p>
    <w:p w:rsidR="001A660F" w:rsidRPr="00C02873" w:rsidRDefault="001A660F" w:rsidP="001A660F">
      <w:pPr>
        <w:pStyle w:val="ListParagraph"/>
        <w:numPr>
          <w:ilvl w:val="1"/>
          <w:numId w:val="17"/>
        </w:numPr>
        <w:autoSpaceDE w:val="0"/>
        <w:autoSpaceDN w:val="0"/>
        <w:adjustRightInd w:val="0"/>
        <w:spacing w:after="0" w:line="240" w:lineRule="auto"/>
        <w:jc w:val="both"/>
        <w:rPr>
          <w:szCs w:val="24"/>
        </w:rPr>
      </w:pPr>
      <w:r w:rsidRPr="00C02873">
        <w:rPr>
          <w:szCs w:val="24"/>
        </w:rPr>
        <w:t>Race and Ethnicity</w:t>
      </w:r>
    </w:p>
    <w:p w:rsidR="001A660F" w:rsidRPr="00C02873" w:rsidRDefault="001A660F" w:rsidP="001A660F">
      <w:pPr>
        <w:pStyle w:val="ListParagraph"/>
        <w:numPr>
          <w:ilvl w:val="1"/>
          <w:numId w:val="17"/>
        </w:numPr>
        <w:autoSpaceDE w:val="0"/>
        <w:autoSpaceDN w:val="0"/>
        <w:adjustRightInd w:val="0"/>
        <w:spacing w:after="0" w:line="240" w:lineRule="auto"/>
        <w:jc w:val="both"/>
        <w:rPr>
          <w:szCs w:val="24"/>
        </w:rPr>
      </w:pPr>
      <w:r w:rsidRPr="00C02873">
        <w:rPr>
          <w:szCs w:val="24"/>
        </w:rPr>
        <w:t>The Social Construction of Race</w:t>
      </w:r>
    </w:p>
    <w:p w:rsidR="001A660F" w:rsidRPr="00C02873" w:rsidRDefault="001A660F" w:rsidP="001A660F">
      <w:pPr>
        <w:pStyle w:val="ListParagraph"/>
        <w:numPr>
          <w:ilvl w:val="1"/>
          <w:numId w:val="17"/>
        </w:numPr>
        <w:autoSpaceDE w:val="0"/>
        <w:autoSpaceDN w:val="0"/>
        <w:adjustRightInd w:val="0"/>
        <w:spacing w:after="0" w:line="240" w:lineRule="auto"/>
        <w:jc w:val="both"/>
        <w:rPr>
          <w:szCs w:val="24"/>
        </w:rPr>
      </w:pPr>
      <w:r w:rsidRPr="00C02873">
        <w:rPr>
          <w:szCs w:val="24"/>
        </w:rPr>
        <w:t>Ethnic Groups, Nations, and Nationalities &amp; Tolerance and Accommodation</w:t>
      </w:r>
    </w:p>
    <w:p w:rsidR="001A660F" w:rsidRPr="00C02873" w:rsidRDefault="001A660F" w:rsidP="001A660F">
      <w:pPr>
        <w:spacing w:after="0" w:line="240" w:lineRule="auto"/>
        <w:jc w:val="both"/>
        <w:rPr>
          <w:rFonts w:ascii="Times New Roman" w:hAnsi="Times New Roman" w:cs="Times New Roman"/>
          <w:sz w:val="24"/>
          <w:szCs w:val="24"/>
          <w:highlight w:val="yellow"/>
        </w:rPr>
      </w:pPr>
    </w:p>
    <w:p w:rsidR="001A660F" w:rsidRPr="00C02873" w:rsidRDefault="001A660F" w:rsidP="001A660F">
      <w:pPr>
        <w:pStyle w:val="ListParagraph"/>
        <w:numPr>
          <w:ilvl w:val="0"/>
          <w:numId w:val="17"/>
        </w:numPr>
        <w:spacing w:after="0" w:line="240" w:lineRule="auto"/>
        <w:jc w:val="both"/>
        <w:rPr>
          <w:szCs w:val="24"/>
        </w:rPr>
      </w:pPr>
      <w:r w:rsidRPr="00C02873">
        <w:rPr>
          <w:b/>
          <w:bCs/>
          <w:szCs w:val="24"/>
        </w:rPr>
        <w:t xml:space="preserve">Families, Kinship, and Descent </w:t>
      </w:r>
    </w:p>
    <w:p w:rsidR="001A660F" w:rsidRPr="00C02873" w:rsidRDefault="001A660F" w:rsidP="001A660F">
      <w:pPr>
        <w:pStyle w:val="ListParagraph"/>
        <w:numPr>
          <w:ilvl w:val="1"/>
          <w:numId w:val="17"/>
        </w:numPr>
        <w:autoSpaceDE w:val="0"/>
        <w:autoSpaceDN w:val="0"/>
        <w:adjustRightInd w:val="0"/>
        <w:spacing w:after="0" w:line="240" w:lineRule="auto"/>
        <w:jc w:val="both"/>
        <w:rPr>
          <w:szCs w:val="24"/>
        </w:rPr>
      </w:pPr>
      <w:r w:rsidRPr="00C02873">
        <w:rPr>
          <w:szCs w:val="24"/>
        </w:rPr>
        <w:t xml:space="preserve">Families </w:t>
      </w:r>
    </w:p>
    <w:p w:rsidR="001A660F" w:rsidRPr="00C02873" w:rsidRDefault="001A660F" w:rsidP="001A660F">
      <w:pPr>
        <w:pStyle w:val="ListParagraph"/>
        <w:numPr>
          <w:ilvl w:val="1"/>
          <w:numId w:val="17"/>
        </w:numPr>
        <w:autoSpaceDE w:val="0"/>
        <w:autoSpaceDN w:val="0"/>
        <w:adjustRightInd w:val="0"/>
        <w:spacing w:after="0" w:line="240" w:lineRule="auto"/>
        <w:jc w:val="both"/>
        <w:rPr>
          <w:szCs w:val="24"/>
        </w:rPr>
      </w:pPr>
      <w:r w:rsidRPr="00C02873">
        <w:rPr>
          <w:szCs w:val="24"/>
        </w:rPr>
        <w:t>Social Security, Kinship</w:t>
      </w:r>
    </w:p>
    <w:p w:rsidR="001A660F" w:rsidRPr="00C02873" w:rsidRDefault="001A660F" w:rsidP="001A660F">
      <w:pPr>
        <w:pStyle w:val="ListParagraph"/>
        <w:numPr>
          <w:ilvl w:val="1"/>
          <w:numId w:val="17"/>
        </w:numPr>
        <w:autoSpaceDE w:val="0"/>
        <w:autoSpaceDN w:val="0"/>
        <w:adjustRightInd w:val="0"/>
        <w:spacing w:after="0" w:line="240" w:lineRule="auto"/>
        <w:jc w:val="both"/>
        <w:rPr>
          <w:szCs w:val="24"/>
        </w:rPr>
      </w:pPr>
      <w:r w:rsidRPr="00C02873">
        <w:rPr>
          <w:szCs w:val="24"/>
        </w:rPr>
        <w:t>Descent</w:t>
      </w:r>
    </w:p>
    <w:p w:rsidR="001A660F" w:rsidRPr="00C02873" w:rsidRDefault="001A660F" w:rsidP="001A660F">
      <w:pPr>
        <w:pStyle w:val="ListParagraph"/>
        <w:numPr>
          <w:ilvl w:val="1"/>
          <w:numId w:val="17"/>
        </w:numPr>
        <w:autoSpaceDE w:val="0"/>
        <w:autoSpaceDN w:val="0"/>
        <w:adjustRightInd w:val="0"/>
        <w:spacing w:after="0" w:line="240" w:lineRule="auto"/>
        <w:jc w:val="both"/>
        <w:rPr>
          <w:szCs w:val="24"/>
        </w:rPr>
      </w:pPr>
      <w:r w:rsidRPr="00C02873">
        <w:rPr>
          <w:szCs w:val="24"/>
        </w:rPr>
        <w:t>Kinship Calculation and terminology</w:t>
      </w:r>
    </w:p>
    <w:p w:rsidR="001A660F" w:rsidRPr="00C02873" w:rsidRDefault="001A660F" w:rsidP="001A660F">
      <w:pPr>
        <w:spacing w:after="0" w:line="240" w:lineRule="auto"/>
        <w:jc w:val="both"/>
        <w:rPr>
          <w:rFonts w:ascii="Times New Roman" w:hAnsi="Times New Roman" w:cs="Times New Roman"/>
          <w:sz w:val="24"/>
          <w:szCs w:val="24"/>
        </w:rPr>
      </w:pPr>
    </w:p>
    <w:p w:rsidR="001A660F" w:rsidRPr="00C02873" w:rsidRDefault="001A660F" w:rsidP="001A660F">
      <w:pPr>
        <w:pStyle w:val="ListParagraph"/>
        <w:numPr>
          <w:ilvl w:val="0"/>
          <w:numId w:val="17"/>
        </w:numPr>
        <w:spacing w:after="0" w:line="240" w:lineRule="auto"/>
        <w:jc w:val="both"/>
        <w:rPr>
          <w:b/>
          <w:bCs/>
          <w:szCs w:val="24"/>
        </w:rPr>
      </w:pPr>
      <w:r w:rsidRPr="00C02873">
        <w:rPr>
          <w:b/>
          <w:bCs/>
          <w:szCs w:val="24"/>
        </w:rPr>
        <w:t>Human Adaptation</w:t>
      </w:r>
    </w:p>
    <w:p w:rsidR="001A660F" w:rsidRPr="00C02873" w:rsidRDefault="001A660F" w:rsidP="001A660F">
      <w:pPr>
        <w:pStyle w:val="ListParagraph"/>
        <w:numPr>
          <w:ilvl w:val="1"/>
          <w:numId w:val="17"/>
        </w:numPr>
        <w:autoSpaceDE w:val="0"/>
        <w:autoSpaceDN w:val="0"/>
        <w:adjustRightInd w:val="0"/>
        <w:spacing w:after="0" w:line="240" w:lineRule="auto"/>
        <w:jc w:val="both"/>
        <w:rPr>
          <w:bCs/>
          <w:szCs w:val="24"/>
        </w:rPr>
      </w:pPr>
      <w:r w:rsidRPr="00C02873">
        <w:rPr>
          <w:bCs/>
          <w:szCs w:val="24"/>
        </w:rPr>
        <w:t>Climate and Human Adaptation</w:t>
      </w:r>
    </w:p>
    <w:p w:rsidR="001A660F" w:rsidRPr="00C02873" w:rsidRDefault="001A660F" w:rsidP="001A660F">
      <w:pPr>
        <w:pStyle w:val="ListParagraph"/>
        <w:numPr>
          <w:ilvl w:val="1"/>
          <w:numId w:val="17"/>
        </w:numPr>
        <w:autoSpaceDE w:val="0"/>
        <w:autoSpaceDN w:val="0"/>
        <w:adjustRightInd w:val="0"/>
        <w:spacing w:after="0" w:line="240" w:lineRule="auto"/>
        <w:jc w:val="both"/>
        <w:rPr>
          <w:bCs/>
          <w:szCs w:val="24"/>
        </w:rPr>
      </w:pPr>
      <w:r w:rsidRPr="00C02873">
        <w:rPr>
          <w:bCs/>
          <w:szCs w:val="24"/>
        </w:rPr>
        <w:t>High-Altitude Adaptation</w:t>
      </w:r>
    </w:p>
    <w:p w:rsidR="001A660F" w:rsidRPr="00C02873" w:rsidRDefault="001A660F" w:rsidP="001A660F">
      <w:pPr>
        <w:pStyle w:val="ListParagraph"/>
        <w:numPr>
          <w:ilvl w:val="1"/>
          <w:numId w:val="17"/>
        </w:numPr>
        <w:autoSpaceDE w:val="0"/>
        <w:autoSpaceDN w:val="0"/>
        <w:adjustRightInd w:val="0"/>
        <w:spacing w:after="0" w:line="240" w:lineRule="auto"/>
        <w:jc w:val="both"/>
        <w:rPr>
          <w:bCs/>
          <w:szCs w:val="24"/>
        </w:rPr>
      </w:pPr>
      <w:r w:rsidRPr="00C02873">
        <w:rPr>
          <w:bCs/>
          <w:szCs w:val="24"/>
        </w:rPr>
        <w:t>Nutritional Adaptation</w:t>
      </w:r>
    </w:p>
    <w:p w:rsidR="001A660F" w:rsidRDefault="001A660F" w:rsidP="001A660F">
      <w:pPr>
        <w:spacing w:after="120" w:line="240" w:lineRule="auto"/>
        <w:jc w:val="center"/>
        <w:rPr>
          <w:rFonts w:ascii="Times New Roman" w:eastAsia="Calibri" w:hAnsi="Times New Roman" w:cs="Times New Roman"/>
          <w:b/>
          <w:sz w:val="24"/>
          <w:szCs w:val="24"/>
        </w:rPr>
      </w:pPr>
    </w:p>
    <w:p w:rsidR="001A660F" w:rsidRPr="00C02873" w:rsidRDefault="001A660F" w:rsidP="001A660F">
      <w:pPr>
        <w:spacing w:after="0" w:line="240" w:lineRule="auto"/>
        <w:jc w:val="both"/>
        <w:rPr>
          <w:rFonts w:ascii="Times New Roman" w:hAnsi="Times New Roman" w:cs="Times New Roman"/>
          <w:b/>
          <w:i/>
          <w:sz w:val="24"/>
          <w:szCs w:val="24"/>
        </w:rPr>
      </w:pPr>
      <w:r w:rsidRPr="00C02873">
        <w:rPr>
          <w:rFonts w:ascii="Times New Roman" w:hAnsi="Times New Roman" w:cs="Times New Roman"/>
          <w:b/>
          <w:i/>
          <w:sz w:val="24"/>
          <w:szCs w:val="24"/>
        </w:rPr>
        <w:t>Readings</w:t>
      </w:r>
    </w:p>
    <w:p w:rsidR="001A660F" w:rsidRDefault="001A660F" w:rsidP="001A660F">
      <w:pPr>
        <w:spacing w:after="0" w:line="240" w:lineRule="auto"/>
        <w:ind w:left="720" w:hanging="720"/>
        <w:jc w:val="both"/>
        <w:rPr>
          <w:rFonts w:ascii="Times New Roman" w:hAnsi="Times New Roman" w:cs="Times New Roman"/>
          <w:sz w:val="24"/>
          <w:szCs w:val="24"/>
        </w:rPr>
      </w:pPr>
      <w:r w:rsidRPr="00C02873">
        <w:rPr>
          <w:rFonts w:ascii="Times New Roman" w:hAnsi="Times New Roman" w:cs="Times New Roman"/>
          <w:sz w:val="24"/>
          <w:szCs w:val="24"/>
        </w:rPr>
        <w:lastRenderedPageBreak/>
        <w:t xml:space="preserve">1. Conrad Phillip </w:t>
      </w:r>
      <w:proofErr w:type="spellStart"/>
      <w:r w:rsidRPr="00C02873">
        <w:rPr>
          <w:rFonts w:ascii="Times New Roman" w:hAnsi="Times New Roman" w:cs="Times New Roman"/>
          <w:sz w:val="24"/>
          <w:szCs w:val="24"/>
        </w:rPr>
        <w:t>Kottak</w:t>
      </w:r>
      <w:proofErr w:type="spellEnd"/>
      <w:r w:rsidRPr="00C02873">
        <w:rPr>
          <w:rFonts w:ascii="Times New Roman" w:hAnsi="Times New Roman" w:cs="Times New Roman"/>
          <w:sz w:val="24"/>
          <w:szCs w:val="24"/>
        </w:rPr>
        <w:t xml:space="preserve"> (2015).  Cultural Anthropology: Appreciating Cultural Diversity, McGraw-Hill Education</w:t>
      </w:r>
      <w:proofErr w:type="gramStart"/>
      <w:r w:rsidRPr="00C02873">
        <w:rPr>
          <w:rFonts w:ascii="Times New Roman" w:hAnsi="Times New Roman" w:cs="Times New Roman"/>
          <w:sz w:val="24"/>
          <w:szCs w:val="24"/>
        </w:rPr>
        <w:t>,  New</w:t>
      </w:r>
      <w:proofErr w:type="gramEnd"/>
      <w:r w:rsidRPr="00C02873">
        <w:rPr>
          <w:rFonts w:ascii="Times New Roman" w:hAnsi="Times New Roman" w:cs="Times New Roman"/>
          <w:sz w:val="24"/>
          <w:szCs w:val="24"/>
        </w:rPr>
        <w:t xml:space="preserve"> York.</w:t>
      </w:r>
    </w:p>
    <w:p w:rsidR="001A660F" w:rsidRDefault="001A660F" w:rsidP="001A660F">
      <w:pPr>
        <w:spacing w:after="0" w:line="240" w:lineRule="auto"/>
        <w:ind w:left="720" w:hanging="720"/>
        <w:jc w:val="both"/>
        <w:rPr>
          <w:rFonts w:ascii="Times New Roman" w:hAnsi="Times New Roman" w:cs="Times New Roman"/>
          <w:sz w:val="24"/>
          <w:szCs w:val="24"/>
        </w:rPr>
      </w:pPr>
      <w:r w:rsidRPr="00C02873">
        <w:rPr>
          <w:rFonts w:ascii="Times New Roman" w:hAnsi="Times New Roman" w:cs="Times New Roman"/>
          <w:sz w:val="24"/>
          <w:szCs w:val="24"/>
        </w:rPr>
        <w:t xml:space="preserve">2. John H. </w:t>
      </w:r>
      <w:proofErr w:type="spellStart"/>
      <w:r w:rsidRPr="00C02873">
        <w:rPr>
          <w:rFonts w:ascii="Times New Roman" w:hAnsi="Times New Roman" w:cs="Times New Roman"/>
          <w:sz w:val="24"/>
          <w:szCs w:val="24"/>
        </w:rPr>
        <w:t>Relethford</w:t>
      </w:r>
      <w:proofErr w:type="spellEnd"/>
      <w:r w:rsidRPr="00C02873">
        <w:rPr>
          <w:rFonts w:ascii="Times New Roman" w:hAnsi="Times New Roman" w:cs="Times New Roman"/>
          <w:sz w:val="24"/>
          <w:szCs w:val="24"/>
        </w:rPr>
        <w:t xml:space="preserve">, (2010) The human </w:t>
      </w:r>
      <w:proofErr w:type="gramStart"/>
      <w:r w:rsidRPr="00C02873">
        <w:rPr>
          <w:rFonts w:ascii="Times New Roman" w:hAnsi="Times New Roman" w:cs="Times New Roman"/>
          <w:sz w:val="24"/>
          <w:szCs w:val="24"/>
        </w:rPr>
        <w:t>species :</w:t>
      </w:r>
      <w:proofErr w:type="gramEnd"/>
      <w:r w:rsidRPr="00C02873">
        <w:rPr>
          <w:rFonts w:ascii="Times New Roman" w:hAnsi="Times New Roman" w:cs="Times New Roman"/>
          <w:sz w:val="24"/>
          <w:szCs w:val="24"/>
        </w:rPr>
        <w:t xml:space="preserve"> an introduction to biological anthropology, 8</w:t>
      </w:r>
      <w:r w:rsidRPr="00C02873">
        <w:rPr>
          <w:rFonts w:ascii="Times New Roman" w:hAnsi="Times New Roman" w:cs="Times New Roman"/>
          <w:sz w:val="24"/>
          <w:szCs w:val="24"/>
          <w:vertAlign w:val="superscript"/>
        </w:rPr>
        <w:t>th</w:t>
      </w:r>
      <w:r w:rsidRPr="00C02873">
        <w:rPr>
          <w:rFonts w:ascii="Times New Roman" w:hAnsi="Times New Roman" w:cs="Times New Roman"/>
          <w:sz w:val="24"/>
          <w:szCs w:val="24"/>
        </w:rPr>
        <w:t xml:space="preserve"> </w:t>
      </w:r>
      <w:proofErr w:type="spellStart"/>
      <w:r w:rsidRPr="00C02873">
        <w:rPr>
          <w:rFonts w:ascii="Times New Roman" w:hAnsi="Times New Roman" w:cs="Times New Roman"/>
          <w:sz w:val="24"/>
          <w:szCs w:val="24"/>
        </w:rPr>
        <w:t>ed</w:t>
      </w:r>
      <w:proofErr w:type="spellEnd"/>
      <w:r w:rsidRPr="00C02873">
        <w:rPr>
          <w:rFonts w:ascii="Times New Roman" w:hAnsi="Times New Roman" w:cs="Times New Roman"/>
          <w:sz w:val="24"/>
          <w:szCs w:val="24"/>
        </w:rPr>
        <w:t>, McGraw-Hill Companies, NY.</w:t>
      </w:r>
    </w:p>
    <w:p w:rsidR="001841CA" w:rsidRDefault="001841CA" w:rsidP="001A660F">
      <w:pPr>
        <w:spacing w:after="0" w:line="240" w:lineRule="auto"/>
        <w:ind w:left="720" w:hanging="720"/>
        <w:jc w:val="both"/>
        <w:rPr>
          <w:rFonts w:ascii="Times New Roman" w:hAnsi="Times New Roman" w:cs="Times New Roman"/>
          <w:sz w:val="24"/>
          <w:szCs w:val="24"/>
        </w:rPr>
      </w:pPr>
    </w:p>
    <w:p w:rsidR="001841CA" w:rsidRDefault="001841CA" w:rsidP="001A660F">
      <w:pPr>
        <w:spacing w:after="0" w:line="240" w:lineRule="auto"/>
        <w:ind w:left="720" w:hanging="720"/>
        <w:jc w:val="both"/>
        <w:rPr>
          <w:rFonts w:ascii="Times New Roman" w:hAnsi="Times New Roman" w:cs="Times New Roman"/>
          <w:sz w:val="24"/>
          <w:szCs w:val="24"/>
        </w:rPr>
      </w:pPr>
    </w:p>
    <w:p w:rsidR="001841CA" w:rsidRDefault="001841CA" w:rsidP="001A660F">
      <w:pPr>
        <w:spacing w:after="0" w:line="240" w:lineRule="auto"/>
        <w:ind w:left="720" w:hanging="720"/>
        <w:jc w:val="both"/>
        <w:rPr>
          <w:rFonts w:ascii="Times New Roman" w:hAnsi="Times New Roman" w:cs="Times New Roman"/>
          <w:sz w:val="24"/>
          <w:szCs w:val="24"/>
        </w:rPr>
      </w:pPr>
    </w:p>
    <w:p w:rsidR="001841CA" w:rsidRPr="00780D68" w:rsidRDefault="001841CA" w:rsidP="001A660F">
      <w:pPr>
        <w:spacing w:after="0" w:line="240" w:lineRule="auto"/>
        <w:ind w:left="720" w:hanging="720"/>
        <w:jc w:val="both"/>
        <w:rPr>
          <w:rFonts w:ascii="Times New Roman" w:hAnsi="Times New Roman" w:cs="Times New Roman"/>
          <w:sz w:val="24"/>
          <w:szCs w:val="24"/>
        </w:rPr>
      </w:pPr>
    </w:p>
    <w:tbl>
      <w:tblPr>
        <w:tblStyle w:val="TableGrid"/>
        <w:tblW w:w="0" w:type="auto"/>
        <w:tblLook w:val="04A0"/>
      </w:tblPr>
      <w:tblGrid>
        <w:gridCol w:w="2358"/>
        <w:gridCol w:w="4320"/>
        <w:gridCol w:w="1321"/>
        <w:gridCol w:w="1244"/>
      </w:tblGrid>
      <w:tr w:rsidR="001841CA" w:rsidRPr="00766C07" w:rsidTr="00ED63E9">
        <w:tc>
          <w:tcPr>
            <w:tcW w:w="2358" w:type="dxa"/>
          </w:tcPr>
          <w:p w:rsidR="001841CA" w:rsidRPr="00766C07" w:rsidRDefault="001841CA" w:rsidP="00ED63E9">
            <w:pPr>
              <w:rPr>
                <w:b/>
                <w:color w:val="auto"/>
              </w:rPr>
            </w:pPr>
            <w:r w:rsidRPr="00766C07">
              <w:rPr>
                <w:color w:val="auto"/>
              </w:rPr>
              <w:t xml:space="preserve">Course  No: </w:t>
            </w:r>
            <w:r w:rsidRPr="00766C07">
              <w:rPr>
                <w:b/>
                <w:bCs/>
                <w:color w:val="auto"/>
              </w:rPr>
              <w:t>PSY 205</w:t>
            </w:r>
          </w:p>
        </w:tc>
        <w:tc>
          <w:tcPr>
            <w:tcW w:w="4320" w:type="dxa"/>
          </w:tcPr>
          <w:p w:rsidR="001841CA" w:rsidRPr="00766C07" w:rsidRDefault="001841CA" w:rsidP="00ED63E9">
            <w:pPr>
              <w:jc w:val="center"/>
              <w:rPr>
                <w:b/>
                <w:color w:val="auto"/>
              </w:rPr>
            </w:pPr>
            <w:r w:rsidRPr="00766C07">
              <w:rPr>
                <w:color w:val="auto"/>
              </w:rPr>
              <w:t xml:space="preserve">Course Title: </w:t>
            </w:r>
            <w:r w:rsidRPr="00766C07">
              <w:rPr>
                <w:b/>
                <w:color w:val="auto"/>
              </w:rPr>
              <w:t xml:space="preserve"> </w:t>
            </w:r>
            <w:r w:rsidRPr="00766C07">
              <w:rPr>
                <w:rFonts w:eastAsia="Calibri"/>
                <w:b/>
              </w:rPr>
              <w:t xml:space="preserve">Psychological Statistics- </w:t>
            </w:r>
            <w:r w:rsidRPr="00766C07">
              <w:rPr>
                <w:rFonts w:eastAsia="Calibri"/>
                <w:b/>
                <w:sz w:val="22"/>
                <w:szCs w:val="22"/>
              </w:rPr>
              <w:t>II</w:t>
            </w:r>
          </w:p>
        </w:tc>
        <w:tc>
          <w:tcPr>
            <w:tcW w:w="1321" w:type="dxa"/>
          </w:tcPr>
          <w:p w:rsidR="001841CA" w:rsidRPr="00766C07" w:rsidRDefault="001841CA" w:rsidP="00ED63E9">
            <w:pPr>
              <w:rPr>
                <w:b/>
                <w:color w:val="auto"/>
              </w:rPr>
            </w:pPr>
            <w:r w:rsidRPr="00766C07">
              <w:rPr>
                <w:color w:val="auto"/>
              </w:rPr>
              <w:t xml:space="preserve">Marks: </w:t>
            </w:r>
            <w:r w:rsidRPr="00766C07">
              <w:rPr>
                <w:b/>
                <w:bCs/>
                <w:color w:val="auto"/>
              </w:rPr>
              <w:t>100</w:t>
            </w:r>
          </w:p>
        </w:tc>
        <w:tc>
          <w:tcPr>
            <w:tcW w:w="1244" w:type="dxa"/>
            <w:tcBorders>
              <w:bottom w:val="single" w:sz="4" w:space="0" w:color="auto"/>
            </w:tcBorders>
          </w:tcPr>
          <w:p w:rsidR="001841CA" w:rsidRPr="00766C07" w:rsidRDefault="001841CA" w:rsidP="00ED63E9">
            <w:pPr>
              <w:rPr>
                <w:b/>
                <w:color w:val="auto"/>
              </w:rPr>
            </w:pPr>
            <w:r w:rsidRPr="00766C07">
              <w:rPr>
                <w:color w:val="auto"/>
              </w:rPr>
              <w:t xml:space="preserve">Credit: </w:t>
            </w:r>
            <w:r w:rsidRPr="00766C07">
              <w:rPr>
                <w:b/>
                <w:bCs/>
                <w:color w:val="auto"/>
              </w:rPr>
              <w:t>04</w:t>
            </w:r>
          </w:p>
        </w:tc>
      </w:tr>
    </w:tbl>
    <w:p w:rsidR="001841CA" w:rsidRDefault="001841CA" w:rsidP="001841CA">
      <w:pPr>
        <w:spacing w:after="0" w:line="240" w:lineRule="auto"/>
        <w:jc w:val="center"/>
        <w:rPr>
          <w:rFonts w:ascii="Times New Roman" w:eastAsia="Calibri" w:hAnsi="Times New Roman" w:cs="Times New Roman"/>
          <w:b/>
          <w:sz w:val="24"/>
          <w:szCs w:val="24"/>
        </w:rPr>
      </w:pPr>
    </w:p>
    <w:p w:rsidR="001841CA" w:rsidRPr="00766C07" w:rsidRDefault="001841CA" w:rsidP="001841CA">
      <w:pPr>
        <w:spacing w:after="0" w:line="240" w:lineRule="auto"/>
        <w:jc w:val="center"/>
        <w:rPr>
          <w:rFonts w:ascii="Times New Roman" w:eastAsia="Calibri" w:hAnsi="Times New Roman" w:cs="Times New Roman"/>
          <w:b/>
          <w:sz w:val="24"/>
          <w:szCs w:val="24"/>
        </w:rPr>
      </w:pPr>
    </w:p>
    <w:p w:rsidR="001841CA" w:rsidRPr="00766C07" w:rsidRDefault="001841CA" w:rsidP="001841CA">
      <w:pPr>
        <w:spacing w:after="0" w:line="240" w:lineRule="auto"/>
        <w:rPr>
          <w:rFonts w:ascii="Times New Roman" w:hAnsi="Times New Roman" w:cs="Times New Roman"/>
          <w:b/>
          <w:bCs/>
          <w:sz w:val="24"/>
          <w:szCs w:val="24"/>
        </w:rPr>
      </w:pPr>
      <w:r w:rsidRPr="00766C07">
        <w:rPr>
          <w:rFonts w:ascii="Times New Roman" w:hAnsi="Times New Roman" w:cs="Times New Roman"/>
          <w:b/>
          <w:bCs/>
          <w:sz w:val="24"/>
          <w:szCs w:val="24"/>
        </w:rPr>
        <w:t xml:space="preserve">Rationale: </w:t>
      </w:r>
    </w:p>
    <w:p w:rsidR="001841CA" w:rsidRDefault="001841CA" w:rsidP="001841CA">
      <w:pPr>
        <w:spacing w:after="0" w:line="240" w:lineRule="auto"/>
        <w:jc w:val="both"/>
        <w:rPr>
          <w:rFonts w:ascii="Times New Roman" w:hAnsi="Times New Roman" w:cs="Times New Roman"/>
          <w:sz w:val="24"/>
          <w:szCs w:val="24"/>
        </w:rPr>
      </w:pPr>
      <w:r w:rsidRPr="00766C07">
        <w:rPr>
          <w:rFonts w:ascii="Times New Roman" w:hAnsi="Times New Roman" w:cs="Times New Roman"/>
          <w:sz w:val="24"/>
          <w:szCs w:val="24"/>
        </w:rPr>
        <w:t xml:space="preserve">This course is designed to deals with probability, sampling, </w:t>
      </w:r>
      <w:proofErr w:type="gramStart"/>
      <w:r w:rsidRPr="00766C07">
        <w:rPr>
          <w:rFonts w:ascii="Times New Roman" w:hAnsi="Times New Roman" w:cs="Times New Roman"/>
          <w:sz w:val="24"/>
          <w:szCs w:val="24"/>
        </w:rPr>
        <w:t>test</w:t>
      </w:r>
      <w:proofErr w:type="gramEnd"/>
      <w:r w:rsidRPr="00766C07">
        <w:rPr>
          <w:rFonts w:ascii="Times New Roman" w:hAnsi="Times New Roman" w:cs="Times New Roman"/>
          <w:sz w:val="24"/>
          <w:szCs w:val="24"/>
        </w:rPr>
        <w:t xml:space="preserve"> of hypothesis, nonparametric tests and analysis of variance of psychological perspectives.</w:t>
      </w:r>
      <w:r>
        <w:rPr>
          <w:rFonts w:ascii="Times New Roman" w:hAnsi="Times New Roman" w:cs="Times New Roman"/>
          <w:sz w:val="24"/>
          <w:szCs w:val="24"/>
        </w:rPr>
        <w:t xml:space="preserve"> It will help the students to understand the advanced statistical analysis.</w:t>
      </w:r>
    </w:p>
    <w:p w:rsidR="001841CA" w:rsidRPr="00766C07" w:rsidRDefault="001841CA" w:rsidP="001841CA">
      <w:pPr>
        <w:spacing w:after="0" w:line="240" w:lineRule="auto"/>
        <w:rPr>
          <w:rFonts w:ascii="Times New Roman" w:hAnsi="Times New Roman" w:cs="Times New Roman"/>
          <w:sz w:val="24"/>
          <w:szCs w:val="24"/>
        </w:rPr>
      </w:pPr>
    </w:p>
    <w:p w:rsidR="001841CA" w:rsidRPr="00766C07" w:rsidRDefault="001841CA" w:rsidP="001841CA">
      <w:pPr>
        <w:pStyle w:val="Default"/>
        <w:rPr>
          <w:b/>
          <w:color w:val="auto"/>
        </w:rPr>
      </w:pPr>
      <w:r w:rsidRPr="00766C07">
        <w:rPr>
          <w:b/>
          <w:color w:val="auto"/>
        </w:rPr>
        <w:t>Course Objectives:</w:t>
      </w:r>
    </w:p>
    <w:p w:rsidR="001841CA" w:rsidRPr="00766C07" w:rsidRDefault="001841CA" w:rsidP="001841CA">
      <w:pPr>
        <w:spacing w:after="0" w:line="240" w:lineRule="auto"/>
        <w:rPr>
          <w:rFonts w:ascii="Times New Roman" w:hAnsi="Times New Roman" w:cs="Times New Roman"/>
          <w:sz w:val="24"/>
          <w:szCs w:val="24"/>
        </w:rPr>
      </w:pPr>
      <w:r w:rsidRPr="00766C07">
        <w:rPr>
          <w:rFonts w:ascii="Times New Roman" w:hAnsi="Times New Roman" w:cs="Times New Roman"/>
          <w:sz w:val="24"/>
          <w:szCs w:val="24"/>
        </w:rPr>
        <w:t xml:space="preserve">From the course students should be able to </w:t>
      </w:r>
    </w:p>
    <w:p w:rsidR="001841CA" w:rsidRPr="00766C07" w:rsidRDefault="001841CA" w:rsidP="001841CA">
      <w:pPr>
        <w:pStyle w:val="ListParagraph"/>
        <w:numPr>
          <w:ilvl w:val="0"/>
          <w:numId w:val="20"/>
        </w:numPr>
        <w:spacing w:after="0" w:line="240" w:lineRule="auto"/>
        <w:rPr>
          <w:szCs w:val="24"/>
        </w:rPr>
      </w:pPr>
      <w:proofErr w:type="gramStart"/>
      <w:r w:rsidRPr="00766C07">
        <w:rPr>
          <w:szCs w:val="24"/>
        </w:rPr>
        <w:t>understand</w:t>
      </w:r>
      <w:proofErr w:type="gramEnd"/>
      <w:r w:rsidRPr="00766C07">
        <w:rPr>
          <w:szCs w:val="24"/>
        </w:rPr>
        <w:t xml:space="preserve"> probability and probability distribution.</w:t>
      </w:r>
    </w:p>
    <w:p w:rsidR="001841CA" w:rsidRPr="00766C07" w:rsidRDefault="001841CA" w:rsidP="001841CA">
      <w:pPr>
        <w:pStyle w:val="ListParagraph"/>
        <w:numPr>
          <w:ilvl w:val="0"/>
          <w:numId w:val="20"/>
        </w:numPr>
        <w:spacing w:after="0" w:line="240" w:lineRule="auto"/>
        <w:rPr>
          <w:szCs w:val="24"/>
        </w:rPr>
      </w:pPr>
      <w:proofErr w:type="gramStart"/>
      <w:r w:rsidRPr="00766C07">
        <w:rPr>
          <w:szCs w:val="24"/>
        </w:rPr>
        <w:t>know</w:t>
      </w:r>
      <w:proofErr w:type="gramEnd"/>
      <w:r w:rsidRPr="00766C07">
        <w:rPr>
          <w:szCs w:val="24"/>
        </w:rPr>
        <w:t xml:space="preserve"> about sampling, different types of sampling and sampling distribution.</w:t>
      </w:r>
    </w:p>
    <w:p w:rsidR="001841CA" w:rsidRPr="00766C07" w:rsidRDefault="001841CA" w:rsidP="001841CA">
      <w:pPr>
        <w:pStyle w:val="ListParagraph"/>
        <w:numPr>
          <w:ilvl w:val="0"/>
          <w:numId w:val="20"/>
        </w:numPr>
        <w:spacing w:after="0" w:line="240" w:lineRule="auto"/>
        <w:rPr>
          <w:szCs w:val="24"/>
        </w:rPr>
      </w:pPr>
      <w:r w:rsidRPr="00766C07">
        <w:rPr>
          <w:szCs w:val="24"/>
        </w:rPr>
        <w:t>understand the hypothesis testing, nonparametric test and analysis of variance</w:t>
      </w:r>
    </w:p>
    <w:p w:rsidR="001841CA" w:rsidRPr="00766C07" w:rsidRDefault="001841CA" w:rsidP="001841CA">
      <w:pPr>
        <w:spacing w:after="0" w:line="240" w:lineRule="auto"/>
        <w:rPr>
          <w:rFonts w:ascii="Times New Roman" w:hAnsi="Times New Roman" w:cs="Times New Roman"/>
          <w:sz w:val="24"/>
          <w:szCs w:val="24"/>
        </w:rPr>
      </w:pPr>
    </w:p>
    <w:p w:rsidR="001841CA" w:rsidRPr="00766C07" w:rsidRDefault="001841CA" w:rsidP="001841CA">
      <w:pPr>
        <w:autoSpaceDE w:val="0"/>
        <w:autoSpaceDN w:val="0"/>
        <w:adjustRightInd w:val="0"/>
        <w:spacing w:after="0" w:line="240" w:lineRule="auto"/>
        <w:rPr>
          <w:rFonts w:ascii="Times New Roman" w:hAnsi="Times New Roman" w:cs="Times New Roman"/>
          <w:b/>
          <w:bCs/>
          <w:sz w:val="24"/>
          <w:szCs w:val="24"/>
        </w:rPr>
      </w:pPr>
      <w:r w:rsidRPr="00766C07">
        <w:rPr>
          <w:rFonts w:ascii="Times New Roman" w:hAnsi="Times New Roman" w:cs="Times New Roman"/>
          <w:b/>
          <w:bCs/>
          <w:sz w:val="24"/>
          <w:szCs w:val="24"/>
        </w:rPr>
        <w:t>Intended Learning Outcomes (ILOs):</w:t>
      </w:r>
    </w:p>
    <w:p w:rsidR="001841CA" w:rsidRDefault="001841CA" w:rsidP="001841CA">
      <w:pPr>
        <w:pStyle w:val="NoSpacing"/>
        <w:rPr>
          <w:rFonts w:ascii="Times New Roman" w:hAnsi="Times New Roman" w:cs="Times New Roman"/>
          <w:bCs/>
          <w:sz w:val="24"/>
          <w:szCs w:val="24"/>
          <w:lang w:val="en-GB"/>
        </w:rPr>
      </w:pPr>
      <w:r w:rsidRPr="00780D68">
        <w:rPr>
          <w:rFonts w:ascii="Times New Roman" w:hAnsi="Times New Roman" w:cs="Times New Roman"/>
          <w:bCs/>
          <w:sz w:val="24"/>
          <w:szCs w:val="24"/>
          <w:lang w:val="en-GB"/>
        </w:rPr>
        <w:t>After completing the course students are expected to be able to:</w:t>
      </w:r>
    </w:p>
    <w:p w:rsidR="001841CA" w:rsidRPr="00766C07" w:rsidRDefault="001841CA" w:rsidP="001841CA">
      <w:pPr>
        <w:pStyle w:val="NoSpacing"/>
        <w:rPr>
          <w:rFonts w:ascii="Times New Roman" w:hAnsi="Times New Roman" w:cs="Times New Roman"/>
          <w:bCs/>
          <w:sz w:val="24"/>
          <w:szCs w:val="24"/>
          <w:lang w:val="en-GB"/>
        </w:rPr>
      </w:pPr>
    </w:p>
    <w:p w:rsidR="001841CA" w:rsidRPr="00D544E7" w:rsidRDefault="001841CA" w:rsidP="001841CA">
      <w:pPr>
        <w:pStyle w:val="ListParagraph"/>
        <w:numPr>
          <w:ilvl w:val="0"/>
          <w:numId w:val="21"/>
        </w:numPr>
        <w:spacing w:after="0" w:line="240" w:lineRule="auto"/>
        <w:rPr>
          <w:szCs w:val="24"/>
        </w:rPr>
      </w:pPr>
      <w:r w:rsidRPr="00D544E7">
        <w:rPr>
          <w:szCs w:val="24"/>
        </w:rPr>
        <w:t>Students will able to know about probability and probability distribution.</w:t>
      </w:r>
    </w:p>
    <w:p w:rsidR="001841CA" w:rsidRPr="00766C07" w:rsidRDefault="001841CA" w:rsidP="001841CA">
      <w:pPr>
        <w:pStyle w:val="ListParagraph"/>
        <w:numPr>
          <w:ilvl w:val="0"/>
          <w:numId w:val="21"/>
        </w:numPr>
        <w:spacing w:after="0" w:line="240" w:lineRule="auto"/>
        <w:rPr>
          <w:szCs w:val="24"/>
        </w:rPr>
      </w:pPr>
      <w:r w:rsidRPr="00766C07">
        <w:rPr>
          <w:szCs w:val="24"/>
        </w:rPr>
        <w:t>Understand probability and use it to decide whether results are likely to be due to sampling error or to independent variable.</w:t>
      </w:r>
    </w:p>
    <w:p w:rsidR="001841CA" w:rsidRPr="00766C07" w:rsidRDefault="001841CA" w:rsidP="001841CA">
      <w:pPr>
        <w:pStyle w:val="ListParagraph"/>
        <w:numPr>
          <w:ilvl w:val="0"/>
          <w:numId w:val="21"/>
        </w:numPr>
        <w:spacing w:after="0" w:line="240" w:lineRule="auto"/>
        <w:rPr>
          <w:szCs w:val="24"/>
        </w:rPr>
      </w:pPr>
      <w:r w:rsidRPr="00766C07">
        <w:rPr>
          <w:szCs w:val="24"/>
        </w:rPr>
        <w:t>Students will able to know about hypothesis testing.</w:t>
      </w:r>
    </w:p>
    <w:p w:rsidR="001841CA" w:rsidRPr="00766C07" w:rsidRDefault="001841CA" w:rsidP="001841CA">
      <w:pPr>
        <w:pStyle w:val="ListParagraph"/>
        <w:numPr>
          <w:ilvl w:val="0"/>
          <w:numId w:val="21"/>
        </w:numPr>
        <w:spacing w:after="0" w:line="240" w:lineRule="auto"/>
        <w:rPr>
          <w:szCs w:val="24"/>
        </w:rPr>
      </w:pPr>
      <w:r w:rsidRPr="00766C07">
        <w:rPr>
          <w:szCs w:val="24"/>
        </w:rPr>
        <w:t>Students will able to decide which statistical test is appropriate for a particular psychological experiment.</w:t>
      </w:r>
    </w:p>
    <w:p w:rsidR="001841CA" w:rsidRPr="00766C07" w:rsidRDefault="001841CA" w:rsidP="001841CA">
      <w:pPr>
        <w:pStyle w:val="ListParagraph"/>
        <w:numPr>
          <w:ilvl w:val="0"/>
          <w:numId w:val="21"/>
        </w:numPr>
        <w:spacing w:after="0" w:line="240" w:lineRule="auto"/>
        <w:rPr>
          <w:szCs w:val="24"/>
        </w:rPr>
      </w:pPr>
      <w:r w:rsidRPr="00766C07">
        <w:rPr>
          <w:szCs w:val="24"/>
        </w:rPr>
        <w:t>Students will able to clearly understand the nonparametric test.</w:t>
      </w:r>
    </w:p>
    <w:p w:rsidR="001841CA" w:rsidRPr="00766C07" w:rsidRDefault="001841CA" w:rsidP="001841CA">
      <w:pPr>
        <w:pStyle w:val="ListParagraph"/>
        <w:numPr>
          <w:ilvl w:val="0"/>
          <w:numId w:val="21"/>
        </w:numPr>
        <w:spacing w:after="0" w:line="240" w:lineRule="auto"/>
        <w:rPr>
          <w:szCs w:val="24"/>
        </w:rPr>
      </w:pPr>
      <w:r w:rsidRPr="00766C07">
        <w:rPr>
          <w:szCs w:val="24"/>
        </w:rPr>
        <w:t>Students will able to calculate 1-way ANOVA, 2-way ANOVA with main and interactions effects.</w:t>
      </w:r>
    </w:p>
    <w:p w:rsidR="001841CA" w:rsidRPr="00766C07" w:rsidRDefault="001841CA" w:rsidP="001841CA">
      <w:pPr>
        <w:spacing w:after="0" w:line="240" w:lineRule="auto"/>
        <w:rPr>
          <w:rFonts w:ascii="Times New Roman" w:hAnsi="Times New Roman" w:cs="Times New Roman"/>
          <w:b/>
          <w:bCs/>
          <w:sz w:val="24"/>
          <w:szCs w:val="24"/>
        </w:rPr>
      </w:pPr>
    </w:p>
    <w:p w:rsidR="001841CA" w:rsidRPr="00766C07" w:rsidRDefault="001841CA" w:rsidP="001841CA">
      <w:pPr>
        <w:pStyle w:val="BodyText"/>
        <w:spacing w:after="0"/>
        <w:jc w:val="both"/>
        <w:rPr>
          <w:b/>
        </w:rPr>
      </w:pPr>
      <w:r w:rsidRPr="00766C07">
        <w:rPr>
          <w:b/>
        </w:rPr>
        <w:t>Course Content</w:t>
      </w:r>
    </w:p>
    <w:p w:rsidR="001A660F" w:rsidRDefault="001A660F" w:rsidP="001A660F">
      <w:pPr>
        <w:spacing w:after="120" w:line="240" w:lineRule="auto"/>
        <w:jc w:val="center"/>
        <w:rPr>
          <w:rFonts w:ascii="Times New Roman" w:eastAsia="Calibri" w:hAnsi="Times New Roman" w:cs="Times New Roman"/>
          <w:b/>
          <w:sz w:val="24"/>
          <w:szCs w:val="24"/>
        </w:rPr>
      </w:pPr>
    </w:p>
    <w:p w:rsidR="001841CA" w:rsidRDefault="001841CA" w:rsidP="001841CA">
      <w:pPr>
        <w:autoSpaceDE w:val="0"/>
        <w:autoSpaceDN w:val="0"/>
        <w:adjustRightInd w:val="0"/>
        <w:spacing w:after="0" w:line="240" w:lineRule="auto"/>
        <w:rPr>
          <w:rFonts w:ascii="Times New Roman Bold" w:hAnsi="Times New Roman Bold" w:cs="Times New Roman Bold"/>
          <w:b/>
          <w:bCs/>
          <w:sz w:val="24"/>
          <w:szCs w:val="24"/>
          <w:lang w:val="en-SG" w:bidi="bn-BD"/>
        </w:rPr>
      </w:pPr>
      <w:r>
        <w:rPr>
          <w:rFonts w:ascii="Times New Roman Bold" w:hAnsi="Times New Roman Bold" w:cs="Times New Roman Bold"/>
          <w:b/>
          <w:bCs/>
          <w:sz w:val="24"/>
          <w:szCs w:val="24"/>
          <w:lang w:val="en-SG" w:bidi="bn-BD"/>
        </w:rPr>
        <w:t>1. Sampling and Estimation</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1.1 Population and sample, parameter and statistic, sample size</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1.2 Principal steps in sampling</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1.3 Sampling techniques</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1.4 Sampling error and bias</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1.5 Sampling distribution and Central Limit Theorem (CLT)</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1.6 Point and interval estimation</w:t>
      </w:r>
    </w:p>
    <w:p w:rsidR="001841CA" w:rsidRDefault="001841CA" w:rsidP="001841CA">
      <w:pPr>
        <w:autoSpaceDE w:val="0"/>
        <w:autoSpaceDN w:val="0"/>
        <w:adjustRightInd w:val="0"/>
        <w:spacing w:after="0" w:line="240" w:lineRule="auto"/>
        <w:rPr>
          <w:rFonts w:ascii="Times New Roman Bold" w:hAnsi="Times New Roman Bold" w:cs="Times New Roman Bold"/>
          <w:b/>
          <w:bCs/>
          <w:sz w:val="24"/>
          <w:szCs w:val="24"/>
          <w:lang w:val="en-SG" w:bidi="bn-BD"/>
        </w:rPr>
      </w:pPr>
    </w:p>
    <w:p w:rsidR="001841CA" w:rsidRDefault="001841CA" w:rsidP="001841CA">
      <w:pPr>
        <w:autoSpaceDE w:val="0"/>
        <w:autoSpaceDN w:val="0"/>
        <w:adjustRightInd w:val="0"/>
        <w:spacing w:after="0" w:line="240" w:lineRule="auto"/>
        <w:rPr>
          <w:rFonts w:ascii="Times New Roman Bold" w:hAnsi="Times New Roman Bold" w:cs="Times New Roman Bold"/>
          <w:b/>
          <w:bCs/>
          <w:sz w:val="24"/>
          <w:szCs w:val="24"/>
          <w:lang w:val="en-SG" w:bidi="bn-BD"/>
        </w:rPr>
      </w:pPr>
      <w:r>
        <w:rPr>
          <w:rFonts w:ascii="Times New Roman Bold" w:hAnsi="Times New Roman Bold" w:cs="Times New Roman Bold"/>
          <w:b/>
          <w:bCs/>
          <w:sz w:val="24"/>
          <w:szCs w:val="24"/>
          <w:lang w:val="en-SG" w:bidi="bn-BD"/>
        </w:rPr>
        <w:t xml:space="preserve">2. Exploring Assumptions </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 xml:space="preserve">2.1 What are assumptions? </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 xml:space="preserve">2.2 Testing whether a distribution is normal: </w:t>
      </w:r>
      <w:proofErr w:type="spellStart"/>
      <w:r>
        <w:rPr>
          <w:rFonts w:ascii="Times New Roman" w:hAnsi="Times New Roman" w:cs="Times New Roman"/>
          <w:sz w:val="24"/>
          <w:szCs w:val="24"/>
          <w:lang w:val="en-SG" w:bidi="bn-BD"/>
        </w:rPr>
        <w:t>Kolmogorov</w:t>
      </w:r>
      <w:proofErr w:type="spellEnd"/>
      <w:r>
        <w:rPr>
          <w:rFonts w:ascii="Times New Roman" w:hAnsi="Times New Roman" w:cs="Times New Roman"/>
          <w:sz w:val="24"/>
          <w:szCs w:val="24"/>
          <w:lang w:val="en-SG" w:bidi="bn-BD"/>
        </w:rPr>
        <w:t>-Smirnov (K-S) test</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2.3 Testing whether a sample is randomly selected: Run test</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 xml:space="preserve">2.4 Testing for homogeneity of variance: </w:t>
      </w:r>
      <w:proofErr w:type="spellStart"/>
      <w:r>
        <w:rPr>
          <w:rFonts w:ascii="Times New Roman" w:hAnsi="Times New Roman" w:cs="Times New Roman"/>
          <w:sz w:val="24"/>
          <w:szCs w:val="24"/>
          <w:lang w:val="en-SG" w:bidi="bn-BD"/>
        </w:rPr>
        <w:t>Levene’s</w:t>
      </w:r>
      <w:proofErr w:type="spellEnd"/>
      <w:r>
        <w:rPr>
          <w:rFonts w:ascii="Times New Roman" w:hAnsi="Times New Roman" w:cs="Times New Roman"/>
          <w:sz w:val="24"/>
          <w:szCs w:val="24"/>
          <w:lang w:val="en-SG" w:bidi="bn-BD"/>
        </w:rPr>
        <w:t xml:space="preserve"> test</w:t>
      </w:r>
    </w:p>
    <w:p w:rsidR="001841CA" w:rsidRDefault="001841CA" w:rsidP="001841CA">
      <w:pPr>
        <w:autoSpaceDE w:val="0"/>
        <w:autoSpaceDN w:val="0"/>
        <w:adjustRightInd w:val="0"/>
        <w:spacing w:after="0" w:line="240" w:lineRule="auto"/>
        <w:rPr>
          <w:rFonts w:ascii="Times New Roman Bold" w:hAnsi="Times New Roman Bold" w:cs="Times New Roman Bold"/>
          <w:b/>
          <w:bCs/>
          <w:sz w:val="24"/>
          <w:szCs w:val="24"/>
          <w:lang w:val="en-SG" w:bidi="bn-BD"/>
        </w:rPr>
      </w:pPr>
    </w:p>
    <w:p w:rsidR="001841CA" w:rsidRDefault="001841CA" w:rsidP="001841CA">
      <w:pPr>
        <w:autoSpaceDE w:val="0"/>
        <w:autoSpaceDN w:val="0"/>
        <w:adjustRightInd w:val="0"/>
        <w:spacing w:after="0" w:line="240" w:lineRule="auto"/>
        <w:rPr>
          <w:rFonts w:ascii="Times New Roman Bold" w:hAnsi="Times New Roman Bold" w:cs="Times New Roman Bold"/>
          <w:b/>
          <w:bCs/>
          <w:sz w:val="24"/>
          <w:szCs w:val="24"/>
          <w:lang w:val="en-SG" w:bidi="bn-BD"/>
        </w:rPr>
      </w:pPr>
      <w:r>
        <w:rPr>
          <w:rFonts w:ascii="Times New Roman Bold" w:hAnsi="Times New Roman Bold" w:cs="Times New Roman Bold"/>
          <w:b/>
          <w:bCs/>
          <w:sz w:val="24"/>
          <w:szCs w:val="24"/>
          <w:lang w:val="en-SG" w:bidi="bn-BD"/>
        </w:rPr>
        <w:t>3. Basic Concepts of Hypothesis Testing</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lastRenderedPageBreak/>
        <w:t>3.1 Concepts of hypothesis/</w:t>
      </w:r>
      <w:proofErr w:type="spellStart"/>
      <w:r>
        <w:rPr>
          <w:rFonts w:ascii="Times New Roman" w:hAnsi="Times New Roman" w:cs="Times New Roman"/>
          <w:sz w:val="24"/>
          <w:szCs w:val="24"/>
          <w:lang w:val="en-SG" w:bidi="bn-BD"/>
        </w:rPr>
        <w:t>es</w:t>
      </w:r>
      <w:proofErr w:type="spellEnd"/>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3.3 Steps in testing a hypothesis</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 xml:space="preserve">3.3 Null hypothesis, alternative hypothesis, level of significance, critical region, degrees of </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 xml:space="preserve">      </w:t>
      </w:r>
      <w:proofErr w:type="gramStart"/>
      <w:r>
        <w:rPr>
          <w:rFonts w:ascii="Times New Roman" w:hAnsi="Times New Roman" w:cs="Times New Roman"/>
          <w:sz w:val="24"/>
          <w:szCs w:val="24"/>
          <w:lang w:val="en-SG" w:bidi="bn-BD"/>
        </w:rPr>
        <w:t>freedom</w:t>
      </w:r>
      <w:proofErr w:type="gramEnd"/>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3.4 One-tailed and two-tailed tests</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3.5 Type I and Type II errors</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3.6 Power and effect size</w:t>
      </w:r>
    </w:p>
    <w:p w:rsidR="001841CA" w:rsidRDefault="001841CA" w:rsidP="001841CA">
      <w:pPr>
        <w:autoSpaceDE w:val="0"/>
        <w:autoSpaceDN w:val="0"/>
        <w:adjustRightInd w:val="0"/>
        <w:spacing w:after="0" w:line="240" w:lineRule="auto"/>
        <w:rPr>
          <w:rFonts w:ascii="Times New Roman Bold" w:hAnsi="Times New Roman Bold" w:cs="Times New Roman Bold"/>
          <w:b/>
          <w:bCs/>
          <w:sz w:val="24"/>
          <w:szCs w:val="24"/>
          <w:lang w:val="en-SG" w:bidi="bn-BD"/>
        </w:rPr>
      </w:pPr>
    </w:p>
    <w:p w:rsidR="001841CA" w:rsidRDefault="001841CA" w:rsidP="001841CA">
      <w:pPr>
        <w:autoSpaceDE w:val="0"/>
        <w:autoSpaceDN w:val="0"/>
        <w:adjustRightInd w:val="0"/>
        <w:spacing w:after="0" w:line="240" w:lineRule="auto"/>
        <w:rPr>
          <w:rFonts w:ascii="Times New Roman Bold" w:hAnsi="Times New Roman Bold" w:cs="Times New Roman Bold"/>
          <w:b/>
          <w:bCs/>
          <w:sz w:val="24"/>
          <w:szCs w:val="24"/>
          <w:lang w:val="en-SG" w:bidi="bn-BD"/>
        </w:rPr>
      </w:pPr>
      <w:r>
        <w:rPr>
          <w:rFonts w:ascii="Times New Roman Bold" w:hAnsi="Times New Roman Bold" w:cs="Times New Roman Bold"/>
          <w:b/>
          <w:bCs/>
          <w:sz w:val="24"/>
          <w:szCs w:val="24"/>
          <w:lang w:val="en-SG" w:bidi="bn-BD"/>
        </w:rPr>
        <w:t>4. Hypothesis Testing</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4.1 Tests of significance for a single mean</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 xml:space="preserve">4.2 Tests of significance of the difference between means for two independent samples and </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 xml:space="preserve">       </w:t>
      </w:r>
      <w:proofErr w:type="gramStart"/>
      <w:r>
        <w:rPr>
          <w:rFonts w:ascii="Times New Roman" w:hAnsi="Times New Roman" w:cs="Times New Roman"/>
          <w:sz w:val="24"/>
          <w:szCs w:val="24"/>
          <w:lang w:val="en-SG" w:bidi="bn-BD"/>
        </w:rPr>
        <w:t>means</w:t>
      </w:r>
      <w:proofErr w:type="gramEnd"/>
      <w:r>
        <w:rPr>
          <w:rFonts w:ascii="Times New Roman" w:hAnsi="Times New Roman" w:cs="Times New Roman"/>
          <w:sz w:val="24"/>
          <w:szCs w:val="24"/>
          <w:lang w:val="en-SG" w:bidi="bn-BD"/>
        </w:rPr>
        <w:t xml:space="preserve"> for two correlated samples</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 xml:space="preserve">4.3 Tests of significance of the difference between two independent proportions and between two </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 xml:space="preserve">      </w:t>
      </w:r>
      <w:proofErr w:type="gramStart"/>
      <w:r>
        <w:rPr>
          <w:rFonts w:ascii="Times New Roman" w:hAnsi="Times New Roman" w:cs="Times New Roman"/>
          <w:sz w:val="24"/>
          <w:szCs w:val="24"/>
          <w:lang w:val="en-SG" w:bidi="bn-BD"/>
        </w:rPr>
        <w:t>correlated</w:t>
      </w:r>
      <w:proofErr w:type="gramEnd"/>
      <w:r>
        <w:rPr>
          <w:rFonts w:ascii="Times New Roman" w:hAnsi="Times New Roman" w:cs="Times New Roman"/>
          <w:sz w:val="24"/>
          <w:szCs w:val="24"/>
          <w:lang w:val="en-SG" w:bidi="bn-BD"/>
        </w:rPr>
        <w:t xml:space="preserve"> proportions</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 xml:space="preserve">4.4 Tests of significance of the difference between variances for two independent samples and </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 xml:space="preserve">      </w:t>
      </w:r>
      <w:proofErr w:type="gramStart"/>
      <w:r>
        <w:rPr>
          <w:rFonts w:ascii="Times New Roman" w:hAnsi="Times New Roman" w:cs="Times New Roman"/>
          <w:sz w:val="24"/>
          <w:szCs w:val="24"/>
          <w:lang w:val="en-SG" w:bidi="bn-BD"/>
        </w:rPr>
        <w:t>variances</w:t>
      </w:r>
      <w:proofErr w:type="gramEnd"/>
      <w:r>
        <w:rPr>
          <w:rFonts w:ascii="Times New Roman" w:hAnsi="Times New Roman" w:cs="Times New Roman"/>
          <w:sz w:val="24"/>
          <w:szCs w:val="24"/>
          <w:lang w:val="en-SG" w:bidi="bn-BD"/>
        </w:rPr>
        <w:t xml:space="preserve"> for two correlated samples</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4.5 Tests of significance of a correlation coefficient</w:t>
      </w:r>
    </w:p>
    <w:p w:rsidR="001841CA" w:rsidRDefault="001841CA" w:rsidP="001841CA">
      <w:pPr>
        <w:autoSpaceDE w:val="0"/>
        <w:autoSpaceDN w:val="0"/>
        <w:adjustRightInd w:val="0"/>
        <w:spacing w:after="0" w:line="240" w:lineRule="auto"/>
        <w:rPr>
          <w:rFonts w:ascii="Times New Roman Bold" w:hAnsi="Times New Roman Bold" w:cs="Times New Roman Bold"/>
          <w:b/>
          <w:bCs/>
          <w:sz w:val="24"/>
          <w:szCs w:val="24"/>
          <w:lang w:val="en-SG" w:bidi="bn-BD"/>
        </w:rPr>
      </w:pPr>
    </w:p>
    <w:p w:rsidR="001841CA" w:rsidRPr="00C861C7" w:rsidRDefault="001841CA" w:rsidP="001841CA">
      <w:pPr>
        <w:autoSpaceDE w:val="0"/>
        <w:autoSpaceDN w:val="0"/>
        <w:adjustRightInd w:val="0"/>
        <w:spacing w:after="0" w:line="240" w:lineRule="auto"/>
        <w:rPr>
          <w:rFonts w:ascii="Times New Roman Bold" w:hAnsi="Times New Roman Bold" w:cs="Times New Roman Bold"/>
          <w:b/>
          <w:bCs/>
          <w:sz w:val="24"/>
          <w:szCs w:val="24"/>
          <w:lang w:val="en-SG" w:bidi="bn-BD"/>
        </w:rPr>
      </w:pPr>
      <w:r>
        <w:rPr>
          <w:rFonts w:ascii="Times New Roman Bold" w:hAnsi="Times New Roman Bold" w:cs="Times New Roman Bold"/>
          <w:b/>
          <w:bCs/>
          <w:sz w:val="24"/>
          <w:szCs w:val="24"/>
          <w:lang w:val="en-SG" w:bidi="bn-BD"/>
        </w:rPr>
        <w:t>5. Parametric and Non-parametric Tests</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5.1 Assumptions of parametric tests</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5.2 Assumptions of non-parametric tests</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5.3 Difference between parametric and non-parametric tests</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5.4 Choosing a suitable statistical test</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p>
    <w:p w:rsidR="001841CA" w:rsidRDefault="001841CA" w:rsidP="001841CA">
      <w:pPr>
        <w:autoSpaceDE w:val="0"/>
        <w:autoSpaceDN w:val="0"/>
        <w:adjustRightInd w:val="0"/>
        <w:spacing w:after="0" w:line="240" w:lineRule="auto"/>
        <w:rPr>
          <w:rFonts w:ascii="Times New Roman Bold" w:hAnsi="Times New Roman Bold" w:cs="Times New Roman Bold"/>
          <w:b/>
          <w:bCs/>
          <w:sz w:val="24"/>
          <w:szCs w:val="24"/>
          <w:lang w:val="en-SG" w:bidi="bn-BD"/>
        </w:rPr>
      </w:pPr>
      <w:r>
        <w:rPr>
          <w:rFonts w:ascii="Times New Roman Bold" w:hAnsi="Times New Roman Bold" w:cs="Times New Roman Bold"/>
          <w:b/>
          <w:bCs/>
          <w:sz w:val="24"/>
          <w:szCs w:val="24"/>
          <w:lang w:val="en-SG" w:bidi="bn-BD"/>
        </w:rPr>
        <w:t>6. Non-parametric Tests (Chi-square)</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 xml:space="preserve">6.1 Chi -square distribution and </w:t>
      </w:r>
      <w:r>
        <w:rPr>
          <w:rFonts w:ascii="Symbol" w:hAnsi="Symbol" w:cs="Symbol"/>
          <w:sz w:val="24"/>
          <w:szCs w:val="24"/>
          <w:lang w:val="en-SG" w:bidi="bn-BD"/>
        </w:rPr>
        <w:t></w:t>
      </w:r>
      <w:r w:rsidRPr="007F4B40">
        <w:rPr>
          <w:rFonts w:ascii="Times New Roman" w:hAnsi="Times New Roman" w:cs="Times New Roman"/>
          <w:sz w:val="24"/>
          <w:szCs w:val="24"/>
          <w:vertAlign w:val="superscript"/>
          <w:lang w:val="en-SG" w:bidi="bn-BD"/>
        </w:rPr>
        <w:t>2</w:t>
      </w:r>
      <w:r>
        <w:rPr>
          <w:rFonts w:ascii="Times New Roman" w:hAnsi="Times New Roman" w:cs="Times New Roman"/>
          <w:sz w:val="24"/>
          <w:szCs w:val="24"/>
          <w:lang w:val="en-SG" w:bidi="bn-BD"/>
        </w:rPr>
        <w:t>-test</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6.2 Goodness of fit test</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 xml:space="preserve">6.3 </w:t>
      </w:r>
      <w:r>
        <w:rPr>
          <w:rFonts w:ascii="Symbol" w:hAnsi="Symbol" w:cs="Symbol"/>
          <w:sz w:val="24"/>
          <w:szCs w:val="24"/>
          <w:lang w:val="en-SG" w:bidi="bn-BD"/>
        </w:rPr>
        <w:t></w:t>
      </w:r>
      <w:r w:rsidRPr="007F4B40">
        <w:rPr>
          <w:rFonts w:ascii="Times New Roman" w:hAnsi="Times New Roman" w:cs="Times New Roman"/>
          <w:sz w:val="24"/>
          <w:szCs w:val="24"/>
          <w:vertAlign w:val="superscript"/>
          <w:lang w:val="en-SG" w:bidi="bn-BD"/>
        </w:rPr>
        <w:t>2</w:t>
      </w:r>
      <w:r>
        <w:rPr>
          <w:rFonts w:ascii="Times New Roman" w:hAnsi="Times New Roman" w:cs="Times New Roman"/>
          <w:sz w:val="16"/>
          <w:szCs w:val="16"/>
          <w:lang w:val="en-SG" w:bidi="bn-BD"/>
        </w:rPr>
        <w:t xml:space="preserve"> </w:t>
      </w:r>
      <w:r>
        <w:rPr>
          <w:rFonts w:ascii="Times New Roman" w:hAnsi="Times New Roman" w:cs="Times New Roman"/>
          <w:sz w:val="24"/>
          <w:szCs w:val="24"/>
          <w:lang w:val="en-SG" w:bidi="bn-BD"/>
        </w:rPr>
        <w:t>test of independence</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6.4 Yates’s correction</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6.5 Contingency test</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p>
    <w:p w:rsidR="001841CA" w:rsidRDefault="001841CA" w:rsidP="001841CA">
      <w:pPr>
        <w:autoSpaceDE w:val="0"/>
        <w:autoSpaceDN w:val="0"/>
        <w:adjustRightInd w:val="0"/>
        <w:spacing w:after="0" w:line="240" w:lineRule="auto"/>
        <w:rPr>
          <w:rFonts w:ascii="Times New Roman Bold" w:hAnsi="Times New Roman Bold" w:cs="Times New Roman Bold"/>
          <w:b/>
          <w:bCs/>
          <w:sz w:val="24"/>
          <w:szCs w:val="24"/>
          <w:lang w:val="en-SG" w:bidi="bn-BD"/>
        </w:rPr>
      </w:pPr>
      <w:r>
        <w:rPr>
          <w:rFonts w:ascii="Times New Roman Bold" w:hAnsi="Times New Roman Bold" w:cs="Times New Roman Bold"/>
          <w:b/>
          <w:bCs/>
          <w:sz w:val="24"/>
          <w:szCs w:val="24"/>
          <w:lang w:val="en-SG" w:bidi="bn-BD"/>
        </w:rPr>
        <w:t>7. Non-Parametric Tests (Except Chi-square)</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 xml:space="preserve">7.1 Comparing two independent conditions: </w:t>
      </w:r>
      <w:proofErr w:type="spellStart"/>
      <w:r>
        <w:rPr>
          <w:rFonts w:ascii="Times New Roman" w:hAnsi="Times New Roman" w:cs="Times New Roman"/>
          <w:sz w:val="24"/>
          <w:szCs w:val="24"/>
          <w:lang w:val="en-SG" w:bidi="bn-BD"/>
        </w:rPr>
        <w:t>Wilcoxon</w:t>
      </w:r>
      <w:proofErr w:type="spellEnd"/>
      <w:r>
        <w:rPr>
          <w:rFonts w:ascii="Times New Roman" w:hAnsi="Times New Roman" w:cs="Times New Roman"/>
          <w:sz w:val="24"/>
          <w:szCs w:val="24"/>
          <w:lang w:val="en-SG" w:bidi="bn-BD"/>
        </w:rPr>
        <w:t xml:space="preserve"> rank-sum test, Mann-Whitney test</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 xml:space="preserve">7.2 Comparing two related conditions: </w:t>
      </w:r>
      <w:proofErr w:type="spellStart"/>
      <w:r>
        <w:rPr>
          <w:rFonts w:ascii="Times New Roman" w:hAnsi="Times New Roman" w:cs="Times New Roman"/>
          <w:sz w:val="24"/>
          <w:szCs w:val="24"/>
          <w:lang w:val="en-SG" w:bidi="bn-BD"/>
        </w:rPr>
        <w:t>Wilcoxon</w:t>
      </w:r>
      <w:proofErr w:type="spellEnd"/>
      <w:r>
        <w:rPr>
          <w:rFonts w:ascii="Times New Roman" w:hAnsi="Times New Roman" w:cs="Times New Roman"/>
          <w:sz w:val="24"/>
          <w:szCs w:val="24"/>
          <w:lang w:val="en-SG" w:bidi="bn-BD"/>
        </w:rPr>
        <w:t xml:space="preserve"> signed-rank test</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 xml:space="preserve">7.3 Differences between several independent groups: </w:t>
      </w:r>
      <w:proofErr w:type="spellStart"/>
      <w:r>
        <w:rPr>
          <w:rFonts w:ascii="Times New Roman" w:hAnsi="Times New Roman" w:cs="Times New Roman"/>
          <w:sz w:val="24"/>
          <w:szCs w:val="24"/>
          <w:lang w:val="en-SG" w:bidi="bn-BD"/>
        </w:rPr>
        <w:t>Kruskal</w:t>
      </w:r>
      <w:proofErr w:type="spellEnd"/>
      <w:r>
        <w:rPr>
          <w:rFonts w:ascii="Times New Roman" w:hAnsi="Times New Roman" w:cs="Times New Roman"/>
          <w:sz w:val="24"/>
          <w:szCs w:val="24"/>
          <w:lang w:val="en-SG" w:bidi="bn-BD"/>
        </w:rPr>
        <w:t>-Wallis Test</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7.4 Differences between several related groups: Friedman’s ANOVA</w:t>
      </w:r>
    </w:p>
    <w:p w:rsidR="001841CA" w:rsidRDefault="001841CA" w:rsidP="001841CA">
      <w:pPr>
        <w:autoSpaceDE w:val="0"/>
        <w:autoSpaceDN w:val="0"/>
        <w:adjustRightInd w:val="0"/>
        <w:spacing w:after="0" w:line="240" w:lineRule="auto"/>
        <w:rPr>
          <w:rFonts w:ascii="Times New Roman Bold" w:hAnsi="Times New Roman Bold" w:cs="Times New Roman Bold"/>
          <w:b/>
          <w:bCs/>
          <w:sz w:val="24"/>
          <w:szCs w:val="24"/>
          <w:lang w:val="en-SG" w:bidi="bn-BD"/>
        </w:rPr>
      </w:pPr>
    </w:p>
    <w:p w:rsidR="001841CA" w:rsidRPr="00F701A9" w:rsidRDefault="001841CA" w:rsidP="001841CA">
      <w:pPr>
        <w:autoSpaceDE w:val="0"/>
        <w:autoSpaceDN w:val="0"/>
        <w:adjustRightInd w:val="0"/>
        <w:spacing w:after="0" w:line="240" w:lineRule="auto"/>
        <w:rPr>
          <w:rFonts w:ascii="Times New Roman Bold" w:hAnsi="Times New Roman Bold" w:cs="Times New Roman Bold"/>
          <w:b/>
          <w:bCs/>
          <w:sz w:val="24"/>
          <w:szCs w:val="24"/>
          <w:lang w:val="en-SG" w:bidi="bn-BD"/>
        </w:rPr>
      </w:pPr>
      <w:r>
        <w:rPr>
          <w:rFonts w:ascii="Times New Roman Bold" w:hAnsi="Times New Roman Bold" w:cs="Times New Roman Bold"/>
          <w:b/>
          <w:bCs/>
          <w:sz w:val="24"/>
          <w:szCs w:val="24"/>
          <w:lang w:val="en-SG" w:bidi="bn-BD"/>
        </w:rPr>
        <w:t>8. Analysis of Variance (ANOVA)</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8.1 Classification of ANOVA: One-way, two-way</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8.2 Main effects, interaction effects, and simple main effects</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8.3 Priori comparison: contrast analysis</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 xml:space="preserve">8.4 Posterior comparison: LSD, </w:t>
      </w:r>
      <w:proofErr w:type="spellStart"/>
      <w:r>
        <w:rPr>
          <w:rFonts w:ascii="Times New Roman" w:hAnsi="Times New Roman" w:cs="Times New Roman"/>
          <w:sz w:val="24"/>
          <w:szCs w:val="24"/>
          <w:lang w:val="en-SG" w:bidi="bn-BD"/>
        </w:rPr>
        <w:t>Tukey’s</w:t>
      </w:r>
      <w:proofErr w:type="spellEnd"/>
      <w:r>
        <w:rPr>
          <w:rFonts w:ascii="Times New Roman" w:hAnsi="Times New Roman" w:cs="Times New Roman"/>
          <w:sz w:val="24"/>
          <w:szCs w:val="24"/>
          <w:lang w:val="en-SG" w:bidi="bn-BD"/>
        </w:rPr>
        <w:t xml:space="preserve">, and </w:t>
      </w:r>
      <w:proofErr w:type="spellStart"/>
      <w:r>
        <w:rPr>
          <w:rFonts w:ascii="Times New Roman" w:hAnsi="Times New Roman" w:cs="Times New Roman"/>
          <w:sz w:val="24"/>
          <w:szCs w:val="24"/>
          <w:lang w:val="en-SG" w:bidi="bn-BD"/>
        </w:rPr>
        <w:t>Bonferroni’s</w:t>
      </w:r>
      <w:proofErr w:type="spellEnd"/>
      <w:r>
        <w:rPr>
          <w:rFonts w:ascii="Times New Roman" w:hAnsi="Times New Roman" w:cs="Times New Roman"/>
          <w:sz w:val="24"/>
          <w:szCs w:val="24"/>
          <w:lang w:val="en-SG" w:bidi="bn-BD"/>
        </w:rPr>
        <w:t xml:space="preserve"> tests</w:t>
      </w:r>
    </w:p>
    <w:p w:rsidR="001841CA" w:rsidRDefault="001841CA" w:rsidP="001841CA">
      <w:pPr>
        <w:autoSpaceDE w:val="0"/>
        <w:autoSpaceDN w:val="0"/>
        <w:adjustRightInd w:val="0"/>
        <w:spacing w:after="0" w:line="240" w:lineRule="auto"/>
        <w:rPr>
          <w:rFonts w:ascii="Times New Roman Bold" w:hAnsi="Times New Roman Bold" w:cs="Times New Roman Bold"/>
          <w:b/>
          <w:bCs/>
          <w:sz w:val="24"/>
          <w:szCs w:val="24"/>
          <w:lang w:val="en-SG" w:bidi="bn-BD"/>
        </w:rPr>
      </w:pPr>
    </w:p>
    <w:p w:rsidR="001841CA" w:rsidRDefault="001841CA" w:rsidP="001841CA">
      <w:pPr>
        <w:autoSpaceDE w:val="0"/>
        <w:autoSpaceDN w:val="0"/>
        <w:adjustRightInd w:val="0"/>
        <w:spacing w:after="0" w:line="240" w:lineRule="auto"/>
        <w:rPr>
          <w:rFonts w:ascii="Times New Roman Bold" w:hAnsi="Times New Roman Bold" w:cs="Times New Roman Bold"/>
          <w:b/>
          <w:bCs/>
          <w:sz w:val="24"/>
          <w:szCs w:val="24"/>
          <w:lang w:val="en-SG" w:bidi="bn-BD"/>
        </w:rPr>
      </w:pPr>
      <w:r>
        <w:rPr>
          <w:rFonts w:ascii="Times New Roman Bold" w:hAnsi="Times New Roman Bold" w:cs="Times New Roman Bold"/>
          <w:b/>
          <w:bCs/>
          <w:sz w:val="24"/>
          <w:szCs w:val="24"/>
          <w:lang w:val="en-SG" w:bidi="bn-BD"/>
        </w:rPr>
        <w:t>9. Multivariate Analysis of Variance (MANOVA)</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9.1 When to use MANOVA?</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9.2 Similarities and differences between ANOVA and MANOVA</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9.3 Calculation of MANOVA</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9.4 Principles and practical use of the MANOVA test statistic</w:t>
      </w:r>
    </w:p>
    <w:p w:rsidR="001841CA" w:rsidRDefault="001841CA" w:rsidP="001841CA">
      <w:pPr>
        <w:autoSpaceDE w:val="0"/>
        <w:autoSpaceDN w:val="0"/>
        <w:adjustRightInd w:val="0"/>
        <w:spacing w:after="0" w:line="240" w:lineRule="auto"/>
        <w:rPr>
          <w:rFonts w:ascii="Times New Roman Bold" w:hAnsi="Times New Roman Bold" w:cs="Times New Roman Bold"/>
          <w:b/>
          <w:bCs/>
          <w:sz w:val="24"/>
          <w:szCs w:val="24"/>
          <w:lang w:val="en-SG" w:bidi="bn-BD"/>
        </w:rPr>
      </w:pPr>
    </w:p>
    <w:p w:rsidR="001841CA" w:rsidRDefault="001841CA" w:rsidP="001841CA">
      <w:pPr>
        <w:autoSpaceDE w:val="0"/>
        <w:autoSpaceDN w:val="0"/>
        <w:adjustRightInd w:val="0"/>
        <w:spacing w:after="0" w:line="240" w:lineRule="auto"/>
        <w:rPr>
          <w:rFonts w:ascii="Times New Roman Bold" w:hAnsi="Times New Roman Bold" w:cs="Times New Roman Bold"/>
          <w:b/>
          <w:bCs/>
          <w:sz w:val="24"/>
          <w:szCs w:val="24"/>
          <w:lang w:val="en-SG" w:bidi="bn-BD"/>
        </w:rPr>
      </w:pPr>
      <w:r>
        <w:rPr>
          <w:rFonts w:ascii="Times New Roman Bold" w:hAnsi="Times New Roman Bold" w:cs="Times New Roman Bold"/>
          <w:b/>
          <w:bCs/>
          <w:sz w:val="24"/>
          <w:szCs w:val="24"/>
          <w:lang w:val="en-SG" w:bidi="bn-BD"/>
        </w:rPr>
        <w:t>10. Multiple Regressions</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10.1 Meaning, purpose, and assumptions of multiple regressions</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 xml:space="preserve">10.2 Meaning of β, </w:t>
      </w:r>
      <w:r>
        <w:rPr>
          <w:rFonts w:ascii="Times New Roman Italic" w:hAnsi="Times New Roman Italic" w:cs="Times New Roman Italic"/>
          <w:i/>
          <w:iCs/>
          <w:sz w:val="24"/>
          <w:szCs w:val="24"/>
          <w:lang w:val="en-SG" w:bidi="bn-BD"/>
        </w:rPr>
        <w:t>R</w:t>
      </w:r>
      <w:r w:rsidRPr="00530608">
        <w:rPr>
          <w:rFonts w:ascii="Times New Roman" w:hAnsi="Times New Roman" w:cs="Times New Roman"/>
          <w:sz w:val="24"/>
          <w:szCs w:val="24"/>
          <w:vertAlign w:val="superscript"/>
          <w:lang w:val="en-SG" w:bidi="bn-BD"/>
        </w:rPr>
        <w:t>2</w:t>
      </w:r>
      <w:r>
        <w:rPr>
          <w:rFonts w:ascii="Times New Roman" w:hAnsi="Times New Roman" w:cs="Times New Roman"/>
          <w:sz w:val="24"/>
          <w:szCs w:val="24"/>
          <w:lang w:val="en-SG" w:bidi="bn-BD"/>
        </w:rPr>
        <w:t xml:space="preserve">, adjusted </w:t>
      </w:r>
      <w:r>
        <w:rPr>
          <w:rFonts w:ascii="Times New Roman Italic" w:hAnsi="Times New Roman Italic" w:cs="Times New Roman Italic"/>
          <w:i/>
          <w:iCs/>
          <w:sz w:val="24"/>
          <w:szCs w:val="24"/>
          <w:lang w:val="en-SG" w:bidi="bn-BD"/>
        </w:rPr>
        <w:t>R</w:t>
      </w:r>
      <w:r w:rsidRPr="00530608">
        <w:rPr>
          <w:rFonts w:ascii="Times New Roman" w:hAnsi="Times New Roman" w:cs="Times New Roman"/>
          <w:sz w:val="24"/>
          <w:szCs w:val="24"/>
          <w:vertAlign w:val="superscript"/>
          <w:lang w:val="en-SG" w:bidi="bn-BD"/>
        </w:rPr>
        <w:t>2</w:t>
      </w:r>
      <w:r>
        <w:rPr>
          <w:rFonts w:ascii="Times New Roman" w:hAnsi="Times New Roman" w:cs="Times New Roman"/>
          <w:sz w:val="24"/>
          <w:szCs w:val="24"/>
          <w:lang w:val="en-SG" w:bidi="bn-BD"/>
        </w:rPr>
        <w:t xml:space="preserve">, </w:t>
      </w:r>
      <w:r>
        <w:rPr>
          <w:rFonts w:ascii="Times New Roman Italic" w:hAnsi="Times New Roman Italic" w:cs="Times New Roman Italic"/>
          <w:i/>
          <w:iCs/>
          <w:sz w:val="24"/>
          <w:szCs w:val="24"/>
          <w:lang w:val="en-SG" w:bidi="bn-BD"/>
        </w:rPr>
        <w:t>R</w:t>
      </w:r>
      <w:r w:rsidRPr="00530608">
        <w:rPr>
          <w:rFonts w:ascii="Times New Roman" w:hAnsi="Times New Roman" w:cs="Times New Roman"/>
          <w:sz w:val="24"/>
          <w:szCs w:val="24"/>
          <w:vertAlign w:val="superscript"/>
          <w:lang w:val="en-SG" w:bidi="bn-BD"/>
        </w:rPr>
        <w:t>2</w:t>
      </w:r>
      <w:r>
        <w:rPr>
          <w:rFonts w:ascii="Times New Roman" w:hAnsi="Times New Roman" w:cs="Times New Roman"/>
          <w:sz w:val="16"/>
          <w:szCs w:val="16"/>
          <w:lang w:val="en-SG" w:bidi="bn-BD"/>
        </w:rPr>
        <w:t xml:space="preserve"> </w:t>
      </w:r>
      <w:r>
        <w:rPr>
          <w:rFonts w:ascii="Times New Roman" w:hAnsi="Times New Roman" w:cs="Times New Roman"/>
          <w:sz w:val="24"/>
          <w:szCs w:val="24"/>
          <w:lang w:val="en-SG" w:bidi="bn-BD"/>
        </w:rPr>
        <w:t xml:space="preserve">change, tolerance, and </w:t>
      </w:r>
      <w:proofErr w:type="spellStart"/>
      <w:r>
        <w:rPr>
          <w:rFonts w:ascii="Times New Roman" w:hAnsi="Times New Roman" w:cs="Times New Roman"/>
          <w:sz w:val="24"/>
          <w:szCs w:val="24"/>
          <w:lang w:val="en-SG" w:bidi="bn-BD"/>
        </w:rPr>
        <w:t>multicollinearity</w:t>
      </w:r>
      <w:proofErr w:type="spellEnd"/>
      <w:r>
        <w:rPr>
          <w:rFonts w:ascii="Times New Roman" w:hAnsi="Times New Roman" w:cs="Times New Roman"/>
          <w:sz w:val="24"/>
          <w:szCs w:val="24"/>
          <w:lang w:val="en-SG" w:bidi="bn-BD"/>
        </w:rPr>
        <w:t xml:space="preserve"> </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lastRenderedPageBreak/>
        <w:t xml:space="preserve">10.3 Models of multiple regressions </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10.4 Methods of multiple regressions: Enter, Stepwise, Hierarchical</w:t>
      </w:r>
    </w:p>
    <w:p w:rsidR="001841CA" w:rsidRDefault="001841CA" w:rsidP="001841CA">
      <w:pPr>
        <w:autoSpaceDE w:val="0"/>
        <w:autoSpaceDN w:val="0"/>
        <w:adjustRightInd w:val="0"/>
        <w:spacing w:after="0" w:line="240" w:lineRule="auto"/>
        <w:rPr>
          <w:rFonts w:ascii="Times New Roman Bold" w:hAnsi="Times New Roman Bold" w:cs="Times New Roman Bold"/>
          <w:b/>
          <w:bCs/>
          <w:sz w:val="24"/>
          <w:szCs w:val="24"/>
          <w:lang w:val="en-SG" w:bidi="bn-BD"/>
        </w:rPr>
      </w:pPr>
    </w:p>
    <w:p w:rsidR="001841CA" w:rsidRDefault="001841CA" w:rsidP="001841CA">
      <w:pPr>
        <w:autoSpaceDE w:val="0"/>
        <w:autoSpaceDN w:val="0"/>
        <w:adjustRightInd w:val="0"/>
        <w:spacing w:after="0" w:line="240" w:lineRule="auto"/>
        <w:rPr>
          <w:rFonts w:ascii="Times New Roman Bold" w:hAnsi="Times New Roman Bold" w:cs="Times New Roman Bold"/>
          <w:b/>
          <w:bCs/>
          <w:sz w:val="24"/>
          <w:szCs w:val="24"/>
          <w:lang w:val="en-SG" w:bidi="bn-BD"/>
        </w:rPr>
      </w:pPr>
    </w:p>
    <w:p w:rsidR="001841CA" w:rsidRPr="00530608" w:rsidRDefault="001841CA" w:rsidP="001841CA">
      <w:pPr>
        <w:autoSpaceDE w:val="0"/>
        <w:autoSpaceDN w:val="0"/>
        <w:adjustRightInd w:val="0"/>
        <w:spacing w:after="0" w:line="240" w:lineRule="auto"/>
        <w:rPr>
          <w:rFonts w:ascii="Times New Roman Italic" w:hAnsi="Times New Roman Italic" w:cs="Times New Roman Italic"/>
          <w:i/>
          <w:iCs/>
          <w:sz w:val="24"/>
          <w:szCs w:val="24"/>
          <w:lang w:val="en-SG" w:bidi="bn-BD"/>
        </w:rPr>
      </w:pPr>
      <w:r w:rsidRPr="00530608">
        <w:rPr>
          <w:rFonts w:ascii="Times New Roman Italic" w:hAnsi="Times New Roman Italic" w:cs="Times New Roman Italic"/>
          <w:i/>
          <w:iCs/>
          <w:sz w:val="24"/>
          <w:szCs w:val="24"/>
          <w:lang w:val="en-SG" w:bidi="bn-BD"/>
        </w:rPr>
        <w:t>Suggested Readings</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proofErr w:type="spellStart"/>
      <w:proofErr w:type="gramStart"/>
      <w:r>
        <w:rPr>
          <w:rFonts w:ascii="Times New Roman" w:hAnsi="Times New Roman" w:cs="Times New Roman"/>
          <w:sz w:val="24"/>
          <w:szCs w:val="24"/>
          <w:lang w:val="en-SG" w:bidi="bn-BD"/>
        </w:rPr>
        <w:t>Blommers</w:t>
      </w:r>
      <w:proofErr w:type="spellEnd"/>
      <w:r>
        <w:rPr>
          <w:rFonts w:ascii="Times New Roman" w:hAnsi="Times New Roman" w:cs="Times New Roman"/>
          <w:sz w:val="24"/>
          <w:szCs w:val="24"/>
          <w:lang w:val="en-SG" w:bidi="bn-BD"/>
        </w:rPr>
        <w:t>, P. &amp; Lindquist, E. F. (1960).</w:t>
      </w:r>
      <w:proofErr w:type="gramEnd"/>
      <w:r>
        <w:rPr>
          <w:rFonts w:ascii="Times New Roman" w:hAnsi="Times New Roman" w:cs="Times New Roman"/>
          <w:sz w:val="24"/>
          <w:szCs w:val="24"/>
          <w:lang w:val="en-SG" w:bidi="bn-BD"/>
        </w:rPr>
        <w:t xml:space="preserve"> </w:t>
      </w:r>
      <w:proofErr w:type="gramStart"/>
      <w:r>
        <w:rPr>
          <w:rFonts w:ascii="Times New Roman Italic" w:hAnsi="Times New Roman Italic" w:cs="Times New Roman Italic"/>
          <w:i/>
          <w:iCs/>
          <w:sz w:val="24"/>
          <w:szCs w:val="24"/>
          <w:lang w:val="en-SG" w:bidi="bn-BD"/>
        </w:rPr>
        <w:t>Elementary Statistical Methods</w:t>
      </w:r>
      <w:r>
        <w:rPr>
          <w:rFonts w:ascii="Times New Roman" w:hAnsi="Times New Roman" w:cs="Times New Roman"/>
          <w:sz w:val="24"/>
          <w:szCs w:val="24"/>
          <w:lang w:val="en-SG" w:bidi="bn-BD"/>
        </w:rPr>
        <w:t>.</w:t>
      </w:r>
      <w:proofErr w:type="gramEnd"/>
      <w:r>
        <w:rPr>
          <w:rFonts w:ascii="Times New Roman" w:hAnsi="Times New Roman" w:cs="Times New Roman"/>
          <w:sz w:val="24"/>
          <w:szCs w:val="24"/>
          <w:lang w:val="en-SG" w:bidi="bn-BD"/>
        </w:rPr>
        <w:t xml:space="preserve"> Boston: Houghton-</w:t>
      </w:r>
      <w:proofErr w:type="spellStart"/>
      <w:r>
        <w:rPr>
          <w:rFonts w:ascii="Times New Roman" w:hAnsi="Times New Roman" w:cs="Times New Roman"/>
          <w:sz w:val="24"/>
          <w:szCs w:val="24"/>
          <w:lang w:val="en-SG" w:bidi="bn-BD"/>
        </w:rPr>
        <w:t>Miffin</w:t>
      </w:r>
      <w:proofErr w:type="spellEnd"/>
      <w:r>
        <w:rPr>
          <w:rFonts w:ascii="Times New Roman" w:hAnsi="Times New Roman" w:cs="Times New Roman"/>
          <w:sz w:val="24"/>
          <w:szCs w:val="24"/>
          <w:lang w:val="en-SG" w:bidi="bn-BD"/>
        </w:rPr>
        <w:t xml:space="preserve"> Company.</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 xml:space="preserve">Ferguson. G. A. (1989). </w:t>
      </w:r>
      <w:proofErr w:type="gramStart"/>
      <w:r>
        <w:rPr>
          <w:rFonts w:ascii="Times New Roman Italic" w:hAnsi="Times New Roman Italic" w:cs="Times New Roman Italic"/>
          <w:i/>
          <w:iCs/>
          <w:sz w:val="24"/>
          <w:szCs w:val="24"/>
          <w:lang w:val="en-SG" w:bidi="bn-BD"/>
        </w:rPr>
        <w:t>Statistical Analysis in Psychology and Education</w:t>
      </w:r>
      <w:r>
        <w:rPr>
          <w:rFonts w:ascii="Times New Roman" w:hAnsi="Times New Roman" w:cs="Times New Roman"/>
          <w:sz w:val="24"/>
          <w:szCs w:val="24"/>
          <w:lang w:val="en-SG" w:bidi="bn-BD"/>
        </w:rPr>
        <w:t>.</w:t>
      </w:r>
      <w:proofErr w:type="gramEnd"/>
      <w:r>
        <w:rPr>
          <w:rFonts w:ascii="Times New Roman" w:hAnsi="Times New Roman" w:cs="Times New Roman"/>
          <w:sz w:val="24"/>
          <w:szCs w:val="24"/>
          <w:lang w:val="en-SG" w:bidi="bn-BD"/>
        </w:rPr>
        <w:t xml:space="preserve"> New York: McGraw Hill.</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 xml:space="preserve">Guilford. J. P. (1979). </w:t>
      </w:r>
      <w:proofErr w:type="gramStart"/>
      <w:r>
        <w:rPr>
          <w:rFonts w:ascii="Times New Roman Italic" w:hAnsi="Times New Roman Italic" w:cs="Times New Roman Italic"/>
          <w:i/>
          <w:iCs/>
          <w:sz w:val="24"/>
          <w:szCs w:val="24"/>
          <w:lang w:val="en-SG" w:bidi="bn-BD"/>
        </w:rPr>
        <w:t>Fundamental Statistics in Psychology and Education</w:t>
      </w:r>
      <w:r>
        <w:rPr>
          <w:rFonts w:ascii="Times New Roman" w:hAnsi="Times New Roman" w:cs="Times New Roman"/>
          <w:sz w:val="24"/>
          <w:szCs w:val="24"/>
          <w:lang w:val="en-SG" w:bidi="bn-BD"/>
        </w:rPr>
        <w:t>.</w:t>
      </w:r>
      <w:proofErr w:type="gramEnd"/>
      <w:r>
        <w:rPr>
          <w:rFonts w:ascii="Times New Roman" w:hAnsi="Times New Roman" w:cs="Times New Roman"/>
          <w:sz w:val="24"/>
          <w:szCs w:val="24"/>
          <w:lang w:val="en-SG" w:bidi="bn-BD"/>
        </w:rPr>
        <w:t xml:space="preserve"> New York: McGraw Hill.</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proofErr w:type="gramStart"/>
      <w:r>
        <w:rPr>
          <w:rFonts w:ascii="Times New Roman" w:hAnsi="Times New Roman" w:cs="Times New Roman"/>
          <w:sz w:val="24"/>
          <w:szCs w:val="24"/>
          <w:lang w:val="en-SG" w:bidi="bn-BD"/>
        </w:rPr>
        <w:t>Hays, W. L. (1977).</w:t>
      </w:r>
      <w:proofErr w:type="gramEnd"/>
      <w:r>
        <w:rPr>
          <w:rFonts w:ascii="Times New Roman" w:hAnsi="Times New Roman" w:cs="Times New Roman"/>
          <w:sz w:val="24"/>
          <w:szCs w:val="24"/>
          <w:lang w:val="en-SG" w:bidi="bn-BD"/>
        </w:rPr>
        <w:t xml:space="preserve"> </w:t>
      </w:r>
      <w:proofErr w:type="gramStart"/>
      <w:r>
        <w:rPr>
          <w:rFonts w:ascii="Times New Roman Italic" w:hAnsi="Times New Roman Italic" w:cs="Times New Roman Italic"/>
          <w:i/>
          <w:iCs/>
          <w:sz w:val="24"/>
          <w:szCs w:val="24"/>
          <w:lang w:val="en-SG" w:bidi="bn-BD"/>
        </w:rPr>
        <w:t>Statistics for the Social Science</w:t>
      </w:r>
      <w:r>
        <w:rPr>
          <w:rFonts w:ascii="Times New Roman" w:hAnsi="Times New Roman" w:cs="Times New Roman"/>
          <w:sz w:val="24"/>
          <w:szCs w:val="24"/>
          <w:lang w:val="en-SG" w:bidi="bn-BD"/>
        </w:rPr>
        <w:t>.</w:t>
      </w:r>
      <w:proofErr w:type="gramEnd"/>
      <w:r>
        <w:rPr>
          <w:rFonts w:ascii="Times New Roman" w:hAnsi="Times New Roman" w:cs="Times New Roman"/>
          <w:sz w:val="24"/>
          <w:szCs w:val="24"/>
          <w:lang w:val="en-SG" w:bidi="bn-BD"/>
        </w:rPr>
        <w:t xml:space="preserve"> New York: Holt Rinehart and Winston. </w:t>
      </w:r>
      <w:proofErr w:type="gramStart"/>
      <w:r>
        <w:rPr>
          <w:rFonts w:ascii="Times New Roman" w:hAnsi="Times New Roman" w:cs="Times New Roman"/>
          <w:sz w:val="24"/>
          <w:szCs w:val="24"/>
          <w:lang w:val="en-SG" w:bidi="bn-BD"/>
        </w:rPr>
        <w:t>Inc.</w:t>
      </w:r>
      <w:proofErr w:type="gramEnd"/>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proofErr w:type="spellStart"/>
      <w:proofErr w:type="gramStart"/>
      <w:r>
        <w:rPr>
          <w:rFonts w:ascii="Times New Roman" w:hAnsi="Times New Roman" w:cs="Times New Roman"/>
          <w:sz w:val="24"/>
          <w:szCs w:val="24"/>
          <w:lang w:val="en-SG" w:bidi="bn-BD"/>
        </w:rPr>
        <w:t>Mostafa</w:t>
      </w:r>
      <w:proofErr w:type="spellEnd"/>
      <w:r>
        <w:rPr>
          <w:rFonts w:ascii="Times New Roman" w:hAnsi="Times New Roman" w:cs="Times New Roman"/>
          <w:sz w:val="24"/>
          <w:szCs w:val="24"/>
          <w:lang w:val="en-SG" w:bidi="bn-BD"/>
        </w:rPr>
        <w:t>.</w:t>
      </w:r>
      <w:proofErr w:type="gramEnd"/>
      <w:r>
        <w:rPr>
          <w:rFonts w:ascii="Times New Roman" w:hAnsi="Times New Roman" w:cs="Times New Roman"/>
          <w:sz w:val="24"/>
          <w:szCs w:val="24"/>
          <w:lang w:val="en-SG" w:bidi="bn-BD"/>
        </w:rPr>
        <w:t xml:space="preserve"> M. G. (1981). </w:t>
      </w:r>
      <w:proofErr w:type="gramStart"/>
      <w:r>
        <w:rPr>
          <w:rFonts w:ascii="Times New Roman Italic" w:hAnsi="Times New Roman Italic" w:cs="Times New Roman Italic"/>
          <w:i/>
          <w:iCs/>
          <w:sz w:val="24"/>
          <w:szCs w:val="24"/>
          <w:lang w:val="en-SG" w:bidi="bn-BD"/>
        </w:rPr>
        <w:t>Methods of Statistics</w:t>
      </w:r>
      <w:r>
        <w:rPr>
          <w:rFonts w:ascii="Times New Roman" w:hAnsi="Times New Roman" w:cs="Times New Roman"/>
          <w:sz w:val="24"/>
          <w:szCs w:val="24"/>
          <w:lang w:val="en-SG" w:bidi="bn-BD"/>
        </w:rPr>
        <w:t>.</w:t>
      </w:r>
      <w:proofErr w:type="gramEnd"/>
      <w:r>
        <w:rPr>
          <w:rFonts w:ascii="Times New Roman" w:hAnsi="Times New Roman" w:cs="Times New Roman"/>
          <w:sz w:val="24"/>
          <w:szCs w:val="24"/>
          <w:lang w:val="en-SG" w:bidi="bn-BD"/>
        </w:rPr>
        <w:t xml:space="preserve"> Dhaka: </w:t>
      </w:r>
      <w:proofErr w:type="spellStart"/>
      <w:r>
        <w:rPr>
          <w:rFonts w:ascii="Times New Roman" w:hAnsi="Times New Roman" w:cs="Times New Roman"/>
          <w:sz w:val="24"/>
          <w:szCs w:val="24"/>
          <w:lang w:val="en-SG" w:bidi="bn-BD"/>
        </w:rPr>
        <w:t>Anwari</w:t>
      </w:r>
      <w:proofErr w:type="spellEnd"/>
      <w:r>
        <w:rPr>
          <w:rFonts w:ascii="Times New Roman" w:hAnsi="Times New Roman" w:cs="Times New Roman"/>
          <w:sz w:val="24"/>
          <w:szCs w:val="24"/>
          <w:lang w:val="en-SG" w:bidi="bn-BD"/>
        </w:rPr>
        <w:t xml:space="preserve"> Publication.</w:t>
      </w:r>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r>
        <w:rPr>
          <w:rFonts w:ascii="Times New Roman" w:hAnsi="Times New Roman" w:cs="Times New Roman"/>
          <w:sz w:val="24"/>
          <w:szCs w:val="24"/>
          <w:lang w:val="en-SG" w:bidi="bn-BD"/>
        </w:rPr>
        <w:t xml:space="preserve">Islam, M. N. (2007). </w:t>
      </w:r>
      <w:r>
        <w:rPr>
          <w:rFonts w:ascii="Times New Roman Italic" w:hAnsi="Times New Roman Italic" w:cs="Times New Roman Italic"/>
          <w:i/>
          <w:iCs/>
          <w:sz w:val="24"/>
          <w:szCs w:val="24"/>
          <w:lang w:val="en-SG" w:bidi="bn-BD"/>
        </w:rPr>
        <w:t>An Introduction to Research Methods</w:t>
      </w:r>
      <w:r>
        <w:rPr>
          <w:rFonts w:ascii="Times New Roman" w:hAnsi="Times New Roman" w:cs="Times New Roman"/>
          <w:sz w:val="24"/>
          <w:szCs w:val="24"/>
          <w:lang w:val="en-SG" w:bidi="bn-BD"/>
        </w:rPr>
        <w:t xml:space="preserve">: </w:t>
      </w:r>
      <w:r>
        <w:rPr>
          <w:rFonts w:ascii="Times New Roman Italic" w:hAnsi="Times New Roman Italic" w:cs="Times New Roman Italic"/>
          <w:i/>
          <w:iCs/>
          <w:sz w:val="24"/>
          <w:szCs w:val="24"/>
          <w:lang w:val="en-SG" w:bidi="bn-BD"/>
        </w:rPr>
        <w:t>Theory and Applications</w:t>
      </w:r>
      <w:r>
        <w:rPr>
          <w:rFonts w:ascii="Times New Roman" w:hAnsi="Times New Roman" w:cs="Times New Roman"/>
          <w:sz w:val="24"/>
          <w:szCs w:val="24"/>
          <w:lang w:val="en-SG" w:bidi="bn-BD"/>
        </w:rPr>
        <w:t xml:space="preserve">. </w:t>
      </w:r>
      <w:proofErr w:type="gramStart"/>
      <w:r>
        <w:rPr>
          <w:rFonts w:ascii="Times New Roman" w:hAnsi="Times New Roman" w:cs="Times New Roman"/>
          <w:sz w:val="24"/>
          <w:szCs w:val="24"/>
          <w:lang w:val="en-SG" w:bidi="bn-BD"/>
        </w:rPr>
        <w:t>Book World.</w:t>
      </w:r>
      <w:proofErr w:type="gramEnd"/>
    </w:p>
    <w:p w:rsidR="001841CA" w:rsidRDefault="001841CA" w:rsidP="001841CA">
      <w:pPr>
        <w:autoSpaceDE w:val="0"/>
        <w:autoSpaceDN w:val="0"/>
        <w:adjustRightInd w:val="0"/>
        <w:spacing w:after="0" w:line="240" w:lineRule="auto"/>
        <w:rPr>
          <w:rFonts w:ascii="Times New Roman" w:hAnsi="Times New Roman" w:cs="Times New Roman"/>
          <w:sz w:val="24"/>
          <w:szCs w:val="24"/>
          <w:lang w:val="en-SG" w:bidi="bn-BD"/>
        </w:rPr>
      </w:pPr>
      <w:proofErr w:type="gramStart"/>
      <w:r>
        <w:rPr>
          <w:rFonts w:ascii="Times New Roman" w:hAnsi="Times New Roman" w:cs="Times New Roman"/>
          <w:sz w:val="24"/>
          <w:szCs w:val="24"/>
          <w:lang w:val="en-SG" w:bidi="bn-BD"/>
        </w:rPr>
        <w:t>Siegel.</w:t>
      </w:r>
      <w:proofErr w:type="gramEnd"/>
      <w:r>
        <w:rPr>
          <w:rFonts w:ascii="Times New Roman" w:hAnsi="Times New Roman" w:cs="Times New Roman"/>
          <w:sz w:val="24"/>
          <w:szCs w:val="24"/>
          <w:lang w:val="en-SG" w:bidi="bn-BD"/>
        </w:rPr>
        <w:t xml:space="preserve"> </w:t>
      </w:r>
      <w:proofErr w:type="gramStart"/>
      <w:r>
        <w:rPr>
          <w:rFonts w:ascii="Times New Roman" w:hAnsi="Times New Roman" w:cs="Times New Roman"/>
          <w:sz w:val="24"/>
          <w:szCs w:val="24"/>
          <w:lang w:val="en-SG" w:bidi="bn-BD"/>
        </w:rPr>
        <w:t>S. (1956).</w:t>
      </w:r>
      <w:proofErr w:type="gramEnd"/>
      <w:r>
        <w:rPr>
          <w:rFonts w:ascii="Times New Roman" w:hAnsi="Times New Roman" w:cs="Times New Roman"/>
          <w:sz w:val="24"/>
          <w:szCs w:val="24"/>
          <w:lang w:val="en-SG" w:bidi="bn-BD"/>
        </w:rPr>
        <w:t xml:space="preserve"> </w:t>
      </w:r>
      <w:proofErr w:type="gramStart"/>
      <w:r>
        <w:rPr>
          <w:rFonts w:ascii="Times New Roman Italic" w:hAnsi="Times New Roman Italic" w:cs="Times New Roman Italic"/>
          <w:i/>
          <w:iCs/>
          <w:sz w:val="24"/>
          <w:szCs w:val="24"/>
          <w:lang w:val="en-SG" w:bidi="bn-BD"/>
        </w:rPr>
        <w:t xml:space="preserve">Nonparametric statistics for the </w:t>
      </w:r>
      <w:proofErr w:type="spellStart"/>
      <w:r>
        <w:rPr>
          <w:rFonts w:ascii="Times New Roman Italic" w:hAnsi="Times New Roman Italic" w:cs="Times New Roman Italic"/>
          <w:i/>
          <w:iCs/>
          <w:sz w:val="24"/>
          <w:szCs w:val="24"/>
          <w:lang w:val="en-SG" w:bidi="bn-BD"/>
        </w:rPr>
        <w:t>behavioral</w:t>
      </w:r>
      <w:proofErr w:type="spellEnd"/>
      <w:r>
        <w:rPr>
          <w:rFonts w:ascii="Times New Roman Italic" w:hAnsi="Times New Roman Italic" w:cs="Times New Roman Italic"/>
          <w:i/>
          <w:iCs/>
          <w:sz w:val="24"/>
          <w:szCs w:val="24"/>
          <w:lang w:val="en-SG" w:bidi="bn-BD"/>
        </w:rPr>
        <w:t xml:space="preserve"> sciences</w:t>
      </w:r>
      <w:r>
        <w:rPr>
          <w:rFonts w:ascii="Times New Roman" w:hAnsi="Times New Roman" w:cs="Times New Roman"/>
          <w:sz w:val="24"/>
          <w:szCs w:val="24"/>
          <w:lang w:val="en-SG" w:bidi="bn-BD"/>
        </w:rPr>
        <w:t>.</w:t>
      </w:r>
      <w:proofErr w:type="gramEnd"/>
      <w:r>
        <w:rPr>
          <w:rFonts w:ascii="Times New Roman" w:hAnsi="Times New Roman" w:cs="Times New Roman"/>
          <w:sz w:val="24"/>
          <w:szCs w:val="24"/>
          <w:lang w:val="en-SG" w:bidi="bn-BD"/>
        </w:rPr>
        <w:t xml:space="preserve"> New York: McGraw Hill.</w:t>
      </w:r>
    </w:p>
    <w:p w:rsidR="001841CA" w:rsidRDefault="001841CA" w:rsidP="001841CA">
      <w:pPr>
        <w:rPr>
          <w:rFonts w:ascii="Times New Roman" w:hAnsi="Times New Roman" w:cs="Times New Roman"/>
          <w:sz w:val="24"/>
          <w:szCs w:val="24"/>
          <w:lang w:val="en-SG" w:bidi="bn-BD"/>
        </w:rPr>
      </w:pPr>
      <w:proofErr w:type="spellStart"/>
      <w:proofErr w:type="gramStart"/>
      <w:r>
        <w:rPr>
          <w:rFonts w:ascii="Times New Roman" w:hAnsi="Times New Roman" w:cs="Times New Roman"/>
          <w:sz w:val="24"/>
          <w:szCs w:val="24"/>
          <w:lang w:val="en-SG" w:bidi="bn-BD"/>
        </w:rPr>
        <w:t>Snedecor</w:t>
      </w:r>
      <w:proofErr w:type="spellEnd"/>
      <w:r>
        <w:rPr>
          <w:rFonts w:ascii="Times New Roman" w:hAnsi="Times New Roman" w:cs="Times New Roman"/>
          <w:sz w:val="24"/>
          <w:szCs w:val="24"/>
          <w:lang w:val="en-SG" w:bidi="bn-BD"/>
        </w:rPr>
        <w:t>, G.W. &amp; Cochran, W. G. (1967).</w:t>
      </w:r>
      <w:proofErr w:type="gramEnd"/>
      <w:r>
        <w:rPr>
          <w:rFonts w:ascii="Times New Roman" w:hAnsi="Times New Roman" w:cs="Times New Roman"/>
          <w:sz w:val="24"/>
          <w:szCs w:val="24"/>
          <w:lang w:val="en-SG" w:bidi="bn-BD"/>
        </w:rPr>
        <w:t xml:space="preserve"> </w:t>
      </w:r>
      <w:proofErr w:type="gramStart"/>
      <w:r>
        <w:rPr>
          <w:rFonts w:ascii="Times New Roman Italic" w:hAnsi="Times New Roman Italic" w:cs="Times New Roman Italic"/>
          <w:i/>
          <w:iCs/>
          <w:sz w:val="24"/>
          <w:szCs w:val="24"/>
          <w:lang w:val="en-SG" w:bidi="bn-BD"/>
        </w:rPr>
        <w:t>Statistical Methods</w:t>
      </w:r>
      <w:r>
        <w:rPr>
          <w:rFonts w:ascii="Times New Roman" w:hAnsi="Times New Roman" w:cs="Times New Roman"/>
          <w:sz w:val="24"/>
          <w:szCs w:val="24"/>
          <w:lang w:val="en-SG" w:bidi="bn-BD"/>
        </w:rPr>
        <w:t>.</w:t>
      </w:r>
      <w:proofErr w:type="gramEnd"/>
      <w:r>
        <w:rPr>
          <w:rFonts w:ascii="Times New Roman" w:hAnsi="Times New Roman" w:cs="Times New Roman"/>
          <w:sz w:val="24"/>
          <w:szCs w:val="24"/>
          <w:lang w:val="en-SG" w:bidi="bn-BD"/>
        </w:rPr>
        <w:t xml:space="preserve"> Ames: Iowa State University Press.</w:t>
      </w:r>
    </w:p>
    <w:p w:rsidR="004622B0" w:rsidRDefault="004622B0" w:rsidP="001841CA">
      <w:pPr>
        <w:rPr>
          <w:rFonts w:ascii="Times New Roman" w:hAnsi="Times New Roman" w:cs="Times New Roman"/>
          <w:sz w:val="24"/>
          <w:szCs w:val="24"/>
          <w:lang w:val="en-SG" w:bidi="bn-BD"/>
        </w:rPr>
      </w:pPr>
    </w:p>
    <w:p w:rsidR="0023029F" w:rsidRDefault="0023029F" w:rsidP="001841CA">
      <w:pPr>
        <w:rPr>
          <w:rFonts w:ascii="Times New Roman" w:hAnsi="Times New Roman" w:cs="Times New Roman"/>
          <w:sz w:val="24"/>
          <w:szCs w:val="24"/>
          <w:lang w:val="en-SG" w:bidi="bn-BD"/>
        </w:rPr>
      </w:pPr>
    </w:p>
    <w:p w:rsidR="0023029F" w:rsidRDefault="0023029F" w:rsidP="001841CA">
      <w:pPr>
        <w:rPr>
          <w:rFonts w:ascii="Times New Roman" w:hAnsi="Times New Roman" w:cs="Times New Roman"/>
          <w:sz w:val="24"/>
          <w:szCs w:val="24"/>
          <w:lang w:val="en-SG" w:bidi="bn-BD"/>
        </w:rPr>
      </w:pPr>
    </w:p>
    <w:p w:rsidR="0023029F" w:rsidRDefault="0023029F" w:rsidP="001841CA">
      <w:pPr>
        <w:rPr>
          <w:rFonts w:ascii="Times New Roman" w:hAnsi="Times New Roman" w:cs="Times New Roman"/>
          <w:sz w:val="24"/>
          <w:szCs w:val="24"/>
          <w:lang w:val="en-SG" w:bidi="bn-BD"/>
        </w:rPr>
      </w:pPr>
    </w:p>
    <w:p w:rsidR="0023029F" w:rsidRDefault="0023029F" w:rsidP="001841CA">
      <w:pPr>
        <w:rPr>
          <w:rFonts w:ascii="Times New Roman" w:hAnsi="Times New Roman" w:cs="Times New Roman"/>
          <w:sz w:val="24"/>
          <w:szCs w:val="24"/>
          <w:lang w:val="en-SG" w:bidi="bn-BD"/>
        </w:rPr>
      </w:pPr>
    </w:p>
    <w:p w:rsidR="0023029F" w:rsidRDefault="0023029F" w:rsidP="001841CA">
      <w:pPr>
        <w:rPr>
          <w:rFonts w:ascii="Times New Roman" w:hAnsi="Times New Roman" w:cs="Times New Roman"/>
          <w:sz w:val="24"/>
          <w:szCs w:val="24"/>
          <w:lang w:val="en-SG" w:bidi="bn-BD"/>
        </w:rPr>
      </w:pPr>
    </w:p>
    <w:p w:rsidR="0023029F" w:rsidRDefault="0023029F" w:rsidP="001841CA">
      <w:pPr>
        <w:rPr>
          <w:rFonts w:ascii="Times New Roman" w:hAnsi="Times New Roman" w:cs="Times New Roman"/>
          <w:sz w:val="24"/>
          <w:szCs w:val="24"/>
          <w:lang w:val="en-SG" w:bidi="bn-BD"/>
        </w:rPr>
      </w:pPr>
    </w:p>
    <w:p w:rsidR="0023029F" w:rsidRDefault="0023029F" w:rsidP="001841CA">
      <w:pPr>
        <w:rPr>
          <w:rFonts w:ascii="Times New Roman" w:hAnsi="Times New Roman" w:cs="Times New Roman"/>
          <w:sz w:val="24"/>
          <w:szCs w:val="24"/>
          <w:lang w:val="en-SG" w:bidi="bn-BD"/>
        </w:rPr>
      </w:pPr>
    </w:p>
    <w:p w:rsidR="0023029F" w:rsidRDefault="0023029F" w:rsidP="001841CA">
      <w:pPr>
        <w:rPr>
          <w:rFonts w:ascii="Times New Roman" w:hAnsi="Times New Roman" w:cs="Times New Roman"/>
          <w:sz w:val="24"/>
          <w:szCs w:val="24"/>
          <w:lang w:val="en-SG" w:bidi="bn-BD"/>
        </w:rPr>
      </w:pPr>
    </w:p>
    <w:p w:rsidR="0023029F" w:rsidRDefault="0023029F" w:rsidP="001841CA">
      <w:pPr>
        <w:rPr>
          <w:rFonts w:ascii="Times New Roman" w:hAnsi="Times New Roman" w:cs="Times New Roman"/>
          <w:sz w:val="24"/>
          <w:szCs w:val="24"/>
          <w:lang w:val="en-SG" w:bidi="bn-BD"/>
        </w:rPr>
      </w:pPr>
    </w:p>
    <w:p w:rsidR="0023029F" w:rsidRDefault="0023029F" w:rsidP="001841CA">
      <w:pPr>
        <w:rPr>
          <w:rFonts w:ascii="Times New Roman" w:hAnsi="Times New Roman" w:cs="Times New Roman"/>
          <w:sz w:val="24"/>
          <w:szCs w:val="24"/>
          <w:lang w:val="en-SG" w:bidi="bn-BD"/>
        </w:rPr>
      </w:pPr>
    </w:p>
    <w:p w:rsidR="0023029F" w:rsidRDefault="0023029F" w:rsidP="001841CA">
      <w:pPr>
        <w:rPr>
          <w:rFonts w:ascii="Times New Roman" w:hAnsi="Times New Roman" w:cs="Times New Roman"/>
          <w:sz w:val="24"/>
          <w:szCs w:val="24"/>
          <w:lang w:val="en-SG" w:bidi="bn-BD"/>
        </w:rPr>
      </w:pPr>
    </w:p>
    <w:p w:rsidR="0023029F" w:rsidRDefault="0023029F" w:rsidP="001841CA">
      <w:pPr>
        <w:rPr>
          <w:rFonts w:ascii="Times New Roman" w:hAnsi="Times New Roman" w:cs="Times New Roman"/>
          <w:sz w:val="24"/>
          <w:szCs w:val="24"/>
          <w:lang w:val="en-SG" w:bidi="bn-BD"/>
        </w:rPr>
      </w:pPr>
    </w:p>
    <w:p w:rsidR="0023029F" w:rsidRDefault="0023029F" w:rsidP="001841CA">
      <w:pPr>
        <w:rPr>
          <w:rFonts w:ascii="Times New Roman" w:hAnsi="Times New Roman" w:cs="Times New Roman"/>
          <w:sz w:val="24"/>
          <w:szCs w:val="24"/>
          <w:lang w:val="en-SG" w:bidi="bn-BD"/>
        </w:rPr>
      </w:pPr>
    </w:p>
    <w:p w:rsidR="0023029F" w:rsidRDefault="0023029F" w:rsidP="001841CA">
      <w:pPr>
        <w:rPr>
          <w:rFonts w:ascii="Times New Roman" w:hAnsi="Times New Roman" w:cs="Times New Roman"/>
          <w:sz w:val="24"/>
          <w:szCs w:val="24"/>
          <w:lang w:val="en-SG" w:bidi="bn-BD"/>
        </w:rPr>
      </w:pPr>
    </w:p>
    <w:p w:rsidR="004622B0" w:rsidRDefault="004622B0" w:rsidP="001841CA">
      <w:pPr>
        <w:rPr>
          <w:rFonts w:ascii="Times New Roman" w:hAnsi="Times New Roman" w:cs="Times New Roman"/>
          <w:sz w:val="24"/>
          <w:szCs w:val="24"/>
          <w:lang w:val="en-SG" w:bidi="bn-BD"/>
        </w:rPr>
      </w:pPr>
    </w:p>
    <w:p w:rsidR="004622B0" w:rsidRDefault="004622B0" w:rsidP="001841CA">
      <w:pPr>
        <w:rPr>
          <w:rFonts w:ascii="Times New Roman" w:hAnsi="Times New Roman" w:cs="Times New Roman"/>
          <w:sz w:val="24"/>
          <w:szCs w:val="24"/>
          <w:lang w:val="en-SG" w:bidi="bn-BD"/>
        </w:rPr>
      </w:pPr>
    </w:p>
    <w:p w:rsidR="004622B0" w:rsidRDefault="004622B0" w:rsidP="001841CA">
      <w:pPr>
        <w:rPr>
          <w:rFonts w:ascii="Times New Roman" w:hAnsi="Times New Roman" w:cs="Times New Roman"/>
          <w:sz w:val="24"/>
          <w:szCs w:val="24"/>
          <w:lang w:val="en-SG" w:bidi="bn-BD"/>
        </w:rPr>
      </w:pPr>
    </w:p>
    <w:tbl>
      <w:tblPr>
        <w:tblStyle w:val="TableGrid"/>
        <w:tblW w:w="0" w:type="auto"/>
        <w:tblLook w:val="04A0"/>
      </w:tblPr>
      <w:tblGrid>
        <w:gridCol w:w="2358"/>
        <w:gridCol w:w="4052"/>
        <w:gridCol w:w="1589"/>
        <w:gridCol w:w="1244"/>
      </w:tblGrid>
      <w:tr w:rsidR="004622B0" w:rsidRPr="00C02873" w:rsidTr="004D3718">
        <w:tc>
          <w:tcPr>
            <w:tcW w:w="2358" w:type="dxa"/>
          </w:tcPr>
          <w:p w:rsidR="004622B0" w:rsidRPr="00C02873" w:rsidRDefault="004622B0" w:rsidP="004D3718">
            <w:pPr>
              <w:spacing w:after="120"/>
              <w:rPr>
                <w:b/>
                <w:color w:val="auto"/>
              </w:rPr>
            </w:pPr>
            <w:r w:rsidRPr="00C02873">
              <w:rPr>
                <w:color w:val="auto"/>
              </w:rPr>
              <w:lastRenderedPageBreak/>
              <w:t xml:space="preserve">Course  No: </w:t>
            </w:r>
            <w:r w:rsidRPr="00C02873">
              <w:rPr>
                <w:b/>
                <w:bCs/>
                <w:color w:val="auto"/>
              </w:rPr>
              <w:t>PSY 206</w:t>
            </w:r>
          </w:p>
        </w:tc>
        <w:tc>
          <w:tcPr>
            <w:tcW w:w="4052" w:type="dxa"/>
          </w:tcPr>
          <w:p w:rsidR="004622B0" w:rsidRPr="00C02873" w:rsidRDefault="004622B0" w:rsidP="004D3718">
            <w:pPr>
              <w:spacing w:after="120"/>
              <w:jc w:val="center"/>
              <w:rPr>
                <w:b/>
                <w:color w:val="auto"/>
              </w:rPr>
            </w:pPr>
            <w:r w:rsidRPr="00C02873">
              <w:rPr>
                <w:color w:val="auto"/>
              </w:rPr>
              <w:t xml:space="preserve">Course Title: </w:t>
            </w:r>
            <w:r w:rsidRPr="00C02873">
              <w:rPr>
                <w:b/>
                <w:color w:val="auto"/>
              </w:rPr>
              <w:t xml:space="preserve"> </w:t>
            </w:r>
            <w:r w:rsidRPr="00C02873">
              <w:rPr>
                <w:rFonts w:eastAsia="Calibri"/>
                <w:b/>
              </w:rPr>
              <w:t>Computer Applications</w:t>
            </w:r>
          </w:p>
        </w:tc>
        <w:tc>
          <w:tcPr>
            <w:tcW w:w="1589" w:type="dxa"/>
          </w:tcPr>
          <w:p w:rsidR="004622B0" w:rsidRPr="00C02873" w:rsidRDefault="004622B0" w:rsidP="004D3718">
            <w:pPr>
              <w:spacing w:after="120"/>
              <w:rPr>
                <w:b/>
                <w:color w:val="auto"/>
              </w:rPr>
            </w:pPr>
            <w:r w:rsidRPr="00C02873">
              <w:rPr>
                <w:color w:val="auto"/>
              </w:rPr>
              <w:t xml:space="preserve">Marks: </w:t>
            </w:r>
            <w:r w:rsidRPr="00C02873">
              <w:rPr>
                <w:b/>
                <w:bCs/>
                <w:color w:val="auto"/>
              </w:rPr>
              <w:t>100</w:t>
            </w:r>
          </w:p>
        </w:tc>
        <w:tc>
          <w:tcPr>
            <w:tcW w:w="1244" w:type="dxa"/>
            <w:tcBorders>
              <w:bottom w:val="single" w:sz="4" w:space="0" w:color="auto"/>
            </w:tcBorders>
          </w:tcPr>
          <w:p w:rsidR="004622B0" w:rsidRPr="00C02873" w:rsidRDefault="004622B0" w:rsidP="004D3718">
            <w:pPr>
              <w:spacing w:after="120"/>
              <w:rPr>
                <w:b/>
                <w:color w:val="auto"/>
              </w:rPr>
            </w:pPr>
            <w:r w:rsidRPr="00C02873">
              <w:rPr>
                <w:color w:val="auto"/>
              </w:rPr>
              <w:t xml:space="preserve">Credit: </w:t>
            </w:r>
            <w:r w:rsidRPr="00C02873">
              <w:rPr>
                <w:b/>
                <w:bCs/>
                <w:color w:val="auto"/>
              </w:rPr>
              <w:t>04</w:t>
            </w:r>
          </w:p>
        </w:tc>
      </w:tr>
    </w:tbl>
    <w:p w:rsidR="004622B0" w:rsidRPr="00C02873" w:rsidRDefault="004622B0" w:rsidP="004622B0">
      <w:pPr>
        <w:spacing w:after="0" w:line="240" w:lineRule="auto"/>
        <w:jc w:val="center"/>
        <w:rPr>
          <w:rFonts w:ascii="Times New Roman" w:eastAsia="Calibri" w:hAnsi="Times New Roman" w:cs="Times New Roman"/>
          <w:b/>
          <w:sz w:val="24"/>
          <w:szCs w:val="24"/>
        </w:rPr>
      </w:pPr>
    </w:p>
    <w:p w:rsidR="004622B0" w:rsidRPr="00780D68" w:rsidRDefault="004622B0" w:rsidP="004622B0">
      <w:pPr>
        <w:spacing w:after="0" w:line="240" w:lineRule="auto"/>
        <w:rPr>
          <w:rFonts w:ascii="Times New Roman" w:hAnsi="Times New Roman" w:cs="Times New Roman"/>
          <w:b/>
          <w:bCs/>
          <w:sz w:val="24"/>
          <w:szCs w:val="24"/>
        </w:rPr>
      </w:pPr>
      <w:r w:rsidRPr="00780D68">
        <w:rPr>
          <w:rFonts w:ascii="Times New Roman" w:hAnsi="Times New Roman" w:cs="Times New Roman"/>
          <w:b/>
          <w:bCs/>
          <w:sz w:val="24"/>
          <w:szCs w:val="24"/>
        </w:rPr>
        <w:t xml:space="preserve">Rationale: </w:t>
      </w:r>
    </w:p>
    <w:p w:rsidR="004622B0" w:rsidRDefault="004622B0" w:rsidP="004622B0">
      <w:pPr>
        <w:spacing w:after="0" w:line="240" w:lineRule="auto"/>
        <w:jc w:val="both"/>
        <w:rPr>
          <w:rFonts w:ascii="Times New Roman" w:hAnsi="Times New Roman" w:cs="Times New Roman"/>
          <w:bCs/>
          <w:sz w:val="24"/>
          <w:szCs w:val="24"/>
        </w:rPr>
      </w:pPr>
      <w:r w:rsidRPr="00780D68">
        <w:rPr>
          <w:rFonts w:ascii="Times New Roman" w:hAnsi="Times New Roman" w:cs="Times New Roman"/>
          <w:sz w:val="24"/>
          <w:szCs w:val="24"/>
        </w:rPr>
        <w:t xml:space="preserve">Proficiency in Microsoft Office programs is one of the most common skills students need to gain in order to perform better to their academic and future life. </w:t>
      </w:r>
      <w:r w:rsidRPr="00780D68">
        <w:rPr>
          <w:rFonts w:ascii="Times New Roman" w:hAnsi="Times New Roman" w:cs="Times New Roman"/>
          <w:bCs/>
          <w:sz w:val="24"/>
          <w:szCs w:val="24"/>
        </w:rPr>
        <w:t xml:space="preserve">The aim of the Computer Application course is to provide students with an opportunity to develop understanding of the basic operations of </w:t>
      </w:r>
      <w:r w:rsidRPr="00780D68">
        <w:rPr>
          <w:rFonts w:ascii="Times New Roman" w:hAnsi="Times New Roman" w:cs="Times New Roman"/>
          <w:sz w:val="24"/>
          <w:szCs w:val="24"/>
        </w:rPr>
        <w:t>MS office programs including MS word, MS excel, MS PowerPoint and email. The curriculum uses visual aids, practical application and performance based assessments</w:t>
      </w:r>
      <w:r w:rsidRPr="00780D68">
        <w:rPr>
          <w:rFonts w:ascii="Times New Roman" w:hAnsi="Times New Roman" w:cs="Times New Roman"/>
          <w:bCs/>
          <w:sz w:val="24"/>
          <w:szCs w:val="24"/>
        </w:rPr>
        <w:t xml:space="preserve"> and prepares a student for basic knowledge using computer to solve data processing problems in their academic and daily life.</w:t>
      </w:r>
    </w:p>
    <w:p w:rsidR="004622B0" w:rsidRPr="00780D68" w:rsidRDefault="004622B0" w:rsidP="004622B0">
      <w:pPr>
        <w:spacing w:after="0" w:line="240" w:lineRule="auto"/>
        <w:jc w:val="both"/>
        <w:rPr>
          <w:rFonts w:ascii="Times New Roman" w:hAnsi="Times New Roman" w:cs="Times New Roman"/>
          <w:bCs/>
          <w:sz w:val="24"/>
          <w:szCs w:val="24"/>
        </w:rPr>
      </w:pPr>
    </w:p>
    <w:p w:rsidR="005163CD" w:rsidRPr="003A1E85" w:rsidRDefault="005163CD" w:rsidP="005163CD">
      <w:pPr>
        <w:rPr>
          <w:rFonts w:ascii="Times New Roman" w:hAnsi="Times New Roman" w:cs="Times New Roman"/>
          <w:b/>
          <w:bCs/>
          <w:sz w:val="28"/>
        </w:rPr>
      </w:pPr>
      <w:r w:rsidRPr="003A1E85">
        <w:rPr>
          <w:rFonts w:ascii="Times New Roman" w:hAnsi="Times New Roman" w:cs="Times New Roman"/>
          <w:b/>
          <w:bCs/>
          <w:sz w:val="28"/>
        </w:rPr>
        <w:t>Course Objectives</w:t>
      </w:r>
    </w:p>
    <w:p w:rsidR="005163CD" w:rsidRPr="005163CD" w:rsidRDefault="005163CD" w:rsidP="005163CD">
      <w:pPr>
        <w:pStyle w:val="ListParagraph"/>
        <w:numPr>
          <w:ilvl w:val="0"/>
          <w:numId w:val="146"/>
        </w:numPr>
        <w:rPr>
          <w:szCs w:val="24"/>
        </w:rPr>
      </w:pPr>
      <w:r w:rsidRPr="005163CD">
        <w:rPr>
          <w:szCs w:val="24"/>
        </w:rPr>
        <w:t xml:space="preserve">To know the basic of the Operating </w:t>
      </w:r>
      <w:proofErr w:type="spellStart"/>
      <w:r w:rsidRPr="005163CD">
        <w:rPr>
          <w:szCs w:val="24"/>
        </w:rPr>
        <w:t>Systemand</w:t>
      </w:r>
      <w:proofErr w:type="spellEnd"/>
      <w:r w:rsidRPr="005163CD">
        <w:rPr>
          <w:szCs w:val="24"/>
        </w:rPr>
        <w:t xml:space="preserve"> Utility of a Computer.</w:t>
      </w:r>
    </w:p>
    <w:p w:rsidR="005163CD" w:rsidRPr="005163CD" w:rsidRDefault="005163CD" w:rsidP="005163CD">
      <w:pPr>
        <w:pStyle w:val="ListParagraph"/>
        <w:numPr>
          <w:ilvl w:val="0"/>
          <w:numId w:val="146"/>
        </w:numPr>
        <w:rPr>
          <w:szCs w:val="24"/>
        </w:rPr>
      </w:pPr>
      <w:r w:rsidRPr="005163CD">
        <w:rPr>
          <w:szCs w:val="24"/>
        </w:rPr>
        <w:t xml:space="preserve">To know the applications of </w:t>
      </w:r>
      <w:proofErr w:type="spellStart"/>
      <w:r w:rsidRPr="005163CD">
        <w:rPr>
          <w:szCs w:val="24"/>
        </w:rPr>
        <w:t>softwareusing</w:t>
      </w:r>
      <w:proofErr w:type="spellEnd"/>
      <w:r w:rsidRPr="005163CD">
        <w:rPr>
          <w:szCs w:val="24"/>
        </w:rPr>
        <w:t xml:space="preserve"> computer.</w:t>
      </w:r>
    </w:p>
    <w:p w:rsidR="005163CD" w:rsidRPr="005163CD" w:rsidRDefault="005163CD" w:rsidP="005163CD">
      <w:pPr>
        <w:pStyle w:val="ListParagraph"/>
        <w:numPr>
          <w:ilvl w:val="0"/>
          <w:numId w:val="146"/>
        </w:numPr>
        <w:rPr>
          <w:szCs w:val="24"/>
        </w:rPr>
      </w:pPr>
      <w:r w:rsidRPr="005163CD">
        <w:rPr>
          <w:szCs w:val="24"/>
        </w:rPr>
        <w:t>To know the use of computer application in education.</w:t>
      </w:r>
    </w:p>
    <w:p w:rsidR="005163CD" w:rsidRPr="005163CD" w:rsidRDefault="005163CD" w:rsidP="005163CD">
      <w:pPr>
        <w:pStyle w:val="ListParagraph"/>
        <w:numPr>
          <w:ilvl w:val="0"/>
          <w:numId w:val="146"/>
        </w:numPr>
        <w:rPr>
          <w:szCs w:val="24"/>
        </w:rPr>
      </w:pPr>
      <w:r w:rsidRPr="005163CD">
        <w:rPr>
          <w:szCs w:val="24"/>
        </w:rPr>
        <w:t xml:space="preserve">To know the security and safety of </w:t>
      </w:r>
      <w:proofErr w:type="spellStart"/>
      <w:r w:rsidRPr="005163CD">
        <w:rPr>
          <w:szCs w:val="24"/>
        </w:rPr>
        <w:t>of</w:t>
      </w:r>
      <w:proofErr w:type="spellEnd"/>
      <w:r w:rsidRPr="005163CD">
        <w:rPr>
          <w:szCs w:val="24"/>
        </w:rPr>
        <w:t xml:space="preserve"> the computer. </w:t>
      </w:r>
    </w:p>
    <w:p w:rsidR="005163CD" w:rsidRPr="00A21237" w:rsidRDefault="005163CD" w:rsidP="00A21237">
      <w:pPr>
        <w:pStyle w:val="ListParagraph"/>
        <w:numPr>
          <w:ilvl w:val="0"/>
          <w:numId w:val="146"/>
        </w:numPr>
        <w:rPr>
          <w:szCs w:val="24"/>
        </w:rPr>
      </w:pPr>
      <w:r w:rsidRPr="005163CD">
        <w:rPr>
          <w:szCs w:val="24"/>
        </w:rPr>
        <w:t xml:space="preserve">To know how communication possible using one computer with other computer. </w:t>
      </w:r>
    </w:p>
    <w:p w:rsidR="005163CD" w:rsidRPr="006A47EA" w:rsidRDefault="005163CD" w:rsidP="005163CD">
      <w:pPr>
        <w:rPr>
          <w:rFonts w:ascii="Times New Roman" w:hAnsi="Times New Roman" w:cs="Times New Roman"/>
          <w:b/>
          <w:bCs/>
          <w:sz w:val="28"/>
        </w:rPr>
      </w:pPr>
      <w:r w:rsidRPr="006A47EA">
        <w:rPr>
          <w:rFonts w:ascii="Times New Roman" w:hAnsi="Times New Roman" w:cs="Times New Roman"/>
          <w:b/>
          <w:bCs/>
          <w:sz w:val="28"/>
        </w:rPr>
        <w:t>Intended Learning Outcomes (ILOs)</w:t>
      </w:r>
    </w:p>
    <w:p w:rsidR="005163CD" w:rsidRPr="005163CD" w:rsidRDefault="005163CD" w:rsidP="005163CD">
      <w:pPr>
        <w:pStyle w:val="ListParagraph"/>
        <w:numPr>
          <w:ilvl w:val="0"/>
          <w:numId w:val="145"/>
        </w:numPr>
        <w:rPr>
          <w:szCs w:val="24"/>
        </w:rPr>
      </w:pPr>
      <w:r w:rsidRPr="005163CD">
        <w:rPr>
          <w:szCs w:val="24"/>
        </w:rPr>
        <w:t xml:space="preserve">Understand the role and basic function of system and operating system software. </w:t>
      </w:r>
    </w:p>
    <w:p w:rsidR="005163CD" w:rsidRPr="005163CD" w:rsidRDefault="005163CD" w:rsidP="005163CD">
      <w:pPr>
        <w:pStyle w:val="ListParagraph"/>
        <w:numPr>
          <w:ilvl w:val="0"/>
          <w:numId w:val="145"/>
        </w:numPr>
        <w:rPr>
          <w:szCs w:val="24"/>
        </w:rPr>
      </w:pPr>
      <w:r w:rsidRPr="005163CD">
        <w:rPr>
          <w:szCs w:val="24"/>
        </w:rPr>
        <w:t>Understand the basic function of word processing, spreadsheet and document management software.</w:t>
      </w:r>
    </w:p>
    <w:p w:rsidR="005163CD" w:rsidRPr="005163CD" w:rsidRDefault="005163CD" w:rsidP="005163CD">
      <w:pPr>
        <w:pStyle w:val="ListParagraph"/>
        <w:numPr>
          <w:ilvl w:val="0"/>
          <w:numId w:val="145"/>
        </w:numPr>
        <w:rPr>
          <w:szCs w:val="24"/>
        </w:rPr>
      </w:pPr>
      <w:r w:rsidRPr="005163CD">
        <w:rPr>
          <w:szCs w:val="24"/>
        </w:rPr>
        <w:t xml:space="preserve">Able to use internet and </w:t>
      </w:r>
      <w:proofErr w:type="gramStart"/>
      <w:r w:rsidRPr="005163CD">
        <w:rPr>
          <w:szCs w:val="24"/>
        </w:rPr>
        <w:t>world wide web</w:t>
      </w:r>
      <w:proofErr w:type="gramEnd"/>
      <w:r w:rsidRPr="005163CD">
        <w:rPr>
          <w:szCs w:val="24"/>
        </w:rPr>
        <w:t xml:space="preserve"> well in education.</w:t>
      </w:r>
    </w:p>
    <w:p w:rsidR="005163CD" w:rsidRPr="005163CD" w:rsidRDefault="005163CD" w:rsidP="005163CD">
      <w:pPr>
        <w:pStyle w:val="ListParagraph"/>
        <w:numPr>
          <w:ilvl w:val="0"/>
          <w:numId w:val="145"/>
        </w:numPr>
        <w:rPr>
          <w:szCs w:val="24"/>
        </w:rPr>
      </w:pPr>
      <w:r w:rsidRPr="005163CD">
        <w:rPr>
          <w:szCs w:val="24"/>
        </w:rPr>
        <w:t>Able to use the internet services such as E-Mail, instant messaging.</w:t>
      </w:r>
    </w:p>
    <w:p w:rsidR="005163CD" w:rsidRDefault="005163CD" w:rsidP="005163CD">
      <w:pPr>
        <w:pStyle w:val="ListParagraph"/>
        <w:numPr>
          <w:ilvl w:val="0"/>
          <w:numId w:val="145"/>
        </w:numPr>
        <w:rPr>
          <w:sz w:val="28"/>
        </w:rPr>
      </w:pPr>
      <w:r w:rsidRPr="005163CD">
        <w:rPr>
          <w:szCs w:val="24"/>
        </w:rPr>
        <w:t>Able to prevent computer from internal and external attack.</w:t>
      </w:r>
      <w:r>
        <w:rPr>
          <w:sz w:val="28"/>
        </w:rPr>
        <w:t xml:space="preserve"> </w:t>
      </w:r>
    </w:p>
    <w:p w:rsidR="004622B0" w:rsidRDefault="004622B0" w:rsidP="004622B0">
      <w:pPr>
        <w:pStyle w:val="BodyText"/>
        <w:spacing w:after="0"/>
        <w:jc w:val="both"/>
        <w:rPr>
          <w:b/>
        </w:rPr>
      </w:pPr>
      <w:r w:rsidRPr="00780D68">
        <w:rPr>
          <w:b/>
        </w:rPr>
        <w:t>Course Content</w:t>
      </w:r>
    </w:p>
    <w:p w:rsidR="004622B0" w:rsidRPr="00C81267" w:rsidRDefault="004622B0" w:rsidP="004622B0">
      <w:pPr>
        <w:autoSpaceDE w:val="0"/>
        <w:autoSpaceDN w:val="0"/>
        <w:adjustRightInd w:val="0"/>
        <w:spacing w:after="0" w:line="240" w:lineRule="auto"/>
        <w:rPr>
          <w:rFonts w:ascii="FrutigerLTStd-BoldCn" w:hAnsi="FrutigerLTStd-BoldCn" w:cs="FrutigerLTStd-BoldCn"/>
          <w:b/>
          <w:bCs/>
          <w:sz w:val="20"/>
          <w:szCs w:val="20"/>
          <w:lang w:eastAsia="zh-CN" w:bidi="bn-BD"/>
        </w:rPr>
      </w:pPr>
    </w:p>
    <w:p w:rsidR="004622B0" w:rsidRPr="00002FA8" w:rsidRDefault="004622B0" w:rsidP="00B81D51">
      <w:pPr>
        <w:pStyle w:val="ListParagraph"/>
        <w:numPr>
          <w:ilvl w:val="0"/>
          <w:numId w:val="113"/>
        </w:numPr>
        <w:spacing w:after="0" w:line="276" w:lineRule="auto"/>
        <w:rPr>
          <w:b/>
          <w:szCs w:val="24"/>
        </w:rPr>
      </w:pPr>
      <w:r w:rsidRPr="00002FA8">
        <w:rPr>
          <w:b/>
          <w:szCs w:val="24"/>
        </w:rPr>
        <w:t>Operating Systems and Utility Programs</w:t>
      </w:r>
    </w:p>
    <w:p w:rsidR="004622B0" w:rsidRPr="00002FA8" w:rsidRDefault="004622B0" w:rsidP="00B81D51">
      <w:pPr>
        <w:pStyle w:val="ListParagraph"/>
        <w:numPr>
          <w:ilvl w:val="1"/>
          <w:numId w:val="113"/>
        </w:numPr>
        <w:spacing w:after="0" w:line="276" w:lineRule="auto"/>
        <w:rPr>
          <w:szCs w:val="24"/>
        </w:rPr>
      </w:pPr>
      <w:r w:rsidRPr="00002FA8">
        <w:rPr>
          <w:szCs w:val="24"/>
        </w:rPr>
        <w:t>System Software</w:t>
      </w:r>
    </w:p>
    <w:p w:rsidR="004622B0" w:rsidRPr="00002FA8" w:rsidRDefault="004622B0" w:rsidP="00B81D51">
      <w:pPr>
        <w:pStyle w:val="ListParagraph"/>
        <w:numPr>
          <w:ilvl w:val="1"/>
          <w:numId w:val="113"/>
        </w:numPr>
        <w:spacing w:after="0" w:line="276" w:lineRule="auto"/>
        <w:rPr>
          <w:szCs w:val="24"/>
        </w:rPr>
      </w:pPr>
      <w:r w:rsidRPr="00002FA8">
        <w:rPr>
          <w:szCs w:val="24"/>
        </w:rPr>
        <w:t>Operating Systems</w:t>
      </w:r>
    </w:p>
    <w:p w:rsidR="004622B0" w:rsidRPr="00002FA8" w:rsidRDefault="004622B0" w:rsidP="00B81D51">
      <w:pPr>
        <w:pStyle w:val="ListParagraph"/>
        <w:numPr>
          <w:ilvl w:val="2"/>
          <w:numId w:val="113"/>
        </w:numPr>
        <w:spacing w:after="0" w:line="276" w:lineRule="auto"/>
        <w:rPr>
          <w:szCs w:val="24"/>
        </w:rPr>
      </w:pPr>
      <w:r w:rsidRPr="00002FA8">
        <w:rPr>
          <w:szCs w:val="24"/>
        </w:rPr>
        <w:t xml:space="preserve">Type of Operating System: Windows 7, Mac OS X, UNIX, Linux </w:t>
      </w:r>
    </w:p>
    <w:p w:rsidR="004622B0" w:rsidRPr="00002FA8" w:rsidRDefault="004622B0" w:rsidP="00B81D51">
      <w:pPr>
        <w:pStyle w:val="ListParagraph"/>
        <w:numPr>
          <w:ilvl w:val="2"/>
          <w:numId w:val="113"/>
        </w:numPr>
        <w:spacing w:after="0" w:line="276" w:lineRule="auto"/>
        <w:rPr>
          <w:szCs w:val="24"/>
        </w:rPr>
      </w:pPr>
      <w:r w:rsidRPr="00002FA8">
        <w:rPr>
          <w:szCs w:val="24"/>
        </w:rPr>
        <w:t xml:space="preserve">Embedded Operating Systems: Windows Embedded </w:t>
      </w:r>
      <w:proofErr w:type="spellStart"/>
      <w:r w:rsidRPr="00002FA8">
        <w:rPr>
          <w:szCs w:val="24"/>
        </w:rPr>
        <w:t>CE,Windows</w:t>
      </w:r>
      <w:proofErr w:type="spellEnd"/>
      <w:r w:rsidRPr="00002FA8">
        <w:rPr>
          <w:szCs w:val="24"/>
        </w:rPr>
        <w:t xml:space="preserve"> Mobile, Palm OS, </w:t>
      </w:r>
      <w:proofErr w:type="spellStart"/>
      <w:r w:rsidRPr="00002FA8">
        <w:rPr>
          <w:szCs w:val="24"/>
        </w:rPr>
        <w:t>iPhone</w:t>
      </w:r>
      <w:proofErr w:type="spellEnd"/>
      <w:r w:rsidRPr="00002FA8">
        <w:rPr>
          <w:szCs w:val="24"/>
        </w:rPr>
        <w:t xml:space="preserve"> OS, BlackBerry, Google Android, </w:t>
      </w:r>
      <w:proofErr w:type="spellStart"/>
      <w:r w:rsidRPr="00002FA8">
        <w:rPr>
          <w:szCs w:val="24"/>
        </w:rPr>
        <w:t>Symbian</w:t>
      </w:r>
      <w:proofErr w:type="spellEnd"/>
      <w:r w:rsidRPr="00002FA8">
        <w:rPr>
          <w:szCs w:val="24"/>
        </w:rPr>
        <w:t xml:space="preserve"> OS</w:t>
      </w:r>
    </w:p>
    <w:p w:rsidR="004622B0" w:rsidRPr="00002FA8" w:rsidRDefault="004622B0" w:rsidP="00B81D51">
      <w:pPr>
        <w:pStyle w:val="ListParagraph"/>
        <w:numPr>
          <w:ilvl w:val="1"/>
          <w:numId w:val="113"/>
        </w:numPr>
        <w:autoSpaceDE w:val="0"/>
        <w:autoSpaceDN w:val="0"/>
        <w:adjustRightInd w:val="0"/>
        <w:spacing w:after="0" w:line="240" w:lineRule="auto"/>
        <w:rPr>
          <w:szCs w:val="24"/>
        </w:rPr>
      </w:pPr>
      <w:r w:rsidRPr="00002FA8">
        <w:rPr>
          <w:szCs w:val="24"/>
        </w:rPr>
        <w:t>Utility Programs: File Manager, Search Utility, Image Viewer, Uninstaller, Disk Cleanup, Disk Defragmenter, Backup and Restore Utilities, Screen Saver, Personal Firewall, Antivirus Programs, Spyware and Adware Removers, Internet Filters, File Compression, Media Player, Disc Burning, Personal Computer Maintenance</w:t>
      </w:r>
    </w:p>
    <w:p w:rsidR="004622B0" w:rsidRPr="00002FA8" w:rsidRDefault="004622B0" w:rsidP="004622B0">
      <w:pPr>
        <w:pStyle w:val="ListParagraph"/>
        <w:autoSpaceDE w:val="0"/>
        <w:autoSpaceDN w:val="0"/>
        <w:adjustRightInd w:val="0"/>
        <w:spacing w:after="0" w:line="240" w:lineRule="auto"/>
        <w:ind w:left="792"/>
        <w:rPr>
          <w:szCs w:val="24"/>
        </w:rPr>
      </w:pPr>
    </w:p>
    <w:p w:rsidR="004622B0" w:rsidRPr="00002FA8" w:rsidRDefault="004622B0" w:rsidP="00B81D51">
      <w:pPr>
        <w:pStyle w:val="ListParagraph"/>
        <w:numPr>
          <w:ilvl w:val="0"/>
          <w:numId w:val="113"/>
        </w:numPr>
        <w:spacing w:after="0" w:line="276" w:lineRule="auto"/>
        <w:rPr>
          <w:b/>
          <w:szCs w:val="24"/>
        </w:rPr>
      </w:pPr>
      <w:r w:rsidRPr="00002FA8">
        <w:rPr>
          <w:b/>
          <w:szCs w:val="24"/>
        </w:rPr>
        <w:t>Application Software</w:t>
      </w:r>
    </w:p>
    <w:p w:rsidR="004622B0" w:rsidRPr="00002FA8" w:rsidRDefault="004622B0" w:rsidP="00B81D51">
      <w:pPr>
        <w:pStyle w:val="ListParagraph"/>
        <w:numPr>
          <w:ilvl w:val="1"/>
          <w:numId w:val="113"/>
        </w:numPr>
        <w:spacing w:after="0" w:line="276" w:lineRule="auto"/>
        <w:rPr>
          <w:rFonts w:eastAsiaTheme="minorEastAsia"/>
          <w:szCs w:val="24"/>
          <w:lang w:val="en-ZA" w:eastAsia="zh-CN"/>
        </w:rPr>
      </w:pPr>
      <w:r w:rsidRPr="00002FA8">
        <w:rPr>
          <w:rFonts w:eastAsiaTheme="minorEastAsia"/>
          <w:b/>
          <w:bCs/>
          <w:szCs w:val="24"/>
          <w:lang w:val="en-ZA" w:eastAsia="zh-CN"/>
        </w:rPr>
        <w:t xml:space="preserve">Application Software </w:t>
      </w:r>
    </w:p>
    <w:p w:rsidR="004622B0" w:rsidRPr="00002FA8" w:rsidRDefault="004622B0" w:rsidP="00B81D51">
      <w:pPr>
        <w:pStyle w:val="ListParagraph"/>
        <w:numPr>
          <w:ilvl w:val="2"/>
          <w:numId w:val="113"/>
        </w:numPr>
        <w:autoSpaceDE w:val="0"/>
        <w:autoSpaceDN w:val="0"/>
        <w:adjustRightInd w:val="0"/>
        <w:spacing w:after="0" w:line="240" w:lineRule="auto"/>
        <w:rPr>
          <w:szCs w:val="24"/>
        </w:rPr>
      </w:pPr>
      <w:r w:rsidRPr="00002FA8">
        <w:rPr>
          <w:szCs w:val="24"/>
        </w:rPr>
        <w:t xml:space="preserve">The Role of System Software </w:t>
      </w:r>
    </w:p>
    <w:p w:rsidR="004622B0" w:rsidRPr="00002FA8" w:rsidRDefault="004622B0" w:rsidP="00B81D51">
      <w:pPr>
        <w:pStyle w:val="ListParagraph"/>
        <w:numPr>
          <w:ilvl w:val="2"/>
          <w:numId w:val="113"/>
        </w:numPr>
        <w:autoSpaceDE w:val="0"/>
        <w:autoSpaceDN w:val="0"/>
        <w:adjustRightInd w:val="0"/>
        <w:spacing w:after="0" w:line="240" w:lineRule="auto"/>
        <w:rPr>
          <w:szCs w:val="24"/>
        </w:rPr>
      </w:pPr>
      <w:r w:rsidRPr="00002FA8">
        <w:rPr>
          <w:szCs w:val="24"/>
        </w:rPr>
        <w:t>Working with Application Software</w:t>
      </w:r>
    </w:p>
    <w:p w:rsidR="004622B0" w:rsidRPr="00002FA8" w:rsidRDefault="004622B0" w:rsidP="00B81D51">
      <w:pPr>
        <w:pStyle w:val="ListParagraph"/>
        <w:numPr>
          <w:ilvl w:val="1"/>
          <w:numId w:val="113"/>
        </w:numPr>
        <w:spacing w:after="0" w:line="276" w:lineRule="auto"/>
        <w:rPr>
          <w:rFonts w:eastAsiaTheme="minorEastAsia"/>
          <w:b/>
          <w:bCs/>
          <w:szCs w:val="24"/>
          <w:lang w:val="en-ZA" w:eastAsia="zh-CN"/>
        </w:rPr>
      </w:pPr>
      <w:r w:rsidRPr="00002FA8">
        <w:rPr>
          <w:rFonts w:eastAsiaTheme="minorEastAsia"/>
          <w:b/>
          <w:bCs/>
          <w:szCs w:val="24"/>
          <w:lang w:val="en-ZA" w:eastAsia="zh-CN"/>
        </w:rPr>
        <w:t>Business Software</w:t>
      </w:r>
    </w:p>
    <w:p w:rsidR="004622B0" w:rsidRPr="00002FA8" w:rsidRDefault="004622B0" w:rsidP="00B81D51">
      <w:pPr>
        <w:pStyle w:val="ListParagraph"/>
        <w:numPr>
          <w:ilvl w:val="2"/>
          <w:numId w:val="113"/>
        </w:numPr>
        <w:autoSpaceDE w:val="0"/>
        <w:autoSpaceDN w:val="0"/>
        <w:adjustRightInd w:val="0"/>
        <w:spacing w:after="0" w:line="240" w:lineRule="auto"/>
        <w:rPr>
          <w:szCs w:val="24"/>
        </w:rPr>
      </w:pPr>
      <w:r w:rsidRPr="00002FA8">
        <w:rPr>
          <w:szCs w:val="24"/>
        </w:rPr>
        <w:t>Word Processing Software</w:t>
      </w:r>
    </w:p>
    <w:p w:rsidR="004622B0" w:rsidRPr="00002FA8" w:rsidRDefault="004622B0" w:rsidP="00B81D51">
      <w:pPr>
        <w:pStyle w:val="ListParagraph"/>
        <w:numPr>
          <w:ilvl w:val="2"/>
          <w:numId w:val="113"/>
        </w:numPr>
        <w:autoSpaceDE w:val="0"/>
        <w:autoSpaceDN w:val="0"/>
        <w:adjustRightInd w:val="0"/>
        <w:spacing w:after="0" w:line="240" w:lineRule="auto"/>
        <w:rPr>
          <w:szCs w:val="24"/>
        </w:rPr>
      </w:pPr>
      <w:r w:rsidRPr="00002FA8">
        <w:rPr>
          <w:szCs w:val="24"/>
        </w:rPr>
        <w:t>Developing a Document</w:t>
      </w:r>
    </w:p>
    <w:p w:rsidR="004622B0" w:rsidRPr="00002FA8" w:rsidRDefault="004622B0" w:rsidP="00B81D51">
      <w:pPr>
        <w:pStyle w:val="ListParagraph"/>
        <w:numPr>
          <w:ilvl w:val="2"/>
          <w:numId w:val="113"/>
        </w:numPr>
        <w:autoSpaceDE w:val="0"/>
        <w:autoSpaceDN w:val="0"/>
        <w:adjustRightInd w:val="0"/>
        <w:spacing w:after="0" w:line="240" w:lineRule="auto"/>
        <w:rPr>
          <w:szCs w:val="24"/>
        </w:rPr>
      </w:pPr>
      <w:r w:rsidRPr="00002FA8">
        <w:rPr>
          <w:szCs w:val="24"/>
        </w:rPr>
        <w:t>Spreadsheet Software</w:t>
      </w:r>
    </w:p>
    <w:p w:rsidR="004622B0" w:rsidRPr="00002FA8" w:rsidRDefault="004622B0" w:rsidP="00B81D51">
      <w:pPr>
        <w:pStyle w:val="ListParagraph"/>
        <w:numPr>
          <w:ilvl w:val="2"/>
          <w:numId w:val="113"/>
        </w:numPr>
        <w:autoSpaceDE w:val="0"/>
        <w:autoSpaceDN w:val="0"/>
        <w:adjustRightInd w:val="0"/>
        <w:spacing w:after="0" w:line="240" w:lineRule="auto"/>
        <w:rPr>
          <w:szCs w:val="24"/>
        </w:rPr>
      </w:pPr>
      <w:r w:rsidRPr="00002FA8">
        <w:rPr>
          <w:szCs w:val="24"/>
        </w:rPr>
        <w:t>Database Software</w:t>
      </w:r>
    </w:p>
    <w:p w:rsidR="004622B0" w:rsidRPr="00002FA8" w:rsidRDefault="004622B0" w:rsidP="00B81D51">
      <w:pPr>
        <w:pStyle w:val="ListParagraph"/>
        <w:numPr>
          <w:ilvl w:val="2"/>
          <w:numId w:val="113"/>
        </w:numPr>
        <w:autoSpaceDE w:val="0"/>
        <w:autoSpaceDN w:val="0"/>
        <w:adjustRightInd w:val="0"/>
        <w:spacing w:after="0" w:line="240" w:lineRule="auto"/>
        <w:rPr>
          <w:szCs w:val="24"/>
        </w:rPr>
      </w:pPr>
      <w:r w:rsidRPr="00002FA8">
        <w:rPr>
          <w:szCs w:val="24"/>
        </w:rPr>
        <w:lastRenderedPageBreak/>
        <w:t>Presentation Software</w:t>
      </w:r>
    </w:p>
    <w:p w:rsidR="004622B0" w:rsidRPr="00002FA8" w:rsidRDefault="004622B0" w:rsidP="00B81D51">
      <w:pPr>
        <w:pStyle w:val="ListParagraph"/>
        <w:numPr>
          <w:ilvl w:val="2"/>
          <w:numId w:val="113"/>
        </w:numPr>
        <w:autoSpaceDE w:val="0"/>
        <w:autoSpaceDN w:val="0"/>
        <w:adjustRightInd w:val="0"/>
        <w:spacing w:after="0" w:line="240" w:lineRule="auto"/>
        <w:rPr>
          <w:szCs w:val="24"/>
        </w:rPr>
      </w:pPr>
      <w:r w:rsidRPr="00002FA8">
        <w:rPr>
          <w:szCs w:val="24"/>
        </w:rPr>
        <w:t>Note Taking Software</w:t>
      </w:r>
    </w:p>
    <w:p w:rsidR="004622B0" w:rsidRPr="00002FA8" w:rsidRDefault="004622B0" w:rsidP="00B81D51">
      <w:pPr>
        <w:pStyle w:val="ListParagraph"/>
        <w:numPr>
          <w:ilvl w:val="2"/>
          <w:numId w:val="113"/>
        </w:numPr>
        <w:autoSpaceDE w:val="0"/>
        <w:autoSpaceDN w:val="0"/>
        <w:adjustRightInd w:val="0"/>
        <w:spacing w:after="0" w:line="240" w:lineRule="auto"/>
        <w:rPr>
          <w:szCs w:val="24"/>
        </w:rPr>
      </w:pPr>
      <w:r w:rsidRPr="00002FA8">
        <w:rPr>
          <w:szCs w:val="24"/>
        </w:rPr>
        <w:t>Business Software Suite</w:t>
      </w:r>
    </w:p>
    <w:p w:rsidR="004622B0" w:rsidRPr="00002FA8" w:rsidRDefault="004622B0" w:rsidP="00B81D51">
      <w:pPr>
        <w:pStyle w:val="ListParagraph"/>
        <w:numPr>
          <w:ilvl w:val="2"/>
          <w:numId w:val="113"/>
        </w:numPr>
        <w:autoSpaceDE w:val="0"/>
        <w:autoSpaceDN w:val="0"/>
        <w:adjustRightInd w:val="0"/>
        <w:spacing w:after="0" w:line="240" w:lineRule="auto"/>
        <w:rPr>
          <w:szCs w:val="24"/>
        </w:rPr>
      </w:pPr>
      <w:r w:rsidRPr="00002FA8">
        <w:rPr>
          <w:szCs w:val="24"/>
        </w:rPr>
        <w:t>Personal Information Manager Software</w:t>
      </w:r>
    </w:p>
    <w:p w:rsidR="004622B0" w:rsidRPr="00002FA8" w:rsidRDefault="004622B0" w:rsidP="00B81D51">
      <w:pPr>
        <w:pStyle w:val="ListParagraph"/>
        <w:numPr>
          <w:ilvl w:val="2"/>
          <w:numId w:val="113"/>
        </w:numPr>
        <w:autoSpaceDE w:val="0"/>
        <w:autoSpaceDN w:val="0"/>
        <w:adjustRightInd w:val="0"/>
        <w:spacing w:after="0" w:line="240" w:lineRule="auto"/>
        <w:rPr>
          <w:szCs w:val="24"/>
        </w:rPr>
      </w:pPr>
      <w:r w:rsidRPr="00002FA8">
        <w:rPr>
          <w:szCs w:val="24"/>
        </w:rPr>
        <w:t>Business Software for Phones</w:t>
      </w:r>
    </w:p>
    <w:p w:rsidR="004622B0" w:rsidRPr="00002FA8" w:rsidRDefault="004622B0" w:rsidP="00B81D51">
      <w:pPr>
        <w:pStyle w:val="ListParagraph"/>
        <w:numPr>
          <w:ilvl w:val="2"/>
          <w:numId w:val="113"/>
        </w:numPr>
        <w:autoSpaceDE w:val="0"/>
        <w:autoSpaceDN w:val="0"/>
        <w:adjustRightInd w:val="0"/>
        <w:spacing w:after="0" w:line="240" w:lineRule="auto"/>
        <w:rPr>
          <w:szCs w:val="24"/>
        </w:rPr>
      </w:pPr>
      <w:r w:rsidRPr="00002FA8">
        <w:rPr>
          <w:szCs w:val="24"/>
        </w:rPr>
        <w:t>Project Management Software</w:t>
      </w:r>
    </w:p>
    <w:p w:rsidR="004622B0" w:rsidRPr="00002FA8" w:rsidRDefault="004622B0" w:rsidP="00B81D51">
      <w:pPr>
        <w:pStyle w:val="ListParagraph"/>
        <w:numPr>
          <w:ilvl w:val="2"/>
          <w:numId w:val="113"/>
        </w:numPr>
        <w:autoSpaceDE w:val="0"/>
        <w:autoSpaceDN w:val="0"/>
        <w:adjustRightInd w:val="0"/>
        <w:spacing w:after="0" w:line="240" w:lineRule="auto"/>
        <w:rPr>
          <w:szCs w:val="24"/>
        </w:rPr>
      </w:pPr>
      <w:r w:rsidRPr="00002FA8">
        <w:rPr>
          <w:szCs w:val="24"/>
        </w:rPr>
        <w:t>Accounting Software</w:t>
      </w:r>
    </w:p>
    <w:p w:rsidR="004622B0" w:rsidRPr="00002FA8" w:rsidRDefault="004622B0" w:rsidP="00B81D51">
      <w:pPr>
        <w:pStyle w:val="ListParagraph"/>
        <w:numPr>
          <w:ilvl w:val="2"/>
          <w:numId w:val="113"/>
        </w:numPr>
        <w:autoSpaceDE w:val="0"/>
        <w:autoSpaceDN w:val="0"/>
        <w:adjustRightInd w:val="0"/>
        <w:spacing w:after="0" w:line="240" w:lineRule="auto"/>
        <w:rPr>
          <w:szCs w:val="24"/>
        </w:rPr>
      </w:pPr>
      <w:r w:rsidRPr="00002FA8">
        <w:rPr>
          <w:szCs w:val="24"/>
        </w:rPr>
        <w:t>Document Management Software</w:t>
      </w:r>
    </w:p>
    <w:p w:rsidR="004622B0" w:rsidRPr="00002FA8" w:rsidRDefault="004622B0" w:rsidP="00B81D51">
      <w:pPr>
        <w:pStyle w:val="ListParagraph"/>
        <w:numPr>
          <w:ilvl w:val="2"/>
          <w:numId w:val="113"/>
        </w:numPr>
        <w:autoSpaceDE w:val="0"/>
        <w:autoSpaceDN w:val="0"/>
        <w:adjustRightInd w:val="0"/>
        <w:spacing w:after="0" w:line="240" w:lineRule="auto"/>
        <w:rPr>
          <w:szCs w:val="24"/>
        </w:rPr>
      </w:pPr>
      <w:r w:rsidRPr="00002FA8">
        <w:rPr>
          <w:szCs w:val="24"/>
        </w:rPr>
        <w:t>Enterprise Computing Software</w:t>
      </w:r>
    </w:p>
    <w:p w:rsidR="004622B0" w:rsidRPr="00002FA8" w:rsidRDefault="004622B0" w:rsidP="00B81D51">
      <w:pPr>
        <w:pStyle w:val="ListParagraph"/>
        <w:numPr>
          <w:ilvl w:val="1"/>
          <w:numId w:val="113"/>
        </w:numPr>
        <w:spacing w:after="0" w:line="276" w:lineRule="auto"/>
        <w:rPr>
          <w:rFonts w:eastAsiaTheme="minorEastAsia"/>
          <w:b/>
          <w:bCs/>
          <w:szCs w:val="24"/>
          <w:lang w:val="en-ZA" w:eastAsia="zh-CN"/>
        </w:rPr>
      </w:pPr>
      <w:r w:rsidRPr="00002FA8">
        <w:rPr>
          <w:rFonts w:eastAsiaTheme="minorEastAsia"/>
          <w:b/>
          <w:bCs/>
          <w:szCs w:val="24"/>
          <w:lang w:val="en-ZA" w:eastAsia="zh-CN"/>
        </w:rPr>
        <w:t>Software for Home, Personal, and Educational Use</w:t>
      </w:r>
    </w:p>
    <w:p w:rsidR="004622B0" w:rsidRPr="00002FA8" w:rsidRDefault="004622B0" w:rsidP="00B81D51">
      <w:pPr>
        <w:pStyle w:val="ListParagraph"/>
        <w:numPr>
          <w:ilvl w:val="2"/>
          <w:numId w:val="113"/>
        </w:numPr>
        <w:autoSpaceDE w:val="0"/>
        <w:autoSpaceDN w:val="0"/>
        <w:adjustRightInd w:val="0"/>
        <w:spacing w:after="0" w:line="240" w:lineRule="auto"/>
        <w:rPr>
          <w:szCs w:val="24"/>
        </w:rPr>
      </w:pPr>
      <w:r w:rsidRPr="00002FA8">
        <w:rPr>
          <w:szCs w:val="24"/>
        </w:rPr>
        <w:t xml:space="preserve">Personal Finance Software </w:t>
      </w:r>
    </w:p>
    <w:p w:rsidR="004622B0" w:rsidRPr="00002FA8" w:rsidRDefault="004622B0" w:rsidP="00B81D51">
      <w:pPr>
        <w:pStyle w:val="ListParagraph"/>
        <w:numPr>
          <w:ilvl w:val="2"/>
          <w:numId w:val="113"/>
        </w:numPr>
        <w:autoSpaceDE w:val="0"/>
        <w:autoSpaceDN w:val="0"/>
        <w:adjustRightInd w:val="0"/>
        <w:spacing w:after="0" w:line="240" w:lineRule="auto"/>
        <w:rPr>
          <w:szCs w:val="24"/>
        </w:rPr>
      </w:pPr>
      <w:r w:rsidRPr="00002FA8">
        <w:rPr>
          <w:szCs w:val="24"/>
        </w:rPr>
        <w:t xml:space="preserve">Legal Software </w:t>
      </w:r>
    </w:p>
    <w:p w:rsidR="004622B0" w:rsidRPr="00002FA8" w:rsidRDefault="004622B0" w:rsidP="00B81D51">
      <w:pPr>
        <w:pStyle w:val="ListParagraph"/>
        <w:numPr>
          <w:ilvl w:val="2"/>
          <w:numId w:val="113"/>
        </w:numPr>
        <w:autoSpaceDE w:val="0"/>
        <w:autoSpaceDN w:val="0"/>
        <w:adjustRightInd w:val="0"/>
        <w:spacing w:after="0" w:line="240" w:lineRule="auto"/>
        <w:rPr>
          <w:szCs w:val="24"/>
        </w:rPr>
      </w:pPr>
      <w:r w:rsidRPr="00002FA8">
        <w:rPr>
          <w:szCs w:val="24"/>
        </w:rPr>
        <w:t>Tax Preparation Software</w:t>
      </w:r>
    </w:p>
    <w:p w:rsidR="004622B0" w:rsidRPr="00002FA8" w:rsidRDefault="004622B0" w:rsidP="00B81D51">
      <w:pPr>
        <w:pStyle w:val="ListParagraph"/>
        <w:numPr>
          <w:ilvl w:val="2"/>
          <w:numId w:val="113"/>
        </w:numPr>
        <w:autoSpaceDE w:val="0"/>
        <w:autoSpaceDN w:val="0"/>
        <w:adjustRightInd w:val="0"/>
        <w:spacing w:after="0" w:line="240" w:lineRule="auto"/>
        <w:rPr>
          <w:szCs w:val="24"/>
        </w:rPr>
      </w:pPr>
      <w:r w:rsidRPr="00002FA8">
        <w:rPr>
          <w:szCs w:val="24"/>
        </w:rPr>
        <w:t>Desktop Publishing Software (for Personal Use)</w:t>
      </w:r>
    </w:p>
    <w:p w:rsidR="004622B0" w:rsidRPr="00002FA8" w:rsidRDefault="004622B0" w:rsidP="00B81D51">
      <w:pPr>
        <w:pStyle w:val="ListParagraph"/>
        <w:numPr>
          <w:ilvl w:val="2"/>
          <w:numId w:val="113"/>
        </w:numPr>
        <w:autoSpaceDE w:val="0"/>
        <w:autoSpaceDN w:val="0"/>
        <w:adjustRightInd w:val="0"/>
        <w:spacing w:after="0" w:line="240" w:lineRule="auto"/>
        <w:rPr>
          <w:szCs w:val="24"/>
        </w:rPr>
      </w:pPr>
      <w:r w:rsidRPr="00002FA8">
        <w:rPr>
          <w:szCs w:val="24"/>
        </w:rPr>
        <w:t>Paint/Image Editing Software (for Personal Use)</w:t>
      </w:r>
    </w:p>
    <w:p w:rsidR="004622B0" w:rsidRPr="00002FA8" w:rsidRDefault="004622B0" w:rsidP="00B81D51">
      <w:pPr>
        <w:pStyle w:val="ListParagraph"/>
        <w:numPr>
          <w:ilvl w:val="2"/>
          <w:numId w:val="113"/>
        </w:numPr>
        <w:autoSpaceDE w:val="0"/>
        <w:autoSpaceDN w:val="0"/>
        <w:adjustRightInd w:val="0"/>
        <w:spacing w:after="0" w:line="240" w:lineRule="auto"/>
        <w:rPr>
          <w:szCs w:val="24"/>
        </w:rPr>
      </w:pPr>
      <w:r w:rsidRPr="00002FA8">
        <w:rPr>
          <w:szCs w:val="24"/>
        </w:rPr>
        <w:t xml:space="preserve"> Photo Editing and Photo Management Software</w:t>
      </w:r>
    </w:p>
    <w:p w:rsidR="004622B0" w:rsidRPr="00002FA8" w:rsidRDefault="004622B0" w:rsidP="00B81D51">
      <w:pPr>
        <w:pStyle w:val="ListParagraph"/>
        <w:numPr>
          <w:ilvl w:val="2"/>
          <w:numId w:val="113"/>
        </w:numPr>
        <w:autoSpaceDE w:val="0"/>
        <w:autoSpaceDN w:val="0"/>
        <w:adjustRightInd w:val="0"/>
        <w:spacing w:after="0" w:line="240" w:lineRule="auto"/>
        <w:rPr>
          <w:szCs w:val="24"/>
        </w:rPr>
      </w:pPr>
      <w:r w:rsidRPr="00002FA8">
        <w:rPr>
          <w:szCs w:val="24"/>
        </w:rPr>
        <w:t xml:space="preserve">Clip Art/Image Gallery </w:t>
      </w:r>
    </w:p>
    <w:p w:rsidR="004622B0" w:rsidRPr="00002FA8" w:rsidRDefault="004622B0" w:rsidP="00B81D51">
      <w:pPr>
        <w:pStyle w:val="ListParagraph"/>
        <w:numPr>
          <w:ilvl w:val="2"/>
          <w:numId w:val="113"/>
        </w:numPr>
        <w:autoSpaceDE w:val="0"/>
        <w:autoSpaceDN w:val="0"/>
        <w:adjustRightInd w:val="0"/>
        <w:spacing w:after="0" w:line="240" w:lineRule="auto"/>
        <w:rPr>
          <w:szCs w:val="24"/>
        </w:rPr>
      </w:pPr>
      <w:r w:rsidRPr="00002FA8">
        <w:rPr>
          <w:szCs w:val="24"/>
        </w:rPr>
        <w:t>Video and Audio Editing Software (for Personal Use)</w:t>
      </w:r>
    </w:p>
    <w:p w:rsidR="004622B0" w:rsidRPr="00002FA8" w:rsidRDefault="004622B0" w:rsidP="00B81D51">
      <w:pPr>
        <w:pStyle w:val="ListParagraph"/>
        <w:numPr>
          <w:ilvl w:val="2"/>
          <w:numId w:val="113"/>
        </w:numPr>
        <w:autoSpaceDE w:val="0"/>
        <w:autoSpaceDN w:val="0"/>
        <w:adjustRightInd w:val="0"/>
        <w:spacing w:after="0" w:line="240" w:lineRule="auto"/>
        <w:rPr>
          <w:szCs w:val="24"/>
        </w:rPr>
      </w:pPr>
      <w:r w:rsidRPr="00002FA8">
        <w:rPr>
          <w:szCs w:val="24"/>
        </w:rPr>
        <w:t xml:space="preserve">Home Design/Landscaping Software </w:t>
      </w:r>
    </w:p>
    <w:p w:rsidR="004622B0" w:rsidRPr="00002FA8" w:rsidRDefault="004622B0" w:rsidP="00B81D51">
      <w:pPr>
        <w:pStyle w:val="ListParagraph"/>
        <w:numPr>
          <w:ilvl w:val="2"/>
          <w:numId w:val="113"/>
        </w:numPr>
        <w:autoSpaceDE w:val="0"/>
        <w:autoSpaceDN w:val="0"/>
        <w:adjustRightInd w:val="0"/>
        <w:spacing w:after="0" w:line="240" w:lineRule="auto"/>
        <w:rPr>
          <w:szCs w:val="24"/>
        </w:rPr>
      </w:pPr>
      <w:r w:rsidRPr="00002FA8">
        <w:rPr>
          <w:szCs w:val="24"/>
        </w:rPr>
        <w:t>Travel and Mapping Software</w:t>
      </w:r>
    </w:p>
    <w:p w:rsidR="004622B0" w:rsidRPr="00002FA8" w:rsidRDefault="004622B0" w:rsidP="00B81D51">
      <w:pPr>
        <w:pStyle w:val="ListParagraph"/>
        <w:numPr>
          <w:ilvl w:val="2"/>
          <w:numId w:val="113"/>
        </w:numPr>
        <w:autoSpaceDE w:val="0"/>
        <w:autoSpaceDN w:val="0"/>
        <w:adjustRightInd w:val="0"/>
        <w:spacing w:after="0" w:line="240" w:lineRule="auto"/>
        <w:rPr>
          <w:szCs w:val="24"/>
        </w:rPr>
      </w:pPr>
      <w:r w:rsidRPr="00002FA8">
        <w:rPr>
          <w:szCs w:val="24"/>
        </w:rPr>
        <w:t>Reference and Educational Software</w:t>
      </w:r>
    </w:p>
    <w:p w:rsidR="004622B0" w:rsidRPr="00002FA8" w:rsidRDefault="004622B0" w:rsidP="00B81D51">
      <w:pPr>
        <w:pStyle w:val="ListParagraph"/>
        <w:numPr>
          <w:ilvl w:val="2"/>
          <w:numId w:val="113"/>
        </w:numPr>
        <w:autoSpaceDE w:val="0"/>
        <w:autoSpaceDN w:val="0"/>
        <w:adjustRightInd w:val="0"/>
        <w:spacing w:after="0" w:line="240" w:lineRule="auto"/>
        <w:rPr>
          <w:szCs w:val="24"/>
        </w:rPr>
      </w:pPr>
      <w:r w:rsidRPr="00002FA8">
        <w:rPr>
          <w:szCs w:val="24"/>
        </w:rPr>
        <w:t xml:space="preserve">Entertainment Software </w:t>
      </w:r>
    </w:p>
    <w:p w:rsidR="004622B0" w:rsidRPr="00002FA8" w:rsidRDefault="004622B0" w:rsidP="00B81D51">
      <w:pPr>
        <w:pStyle w:val="ListParagraph"/>
        <w:numPr>
          <w:ilvl w:val="1"/>
          <w:numId w:val="113"/>
        </w:numPr>
        <w:spacing w:after="0" w:line="276" w:lineRule="auto"/>
        <w:rPr>
          <w:rFonts w:eastAsiaTheme="minorEastAsia"/>
          <w:b/>
          <w:bCs/>
          <w:szCs w:val="24"/>
          <w:lang w:val="en-ZA" w:eastAsia="zh-CN"/>
        </w:rPr>
      </w:pPr>
      <w:r w:rsidRPr="00002FA8">
        <w:rPr>
          <w:rFonts w:eastAsiaTheme="minorEastAsia"/>
          <w:b/>
          <w:bCs/>
          <w:szCs w:val="24"/>
          <w:lang w:val="en-ZA" w:eastAsia="zh-CN"/>
        </w:rPr>
        <w:t xml:space="preserve">Web Applications </w:t>
      </w:r>
    </w:p>
    <w:p w:rsidR="004622B0" w:rsidRPr="00002FA8" w:rsidRDefault="004622B0" w:rsidP="00B81D51">
      <w:pPr>
        <w:pStyle w:val="ListParagraph"/>
        <w:numPr>
          <w:ilvl w:val="1"/>
          <w:numId w:val="113"/>
        </w:numPr>
        <w:spacing w:after="0" w:line="276" w:lineRule="auto"/>
        <w:rPr>
          <w:rFonts w:eastAsiaTheme="minorEastAsia"/>
          <w:b/>
          <w:bCs/>
          <w:szCs w:val="24"/>
          <w:lang w:val="en-ZA" w:eastAsia="zh-CN"/>
        </w:rPr>
      </w:pPr>
      <w:r w:rsidRPr="00002FA8">
        <w:rPr>
          <w:rFonts w:eastAsiaTheme="minorEastAsia"/>
          <w:b/>
          <w:bCs/>
          <w:szCs w:val="24"/>
          <w:lang w:val="en-ZA" w:eastAsia="zh-CN"/>
        </w:rPr>
        <w:t>Application Software for Communications</w:t>
      </w:r>
    </w:p>
    <w:p w:rsidR="004622B0" w:rsidRPr="00002FA8" w:rsidRDefault="004622B0" w:rsidP="00B81D51">
      <w:pPr>
        <w:pStyle w:val="ListParagraph"/>
        <w:numPr>
          <w:ilvl w:val="1"/>
          <w:numId w:val="113"/>
        </w:numPr>
        <w:spacing w:after="0" w:line="276" w:lineRule="auto"/>
        <w:rPr>
          <w:rFonts w:eastAsiaTheme="minorEastAsia"/>
          <w:b/>
          <w:bCs/>
          <w:szCs w:val="24"/>
          <w:lang w:val="en-ZA" w:eastAsia="zh-CN"/>
        </w:rPr>
      </w:pPr>
      <w:r w:rsidRPr="00002FA8">
        <w:rPr>
          <w:rFonts w:eastAsiaTheme="minorEastAsia"/>
          <w:b/>
          <w:bCs/>
          <w:szCs w:val="24"/>
          <w:lang w:val="en-ZA" w:eastAsia="zh-CN"/>
        </w:rPr>
        <w:t>Learning Tools for Application Software</w:t>
      </w:r>
    </w:p>
    <w:p w:rsidR="004622B0" w:rsidRPr="00002FA8" w:rsidRDefault="004622B0" w:rsidP="00B81D51">
      <w:pPr>
        <w:pStyle w:val="ListParagraph"/>
        <w:numPr>
          <w:ilvl w:val="2"/>
          <w:numId w:val="113"/>
        </w:numPr>
        <w:autoSpaceDE w:val="0"/>
        <w:autoSpaceDN w:val="0"/>
        <w:adjustRightInd w:val="0"/>
        <w:spacing w:after="0" w:line="240" w:lineRule="auto"/>
        <w:rPr>
          <w:szCs w:val="24"/>
        </w:rPr>
      </w:pPr>
      <w:r w:rsidRPr="00002FA8">
        <w:rPr>
          <w:szCs w:val="24"/>
        </w:rPr>
        <w:t>Web-Based Training</w:t>
      </w:r>
    </w:p>
    <w:p w:rsidR="004622B0" w:rsidRPr="00A21237" w:rsidRDefault="004622B0" w:rsidP="004622B0">
      <w:pPr>
        <w:spacing w:after="0"/>
        <w:rPr>
          <w:rFonts w:ascii="Times New Roman" w:hAnsi="Times New Roman"/>
          <w:b/>
          <w:sz w:val="10"/>
          <w:szCs w:val="24"/>
        </w:rPr>
      </w:pPr>
    </w:p>
    <w:p w:rsidR="004622B0" w:rsidRPr="00002FA8" w:rsidRDefault="004622B0" w:rsidP="00B81D51">
      <w:pPr>
        <w:pStyle w:val="ListParagraph"/>
        <w:numPr>
          <w:ilvl w:val="0"/>
          <w:numId w:val="113"/>
        </w:numPr>
        <w:spacing w:after="0" w:line="276" w:lineRule="auto"/>
        <w:rPr>
          <w:b/>
          <w:szCs w:val="24"/>
        </w:rPr>
      </w:pPr>
      <w:r w:rsidRPr="00002FA8">
        <w:rPr>
          <w:b/>
          <w:szCs w:val="24"/>
        </w:rPr>
        <w:t>The Internet and World Wide Web</w:t>
      </w:r>
    </w:p>
    <w:p w:rsidR="004622B0" w:rsidRPr="00002FA8" w:rsidRDefault="004622B0" w:rsidP="00B81D51">
      <w:pPr>
        <w:pStyle w:val="ListParagraph"/>
        <w:numPr>
          <w:ilvl w:val="1"/>
          <w:numId w:val="113"/>
        </w:numPr>
        <w:spacing w:after="0" w:line="276" w:lineRule="auto"/>
        <w:rPr>
          <w:b/>
          <w:bCs/>
          <w:szCs w:val="24"/>
        </w:rPr>
      </w:pPr>
      <w:r w:rsidRPr="00002FA8">
        <w:rPr>
          <w:b/>
          <w:bCs/>
          <w:szCs w:val="24"/>
        </w:rPr>
        <w:t xml:space="preserve">The Internet </w:t>
      </w:r>
    </w:p>
    <w:p w:rsidR="004622B0" w:rsidRPr="00002FA8" w:rsidRDefault="004622B0" w:rsidP="00B81D51">
      <w:pPr>
        <w:pStyle w:val="ListParagraph"/>
        <w:numPr>
          <w:ilvl w:val="2"/>
          <w:numId w:val="113"/>
        </w:numPr>
        <w:autoSpaceDE w:val="0"/>
        <w:autoSpaceDN w:val="0"/>
        <w:adjustRightInd w:val="0"/>
        <w:spacing w:after="0" w:line="240" w:lineRule="auto"/>
        <w:rPr>
          <w:rFonts w:eastAsiaTheme="minorEastAsia"/>
          <w:szCs w:val="24"/>
          <w:lang w:val="en-ZA" w:eastAsia="zh-CN"/>
        </w:rPr>
      </w:pPr>
      <w:r w:rsidRPr="00002FA8">
        <w:rPr>
          <w:rFonts w:eastAsiaTheme="minorEastAsia"/>
          <w:b/>
          <w:bCs/>
          <w:szCs w:val="24"/>
          <w:lang w:val="en-ZA" w:eastAsia="zh-CN"/>
        </w:rPr>
        <w:t xml:space="preserve">Evolution of the Internet </w:t>
      </w:r>
    </w:p>
    <w:p w:rsidR="004622B0" w:rsidRPr="00002FA8" w:rsidRDefault="004622B0" w:rsidP="00B81D51">
      <w:pPr>
        <w:pStyle w:val="ListParagraph"/>
        <w:numPr>
          <w:ilvl w:val="3"/>
          <w:numId w:val="113"/>
        </w:numPr>
        <w:autoSpaceDE w:val="0"/>
        <w:autoSpaceDN w:val="0"/>
        <w:adjustRightInd w:val="0"/>
        <w:spacing w:after="0" w:line="240" w:lineRule="auto"/>
        <w:rPr>
          <w:rFonts w:eastAsiaTheme="minorEastAsia"/>
          <w:szCs w:val="24"/>
          <w:lang w:val="en-ZA" w:eastAsia="zh-CN"/>
        </w:rPr>
      </w:pPr>
      <w:r w:rsidRPr="00002FA8">
        <w:rPr>
          <w:rFonts w:eastAsiaTheme="minorEastAsia"/>
          <w:szCs w:val="24"/>
          <w:lang w:val="en-ZA" w:eastAsia="zh-CN"/>
        </w:rPr>
        <w:t xml:space="preserve">Internet2 </w:t>
      </w:r>
    </w:p>
    <w:p w:rsidR="004622B0" w:rsidRPr="00002FA8" w:rsidRDefault="004622B0" w:rsidP="00B81D51">
      <w:pPr>
        <w:pStyle w:val="ListParagraph"/>
        <w:numPr>
          <w:ilvl w:val="3"/>
          <w:numId w:val="113"/>
        </w:numPr>
        <w:autoSpaceDE w:val="0"/>
        <w:autoSpaceDN w:val="0"/>
        <w:adjustRightInd w:val="0"/>
        <w:spacing w:after="0" w:line="240" w:lineRule="auto"/>
        <w:rPr>
          <w:rFonts w:eastAsiaTheme="minorEastAsia"/>
          <w:szCs w:val="24"/>
          <w:lang w:val="en-ZA" w:eastAsia="zh-CN"/>
        </w:rPr>
      </w:pPr>
      <w:r w:rsidRPr="00002FA8">
        <w:rPr>
          <w:rFonts w:eastAsiaTheme="minorEastAsia"/>
          <w:szCs w:val="24"/>
          <w:lang w:val="en-ZA" w:eastAsia="zh-CN"/>
        </w:rPr>
        <w:t>Connecting to the Internet</w:t>
      </w:r>
    </w:p>
    <w:p w:rsidR="004622B0" w:rsidRPr="00002FA8" w:rsidRDefault="004622B0" w:rsidP="00B81D51">
      <w:pPr>
        <w:pStyle w:val="ListParagraph"/>
        <w:numPr>
          <w:ilvl w:val="3"/>
          <w:numId w:val="113"/>
        </w:numPr>
        <w:autoSpaceDE w:val="0"/>
        <w:autoSpaceDN w:val="0"/>
        <w:adjustRightInd w:val="0"/>
        <w:spacing w:after="0" w:line="240" w:lineRule="auto"/>
        <w:rPr>
          <w:rFonts w:eastAsiaTheme="minorEastAsia"/>
          <w:szCs w:val="24"/>
          <w:lang w:val="en-ZA" w:eastAsia="zh-CN"/>
        </w:rPr>
      </w:pPr>
      <w:r w:rsidRPr="00002FA8">
        <w:rPr>
          <w:rFonts w:eastAsiaTheme="minorEastAsia"/>
          <w:szCs w:val="24"/>
          <w:lang w:val="en-ZA" w:eastAsia="zh-CN"/>
        </w:rPr>
        <w:t xml:space="preserve">Access Providers </w:t>
      </w:r>
    </w:p>
    <w:p w:rsidR="004622B0" w:rsidRPr="00002FA8" w:rsidRDefault="004622B0" w:rsidP="00B81D51">
      <w:pPr>
        <w:pStyle w:val="ListParagraph"/>
        <w:numPr>
          <w:ilvl w:val="3"/>
          <w:numId w:val="113"/>
        </w:numPr>
        <w:autoSpaceDE w:val="0"/>
        <w:autoSpaceDN w:val="0"/>
        <w:adjustRightInd w:val="0"/>
        <w:spacing w:after="0" w:line="240" w:lineRule="auto"/>
        <w:rPr>
          <w:rFonts w:eastAsiaTheme="minorEastAsia"/>
          <w:szCs w:val="24"/>
          <w:lang w:val="en-ZA" w:eastAsia="zh-CN"/>
        </w:rPr>
      </w:pPr>
      <w:r w:rsidRPr="00002FA8">
        <w:rPr>
          <w:rFonts w:eastAsiaTheme="minorEastAsia"/>
          <w:szCs w:val="24"/>
          <w:lang w:val="en-ZA" w:eastAsia="zh-CN"/>
        </w:rPr>
        <w:t xml:space="preserve">How Data and Information Travel the Internet </w:t>
      </w:r>
    </w:p>
    <w:p w:rsidR="004622B0" w:rsidRPr="00002FA8" w:rsidRDefault="004622B0" w:rsidP="00B81D51">
      <w:pPr>
        <w:pStyle w:val="ListParagraph"/>
        <w:numPr>
          <w:ilvl w:val="3"/>
          <w:numId w:val="113"/>
        </w:numPr>
        <w:autoSpaceDE w:val="0"/>
        <w:autoSpaceDN w:val="0"/>
        <w:adjustRightInd w:val="0"/>
        <w:spacing w:after="0" w:line="240" w:lineRule="auto"/>
        <w:rPr>
          <w:rFonts w:eastAsiaTheme="minorEastAsia"/>
          <w:szCs w:val="24"/>
          <w:lang w:val="en-ZA" w:eastAsia="zh-CN"/>
        </w:rPr>
      </w:pPr>
      <w:r w:rsidRPr="00002FA8">
        <w:rPr>
          <w:rFonts w:eastAsiaTheme="minorEastAsia"/>
          <w:szCs w:val="24"/>
          <w:lang w:val="en-ZA" w:eastAsia="zh-CN"/>
        </w:rPr>
        <w:t xml:space="preserve">Internet Addresses </w:t>
      </w:r>
    </w:p>
    <w:p w:rsidR="004622B0" w:rsidRPr="00002FA8" w:rsidRDefault="004622B0" w:rsidP="00B81D51">
      <w:pPr>
        <w:pStyle w:val="ListParagraph"/>
        <w:numPr>
          <w:ilvl w:val="2"/>
          <w:numId w:val="113"/>
        </w:numPr>
        <w:autoSpaceDE w:val="0"/>
        <w:autoSpaceDN w:val="0"/>
        <w:adjustRightInd w:val="0"/>
        <w:spacing w:after="0" w:line="240" w:lineRule="auto"/>
        <w:rPr>
          <w:rFonts w:eastAsiaTheme="minorEastAsia"/>
          <w:b/>
          <w:bCs/>
          <w:szCs w:val="24"/>
          <w:lang w:val="en-ZA" w:eastAsia="zh-CN"/>
        </w:rPr>
      </w:pPr>
      <w:r w:rsidRPr="00002FA8">
        <w:rPr>
          <w:rFonts w:eastAsiaTheme="minorEastAsia"/>
          <w:b/>
          <w:bCs/>
          <w:szCs w:val="24"/>
          <w:lang w:val="en-ZA" w:eastAsia="zh-CN"/>
        </w:rPr>
        <w:t xml:space="preserve">The World Wide Web </w:t>
      </w:r>
    </w:p>
    <w:p w:rsidR="004622B0" w:rsidRPr="00002FA8" w:rsidRDefault="004622B0" w:rsidP="00B81D51">
      <w:pPr>
        <w:pStyle w:val="ListParagraph"/>
        <w:numPr>
          <w:ilvl w:val="3"/>
          <w:numId w:val="113"/>
        </w:numPr>
        <w:autoSpaceDE w:val="0"/>
        <w:autoSpaceDN w:val="0"/>
        <w:adjustRightInd w:val="0"/>
        <w:spacing w:after="0" w:line="240" w:lineRule="auto"/>
        <w:rPr>
          <w:rFonts w:eastAsiaTheme="minorEastAsia"/>
          <w:szCs w:val="24"/>
          <w:lang w:val="en-ZA" w:eastAsia="zh-CN"/>
        </w:rPr>
      </w:pPr>
      <w:r w:rsidRPr="00002FA8">
        <w:rPr>
          <w:rFonts w:eastAsiaTheme="minorEastAsia"/>
          <w:szCs w:val="24"/>
          <w:lang w:val="en-ZA" w:eastAsia="zh-CN"/>
        </w:rPr>
        <w:t xml:space="preserve">Browsing the Web </w:t>
      </w:r>
    </w:p>
    <w:p w:rsidR="004622B0" w:rsidRPr="00002FA8" w:rsidRDefault="004622B0" w:rsidP="00B81D51">
      <w:pPr>
        <w:pStyle w:val="ListParagraph"/>
        <w:numPr>
          <w:ilvl w:val="3"/>
          <w:numId w:val="113"/>
        </w:numPr>
        <w:autoSpaceDE w:val="0"/>
        <w:autoSpaceDN w:val="0"/>
        <w:adjustRightInd w:val="0"/>
        <w:spacing w:after="0" w:line="240" w:lineRule="auto"/>
        <w:rPr>
          <w:rFonts w:eastAsiaTheme="minorEastAsia"/>
          <w:szCs w:val="24"/>
          <w:lang w:val="en-ZA" w:eastAsia="zh-CN"/>
        </w:rPr>
      </w:pPr>
      <w:r w:rsidRPr="00002FA8">
        <w:rPr>
          <w:rFonts w:eastAsiaTheme="minorEastAsia"/>
          <w:szCs w:val="24"/>
          <w:lang w:val="en-ZA" w:eastAsia="zh-CN"/>
        </w:rPr>
        <w:t>Web Addresses</w:t>
      </w:r>
    </w:p>
    <w:p w:rsidR="004622B0" w:rsidRPr="00002FA8" w:rsidRDefault="004622B0" w:rsidP="00B81D51">
      <w:pPr>
        <w:pStyle w:val="ListParagraph"/>
        <w:numPr>
          <w:ilvl w:val="3"/>
          <w:numId w:val="113"/>
        </w:numPr>
        <w:autoSpaceDE w:val="0"/>
        <w:autoSpaceDN w:val="0"/>
        <w:adjustRightInd w:val="0"/>
        <w:spacing w:after="0" w:line="240" w:lineRule="auto"/>
        <w:rPr>
          <w:rFonts w:eastAsiaTheme="minorEastAsia"/>
          <w:szCs w:val="24"/>
          <w:lang w:val="en-ZA" w:eastAsia="zh-CN"/>
        </w:rPr>
      </w:pPr>
      <w:r w:rsidRPr="00002FA8">
        <w:rPr>
          <w:rFonts w:eastAsiaTheme="minorEastAsia"/>
          <w:szCs w:val="24"/>
          <w:lang w:val="en-ZA" w:eastAsia="zh-CN"/>
        </w:rPr>
        <w:t xml:space="preserve">Navigating Web Pages </w:t>
      </w:r>
    </w:p>
    <w:p w:rsidR="004622B0" w:rsidRPr="00002FA8" w:rsidRDefault="004622B0" w:rsidP="00B81D51">
      <w:pPr>
        <w:pStyle w:val="ListParagraph"/>
        <w:numPr>
          <w:ilvl w:val="3"/>
          <w:numId w:val="113"/>
        </w:numPr>
        <w:autoSpaceDE w:val="0"/>
        <w:autoSpaceDN w:val="0"/>
        <w:adjustRightInd w:val="0"/>
        <w:spacing w:after="0" w:line="240" w:lineRule="auto"/>
        <w:rPr>
          <w:rFonts w:eastAsiaTheme="minorEastAsia"/>
          <w:szCs w:val="24"/>
          <w:lang w:val="en-ZA" w:eastAsia="zh-CN"/>
        </w:rPr>
      </w:pPr>
      <w:r w:rsidRPr="00002FA8">
        <w:rPr>
          <w:rFonts w:eastAsiaTheme="minorEastAsia"/>
          <w:szCs w:val="24"/>
          <w:lang w:val="en-ZA" w:eastAsia="zh-CN"/>
        </w:rPr>
        <w:t xml:space="preserve">Searching the Web </w:t>
      </w:r>
    </w:p>
    <w:p w:rsidR="004622B0" w:rsidRPr="00002FA8" w:rsidRDefault="004622B0" w:rsidP="00B81D51">
      <w:pPr>
        <w:pStyle w:val="ListParagraph"/>
        <w:numPr>
          <w:ilvl w:val="3"/>
          <w:numId w:val="113"/>
        </w:numPr>
        <w:autoSpaceDE w:val="0"/>
        <w:autoSpaceDN w:val="0"/>
        <w:adjustRightInd w:val="0"/>
        <w:spacing w:after="0" w:line="240" w:lineRule="auto"/>
        <w:rPr>
          <w:rFonts w:eastAsiaTheme="minorEastAsia"/>
          <w:szCs w:val="24"/>
          <w:lang w:val="en-ZA" w:eastAsia="zh-CN"/>
        </w:rPr>
      </w:pPr>
      <w:r w:rsidRPr="00002FA8">
        <w:rPr>
          <w:rFonts w:eastAsiaTheme="minorEastAsia"/>
          <w:szCs w:val="24"/>
          <w:lang w:val="en-ZA" w:eastAsia="zh-CN"/>
        </w:rPr>
        <w:t xml:space="preserve">Types of Web Sites </w:t>
      </w:r>
    </w:p>
    <w:p w:rsidR="004622B0" w:rsidRPr="00002FA8" w:rsidRDefault="004622B0" w:rsidP="00B81D51">
      <w:pPr>
        <w:pStyle w:val="ListParagraph"/>
        <w:numPr>
          <w:ilvl w:val="3"/>
          <w:numId w:val="113"/>
        </w:numPr>
        <w:autoSpaceDE w:val="0"/>
        <w:autoSpaceDN w:val="0"/>
        <w:adjustRightInd w:val="0"/>
        <w:spacing w:after="0" w:line="240" w:lineRule="auto"/>
        <w:rPr>
          <w:rFonts w:eastAsiaTheme="minorEastAsia"/>
          <w:szCs w:val="24"/>
          <w:lang w:val="en-ZA" w:eastAsia="zh-CN"/>
        </w:rPr>
      </w:pPr>
      <w:r w:rsidRPr="00002FA8">
        <w:rPr>
          <w:rFonts w:eastAsiaTheme="minorEastAsia"/>
          <w:szCs w:val="24"/>
          <w:lang w:val="en-ZA" w:eastAsia="zh-CN"/>
        </w:rPr>
        <w:t xml:space="preserve">Evaluating a Web Site </w:t>
      </w:r>
    </w:p>
    <w:p w:rsidR="004622B0" w:rsidRPr="00002FA8" w:rsidRDefault="004622B0" w:rsidP="00B81D51">
      <w:pPr>
        <w:pStyle w:val="ListParagraph"/>
        <w:numPr>
          <w:ilvl w:val="3"/>
          <w:numId w:val="113"/>
        </w:numPr>
        <w:autoSpaceDE w:val="0"/>
        <w:autoSpaceDN w:val="0"/>
        <w:adjustRightInd w:val="0"/>
        <w:spacing w:after="0" w:line="240" w:lineRule="auto"/>
        <w:rPr>
          <w:rFonts w:eastAsiaTheme="minorEastAsia"/>
          <w:szCs w:val="24"/>
          <w:lang w:val="en-ZA" w:eastAsia="zh-CN"/>
        </w:rPr>
      </w:pPr>
      <w:r w:rsidRPr="00002FA8">
        <w:rPr>
          <w:rFonts w:eastAsiaTheme="minorEastAsia"/>
          <w:szCs w:val="24"/>
          <w:lang w:val="en-ZA" w:eastAsia="zh-CN"/>
        </w:rPr>
        <w:t xml:space="preserve">Multimedia on the Web </w:t>
      </w:r>
    </w:p>
    <w:p w:rsidR="004622B0" w:rsidRPr="00002FA8" w:rsidRDefault="004622B0" w:rsidP="00B81D51">
      <w:pPr>
        <w:pStyle w:val="ListParagraph"/>
        <w:numPr>
          <w:ilvl w:val="3"/>
          <w:numId w:val="113"/>
        </w:numPr>
        <w:autoSpaceDE w:val="0"/>
        <w:autoSpaceDN w:val="0"/>
        <w:adjustRightInd w:val="0"/>
        <w:spacing w:after="0" w:line="240" w:lineRule="auto"/>
        <w:rPr>
          <w:rFonts w:eastAsiaTheme="minorEastAsia"/>
          <w:szCs w:val="24"/>
          <w:lang w:val="en-ZA" w:eastAsia="zh-CN"/>
        </w:rPr>
      </w:pPr>
      <w:r w:rsidRPr="00002FA8">
        <w:rPr>
          <w:rFonts w:eastAsiaTheme="minorEastAsia"/>
          <w:szCs w:val="24"/>
          <w:lang w:val="en-ZA" w:eastAsia="zh-CN"/>
        </w:rPr>
        <w:t xml:space="preserve">Web Publishing </w:t>
      </w:r>
    </w:p>
    <w:p w:rsidR="004622B0" w:rsidRPr="00002FA8" w:rsidRDefault="004622B0" w:rsidP="00B81D51">
      <w:pPr>
        <w:pStyle w:val="ListParagraph"/>
        <w:numPr>
          <w:ilvl w:val="1"/>
          <w:numId w:val="113"/>
        </w:numPr>
        <w:spacing w:after="0" w:line="276" w:lineRule="auto"/>
        <w:rPr>
          <w:b/>
          <w:bCs/>
          <w:szCs w:val="24"/>
        </w:rPr>
      </w:pPr>
      <w:r w:rsidRPr="00002FA8">
        <w:rPr>
          <w:b/>
          <w:bCs/>
          <w:szCs w:val="24"/>
        </w:rPr>
        <w:t>E-commerce</w:t>
      </w:r>
    </w:p>
    <w:p w:rsidR="004622B0" w:rsidRPr="00002FA8" w:rsidRDefault="004622B0" w:rsidP="00B81D51">
      <w:pPr>
        <w:pStyle w:val="ListParagraph"/>
        <w:numPr>
          <w:ilvl w:val="2"/>
          <w:numId w:val="113"/>
        </w:numPr>
        <w:autoSpaceDE w:val="0"/>
        <w:autoSpaceDN w:val="0"/>
        <w:adjustRightInd w:val="0"/>
        <w:spacing w:after="0" w:line="240" w:lineRule="auto"/>
        <w:rPr>
          <w:rFonts w:eastAsiaTheme="minorEastAsia"/>
          <w:b/>
          <w:bCs/>
          <w:szCs w:val="24"/>
          <w:lang w:val="en-ZA" w:eastAsia="zh-CN"/>
        </w:rPr>
      </w:pPr>
      <w:r w:rsidRPr="00002FA8">
        <w:rPr>
          <w:rFonts w:eastAsiaTheme="minorEastAsia"/>
          <w:b/>
          <w:bCs/>
          <w:szCs w:val="24"/>
          <w:lang w:val="en-ZA" w:eastAsia="zh-CN"/>
        </w:rPr>
        <w:t xml:space="preserve">Other internet services </w:t>
      </w:r>
    </w:p>
    <w:p w:rsidR="004622B0" w:rsidRPr="00002FA8" w:rsidRDefault="004622B0" w:rsidP="00B81D51">
      <w:pPr>
        <w:pStyle w:val="ListParagraph"/>
        <w:numPr>
          <w:ilvl w:val="3"/>
          <w:numId w:val="113"/>
        </w:numPr>
        <w:autoSpaceDE w:val="0"/>
        <w:autoSpaceDN w:val="0"/>
        <w:adjustRightInd w:val="0"/>
        <w:spacing w:after="0" w:line="240" w:lineRule="auto"/>
        <w:rPr>
          <w:rFonts w:eastAsiaTheme="minorEastAsia"/>
          <w:szCs w:val="24"/>
          <w:lang w:val="en-ZA" w:eastAsia="zh-CN"/>
        </w:rPr>
      </w:pPr>
      <w:r w:rsidRPr="00002FA8">
        <w:rPr>
          <w:rFonts w:eastAsiaTheme="minorEastAsia"/>
          <w:szCs w:val="24"/>
          <w:lang w:val="en-ZA" w:eastAsia="zh-CN"/>
        </w:rPr>
        <w:t xml:space="preserve">E-Mail </w:t>
      </w:r>
    </w:p>
    <w:p w:rsidR="004622B0" w:rsidRPr="00002FA8" w:rsidRDefault="004622B0" w:rsidP="00B81D51">
      <w:pPr>
        <w:pStyle w:val="ListParagraph"/>
        <w:numPr>
          <w:ilvl w:val="3"/>
          <w:numId w:val="113"/>
        </w:numPr>
        <w:autoSpaceDE w:val="0"/>
        <w:autoSpaceDN w:val="0"/>
        <w:adjustRightInd w:val="0"/>
        <w:spacing w:after="0" w:line="240" w:lineRule="auto"/>
        <w:rPr>
          <w:rFonts w:eastAsiaTheme="minorEastAsia"/>
          <w:szCs w:val="24"/>
          <w:lang w:val="en-ZA" w:eastAsia="zh-CN"/>
        </w:rPr>
      </w:pPr>
      <w:r w:rsidRPr="00002FA8">
        <w:rPr>
          <w:rFonts w:eastAsiaTheme="minorEastAsia"/>
          <w:szCs w:val="24"/>
          <w:lang w:val="en-ZA" w:eastAsia="zh-CN"/>
        </w:rPr>
        <w:t xml:space="preserve">Mailing Lists </w:t>
      </w:r>
    </w:p>
    <w:p w:rsidR="004622B0" w:rsidRPr="00002FA8" w:rsidRDefault="004622B0" w:rsidP="00B81D51">
      <w:pPr>
        <w:pStyle w:val="ListParagraph"/>
        <w:numPr>
          <w:ilvl w:val="3"/>
          <w:numId w:val="113"/>
        </w:numPr>
        <w:autoSpaceDE w:val="0"/>
        <w:autoSpaceDN w:val="0"/>
        <w:adjustRightInd w:val="0"/>
        <w:spacing w:after="0" w:line="240" w:lineRule="auto"/>
        <w:rPr>
          <w:rFonts w:eastAsiaTheme="minorEastAsia"/>
          <w:szCs w:val="24"/>
          <w:lang w:val="en-ZA" w:eastAsia="zh-CN"/>
        </w:rPr>
      </w:pPr>
      <w:r w:rsidRPr="00002FA8">
        <w:rPr>
          <w:rFonts w:eastAsiaTheme="minorEastAsia"/>
          <w:szCs w:val="24"/>
          <w:lang w:val="en-ZA" w:eastAsia="zh-CN"/>
        </w:rPr>
        <w:t xml:space="preserve">Instant Messaging </w:t>
      </w:r>
    </w:p>
    <w:p w:rsidR="004622B0" w:rsidRPr="00002FA8" w:rsidRDefault="004622B0" w:rsidP="00B81D51">
      <w:pPr>
        <w:pStyle w:val="ListParagraph"/>
        <w:numPr>
          <w:ilvl w:val="3"/>
          <w:numId w:val="113"/>
        </w:numPr>
        <w:autoSpaceDE w:val="0"/>
        <w:autoSpaceDN w:val="0"/>
        <w:adjustRightInd w:val="0"/>
        <w:spacing w:after="0" w:line="240" w:lineRule="auto"/>
        <w:rPr>
          <w:rFonts w:eastAsiaTheme="minorEastAsia"/>
          <w:szCs w:val="24"/>
          <w:lang w:val="en-ZA" w:eastAsia="zh-CN"/>
        </w:rPr>
      </w:pPr>
      <w:r w:rsidRPr="00002FA8">
        <w:rPr>
          <w:rFonts w:eastAsiaTheme="minorEastAsia"/>
          <w:szCs w:val="24"/>
          <w:lang w:val="en-ZA" w:eastAsia="zh-CN"/>
        </w:rPr>
        <w:t xml:space="preserve">Chat Rooms </w:t>
      </w:r>
    </w:p>
    <w:p w:rsidR="004622B0" w:rsidRPr="00002FA8" w:rsidRDefault="004622B0" w:rsidP="00B81D51">
      <w:pPr>
        <w:pStyle w:val="ListParagraph"/>
        <w:numPr>
          <w:ilvl w:val="3"/>
          <w:numId w:val="113"/>
        </w:numPr>
        <w:autoSpaceDE w:val="0"/>
        <w:autoSpaceDN w:val="0"/>
        <w:adjustRightInd w:val="0"/>
        <w:spacing w:after="0" w:line="240" w:lineRule="auto"/>
        <w:rPr>
          <w:rFonts w:eastAsiaTheme="minorEastAsia"/>
          <w:szCs w:val="24"/>
          <w:lang w:val="en-ZA" w:eastAsia="zh-CN"/>
        </w:rPr>
      </w:pPr>
      <w:r w:rsidRPr="00002FA8">
        <w:rPr>
          <w:rFonts w:eastAsiaTheme="minorEastAsia"/>
          <w:szCs w:val="24"/>
          <w:lang w:val="en-ZA" w:eastAsia="zh-CN"/>
        </w:rPr>
        <w:t xml:space="preserve">VoIP </w:t>
      </w:r>
    </w:p>
    <w:p w:rsidR="004622B0" w:rsidRPr="00002FA8" w:rsidRDefault="004622B0" w:rsidP="00B81D51">
      <w:pPr>
        <w:pStyle w:val="ListParagraph"/>
        <w:numPr>
          <w:ilvl w:val="3"/>
          <w:numId w:val="113"/>
        </w:numPr>
        <w:autoSpaceDE w:val="0"/>
        <w:autoSpaceDN w:val="0"/>
        <w:adjustRightInd w:val="0"/>
        <w:spacing w:after="0" w:line="240" w:lineRule="auto"/>
        <w:rPr>
          <w:rFonts w:eastAsiaTheme="minorEastAsia"/>
          <w:szCs w:val="24"/>
          <w:lang w:val="en-ZA" w:eastAsia="zh-CN"/>
        </w:rPr>
      </w:pPr>
      <w:r w:rsidRPr="00002FA8">
        <w:rPr>
          <w:rFonts w:eastAsiaTheme="minorEastAsia"/>
          <w:szCs w:val="24"/>
          <w:lang w:val="en-ZA" w:eastAsia="zh-CN"/>
        </w:rPr>
        <w:t xml:space="preserve">Newsgroups and </w:t>
      </w:r>
      <w:proofErr w:type="spellStart"/>
      <w:proofErr w:type="gramStart"/>
      <w:r w:rsidRPr="00002FA8">
        <w:rPr>
          <w:rFonts w:eastAsiaTheme="minorEastAsia"/>
          <w:szCs w:val="24"/>
          <w:lang w:val="en-ZA" w:eastAsia="zh-CN"/>
        </w:rPr>
        <w:t>MesageBoards</w:t>
      </w:r>
      <w:proofErr w:type="spellEnd"/>
      <w:r w:rsidRPr="00002FA8">
        <w:rPr>
          <w:rFonts w:eastAsiaTheme="minorEastAsia"/>
          <w:szCs w:val="24"/>
          <w:lang w:val="en-ZA" w:eastAsia="zh-CN"/>
        </w:rPr>
        <w:t xml:space="preserve"> .</w:t>
      </w:r>
      <w:proofErr w:type="gramEnd"/>
    </w:p>
    <w:p w:rsidR="004622B0" w:rsidRPr="00002FA8" w:rsidRDefault="004622B0" w:rsidP="004622B0">
      <w:pPr>
        <w:spacing w:after="0"/>
        <w:rPr>
          <w:rFonts w:ascii="Times New Roman" w:hAnsi="Times New Roman"/>
          <w:b/>
          <w:sz w:val="24"/>
          <w:szCs w:val="24"/>
        </w:rPr>
      </w:pPr>
    </w:p>
    <w:p w:rsidR="004622B0" w:rsidRPr="00002FA8" w:rsidRDefault="004622B0" w:rsidP="004622B0">
      <w:pPr>
        <w:pStyle w:val="ListParagraph"/>
        <w:spacing w:after="0"/>
        <w:ind w:left="360"/>
        <w:rPr>
          <w:b/>
          <w:szCs w:val="24"/>
        </w:rPr>
      </w:pPr>
    </w:p>
    <w:p w:rsidR="004622B0" w:rsidRPr="00002FA8" w:rsidRDefault="004622B0" w:rsidP="00B81D51">
      <w:pPr>
        <w:pStyle w:val="ListParagraph"/>
        <w:numPr>
          <w:ilvl w:val="0"/>
          <w:numId w:val="113"/>
        </w:numPr>
        <w:spacing w:after="0" w:line="276" w:lineRule="auto"/>
        <w:rPr>
          <w:b/>
          <w:szCs w:val="24"/>
        </w:rPr>
      </w:pPr>
      <w:r w:rsidRPr="00002FA8">
        <w:rPr>
          <w:b/>
          <w:szCs w:val="24"/>
        </w:rPr>
        <w:t>Computer Security and Safety</w:t>
      </w:r>
    </w:p>
    <w:p w:rsidR="004622B0" w:rsidRPr="00002FA8" w:rsidRDefault="004622B0" w:rsidP="00B81D51">
      <w:pPr>
        <w:pStyle w:val="ListParagraph"/>
        <w:numPr>
          <w:ilvl w:val="1"/>
          <w:numId w:val="113"/>
        </w:numPr>
        <w:autoSpaceDE w:val="0"/>
        <w:autoSpaceDN w:val="0"/>
        <w:adjustRightInd w:val="0"/>
        <w:spacing w:after="0" w:line="240" w:lineRule="auto"/>
        <w:rPr>
          <w:bCs/>
          <w:szCs w:val="24"/>
        </w:rPr>
      </w:pPr>
      <w:r w:rsidRPr="00002FA8">
        <w:rPr>
          <w:bCs/>
          <w:szCs w:val="24"/>
        </w:rPr>
        <w:t xml:space="preserve">Computer Security Risks </w:t>
      </w:r>
    </w:p>
    <w:p w:rsidR="004622B0" w:rsidRPr="00002FA8" w:rsidRDefault="004622B0" w:rsidP="00B81D51">
      <w:pPr>
        <w:pStyle w:val="ListParagraph"/>
        <w:numPr>
          <w:ilvl w:val="1"/>
          <w:numId w:val="113"/>
        </w:numPr>
        <w:autoSpaceDE w:val="0"/>
        <w:autoSpaceDN w:val="0"/>
        <w:adjustRightInd w:val="0"/>
        <w:spacing w:after="0" w:line="240" w:lineRule="auto"/>
        <w:rPr>
          <w:bCs/>
          <w:szCs w:val="24"/>
        </w:rPr>
      </w:pPr>
      <w:r w:rsidRPr="00002FA8">
        <w:rPr>
          <w:bCs/>
          <w:szCs w:val="24"/>
        </w:rPr>
        <w:t xml:space="preserve">Internet and Network Attacks </w:t>
      </w:r>
    </w:p>
    <w:p w:rsidR="004622B0" w:rsidRPr="00002FA8" w:rsidRDefault="004622B0" w:rsidP="00B81D51">
      <w:pPr>
        <w:pStyle w:val="ListParagraph"/>
        <w:numPr>
          <w:ilvl w:val="1"/>
          <w:numId w:val="113"/>
        </w:numPr>
        <w:autoSpaceDE w:val="0"/>
        <w:autoSpaceDN w:val="0"/>
        <w:adjustRightInd w:val="0"/>
        <w:spacing w:after="0" w:line="240" w:lineRule="auto"/>
        <w:rPr>
          <w:szCs w:val="24"/>
        </w:rPr>
      </w:pPr>
      <w:r w:rsidRPr="00002FA8">
        <w:rPr>
          <w:szCs w:val="24"/>
        </w:rPr>
        <w:t xml:space="preserve">Computer Viruses, Worms, Trojan Horses, and </w:t>
      </w:r>
      <w:proofErr w:type="spellStart"/>
      <w:r w:rsidRPr="00002FA8">
        <w:rPr>
          <w:szCs w:val="24"/>
        </w:rPr>
        <w:t>Rootkits</w:t>
      </w:r>
      <w:proofErr w:type="spellEnd"/>
      <w:r w:rsidRPr="00002FA8">
        <w:rPr>
          <w:szCs w:val="24"/>
        </w:rPr>
        <w:t xml:space="preserve"> </w:t>
      </w:r>
    </w:p>
    <w:p w:rsidR="004622B0" w:rsidRPr="00002FA8" w:rsidRDefault="004622B0" w:rsidP="00B81D51">
      <w:pPr>
        <w:pStyle w:val="ListParagraph"/>
        <w:numPr>
          <w:ilvl w:val="1"/>
          <w:numId w:val="113"/>
        </w:numPr>
        <w:autoSpaceDE w:val="0"/>
        <w:autoSpaceDN w:val="0"/>
        <w:adjustRightInd w:val="0"/>
        <w:spacing w:after="0" w:line="240" w:lineRule="auto"/>
        <w:rPr>
          <w:szCs w:val="24"/>
        </w:rPr>
      </w:pPr>
      <w:r w:rsidRPr="00002FA8">
        <w:rPr>
          <w:szCs w:val="24"/>
        </w:rPr>
        <w:t xml:space="preserve">Safeguards against Computer Viruses and Other Malware: </w:t>
      </w:r>
      <w:proofErr w:type="spellStart"/>
      <w:r w:rsidRPr="00002FA8">
        <w:rPr>
          <w:szCs w:val="24"/>
        </w:rPr>
        <w:t>Botnets</w:t>
      </w:r>
      <w:proofErr w:type="spellEnd"/>
      <w:r w:rsidRPr="00002FA8">
        <w:rPr>
          <w:szCs w:val="24"/>
        </w:rPr>
        <w:t xml:space="preserve">, Denial of Service Attacks, Back Doors, Spoofing, </w:t>
      </w:r>
      <w:r w:rsidRPr="00002FA8">
        <w:rPr>
          <w:szCs w:val="24"/>
          <w:u w:val="single"/>
        </w:rPr>
        <w:t xml:space="preserve">Safeguards against </w:t>
      </w:r>
      <w:proofErr w:type="spellStart"/>
      <w:r w:rsidRPr="00002FA8">
        <w:rPr>
          <w:szCs w:val="24"/>
          <w:u w:val="single"/>
        </w:rPr>
        <w:t>Botnets</w:t>
      </w:r>
      <w:proofErr w:type="spellEnd"/>
      <w:r w:rsidRPr="00002FA8">
        <w:rPr>
          <w:szCs w:val="24"/>
          <w:u w:val="single"/>
        </w:rPr>
        <w:t xml:space="preserve">, </w:t>
      </w:r>
      <w:proofErr w:type="spellStart"/>
      <w:r w:rsidRPr="00002FA8">
        <w:rPr>
          <w:szCs w:val="24"/>
          <w:u w:val="single"/>
        </w:rPr>
        <w:t>DoS</w:t>
      </w:r>
      <w:proofErr w:type="spellEnd"/>
      <w:r w:rsidRPr="00002FA8">
        <w:rPr>
          <w:szCs w:val="24"/>
          <w:u w:val="single"/>
        </w:rPr>
        <w:t>/</w:t>
      </w:r>
      <w:proofErr w:type="spellStart"/>
      <w:r w:rsidRPr="00002FA8">
        <w:rPr>
          <w:szCs w:val="24"/>
          <w:u w:val="single"/>
        </w:rPr>
        <w:t>DDoS</w:t>
      </w:r>
      <w:proofErr w:type="spellEnd"/>
      <w:r w:rsidRPr="00002FA8">
        <w:rPr>
          <w:szCs w:val="24"/>
          <w:u w:val="single"/>
        </w:rPr>
        <w:t xml:space="preserve"> Attacks, Back </w:t>
      </w:r>
      <w:proofErr w:type="spellStart"/>
      <w:r w:rsidRPr="00002FA8">
        <w:rPr>
          <w:szCs w:val="24"/>
          <w:u w:val="single"/>
        </w:rPr>
        <w:t>Doors,and</w:t>
      </w:r>
      <w:proofErr w:type="spellEnd"/>
      <w:r w:rsidRPr="00002FA8">
        <w:rPr>
          <w:szCs w:val="24"/>
          <w:u w:val="single"/>
        </w:rPr>
        <w:t xml:space="preserve"> Spoofing</w:t>
      </w:r>
      <w:r w:rsidRPr="00002FA8">
        <w:rPr>
          <w:szCs w:val="24"/>
        </w:rPr>
        <w:t xml:space="preserve">, Firewalls, Intrusion Detection Software, </w:t>
      </w:r>
      <w:proofErr w:type="spellStart"/>
      <w:r w:rsidRPr="00002FA8">
        <w:rPr>
          <w:szCs w:val="24"/>
        </w:rPr>
        <w:t>Honeypots</w:t>
      </w:r>
      <w:proofErr w:type="spellEnd"/>
      <w:r w:rsidRPr="00002FA8">
        <w:rPr>
          <w:szCs w:val="24"/>
        </w:rPr>
        <w:t xml:space="preserve"> </w:t>
      </w:r>
    </w:p>
    <w:p w:rsidR="004622B0" w:rsidRPr="00002FA8" w:rsidRDefault="004622B0" w:rsidP="00B81D51">
      <w:pPr>
        <w:pStyle w:val="ListParagraph"/>
        <w:numPr>
          <w:ilvl w:val="1"/>
          <w:numId w:val="113"/>
        </w:numPr>
        <w:autoSpaceDE w:val="0"/>
        <w:autoSpaceDN w:val="0"/>
        <w:adjustRightInd w:val="0"/>
        <w:spacing w:after="0" w:line="240" w:lineRule="auto"/>
        <w:rPr>
          <w:szCs w:val="24"/>
        </w:rPr>
      </w:pPr>
      <w:r w:rsidRPr="00002FA8">
        <w:rPr>
          <w:bCs/>
          <w:szCs w:val="24"/>
        </w:rPr>
        <w:t xml:space="preserve">Software Theft: </w:t>
      </w:r>
      <w:r w:rsidRPr="00002FA8">
        <w:rPr>
          <w:szCs w:val="24"/>
        </w:rPr>
        <w:t>Safeguards against Software Theft</w:t>
      </w:r>
    </w:p>
    <w:p w:rsidR="004622B0" w:rsidRPr="00002FA8" w:rsidRDefault="004622B0" w:rsidP="00B81D51">
      <w:pPr>
        <w:pStyle w:val="ListParagraph"/>
        <w:numPr>
          <w:ilvl w:val="1"/>
          <w:numId w:val="113"/>
        </w:numPr>
        <w:autoSpaceDE w:val="0"/>
        <w:autoSpaceDN w:val="0"/>
        <w:adjustRightInd w:val="0"/>
        <w:spacing w:after="0" w:line="240" w:lineRule="auto"/>
        <w:rPr>
          <w:szCs w:val="24"/>
        </w:rPr>
      </w:pPr>
      <w:r w:rsidRPr="00002FA8">
        <w:rPr>
          <w:bCs/>
          <w:szCs w:val="24"/>
        </w:rPr>
        <w:t xml:space="preserve">Information Theft: </w:t>
      </w:r>
      <w:r w:rsidRPr="00002FA8">
        <w:rPr>
          <w:szCs w:val="24"/>
        </w:rPr>
        <w:t xml:space="preserve">Safeguards against Information Theft, Encryption </w:t>
      </w:r>
    </w:p>
    <w:p w:rsidR="004622B0" w:rsidRPr="00002FA8" w:rsidRDefault="004622B0" w:rsidP="00B81D51">
      <w:pPr>
        <w:pStyle w:val="ListParagraph"/>
        <w:numPr>
          <w:ilvl w:val="1"/>
          <w:numId w:val="113"/>
        </w:numPr>
        <w:autoSpaceDE w:val="0"/>
        <w:autoSpaceDN w:val="0"/>
        <w:adjustRightInd w:val="0"/>
        <w:spacing w:after="0" w:line="240" w:lineRule="auto"/>
        <w:rPr>
          <w:szCs w:val="24"/>
        </w:rPr>
      </w:pPr>
      <w:r w:rsidRPr="00002FA8">
        <w:rPr>
          <w:bCs/>
          <w:szCs w:val="24"/>
        </w:rPr>
        <w:t xml:space="preserve">System Failure: </w:t>
      </w:r>
      <w:r w:rsidRPr="00002FA8">
        <w:rPr>
          <w:szCs w:val="24"/>
        </w:rPr>
        <w:t>Safeguards against System Failure</w:t>
      </w:r>
    </w:p>
    <w:p w:rsidR="004622B0" w:rsidRPr="00002FA8" w:rsidRDefault="004622B0" w:rsidP="00B81D51">
      <w:pPr>
        <w:pStyle w:val="ListParagraph"/>
        <w:numPr>
          <w:ilvl w:val="1"/>
          <w:numId w:val="113"/>
        </w:numPr>
        <w:autoSpaceDE w:val="0"/>
        <w:autoSpaceDN w:val="0"/>
        <w:adjustRightInd w:val="0"/>
        <w:spacing w:after="0" w:line="240" w:lineRule="auto"/>
        <w:rPr>
          <w:szCs w:val="24"/>
        </w:rPr>
      </w:pPr>
      <w:r w:rsidRPr="00002FA8">
        <w:rPr>
          <w:bCs/>
          <w:szCs w:val="24"/>
        </w:rPr>
        <w:t xml:space="preserve">Health Concerns of Computer Use: </w:t>
      </w:r>
      <w:r w:rsidRPr="00002FA8">
        <w:rPr>
          <w:szCs w:val="24"/>
        </w:rPr>
        <w:t xml:space="preserve">Computers and Health Risks, Ergonomics and Workplace Design, Computer Addiction </w:t>
      </w:r>
    </w:p>
    <w:p w:rsidR="004622B0" w:rsidRPr="00002FA8" w:rsidRDefault="004622B0" w:rsidP="00B81D51">
      <w:pPr>
        <w:pStyle w:val="ListParagraph"/>
        <w:numPr>
          <w:ilvl w:val="1"/>
          <w:numId w:val="113"/>
        </w:numPr>
        <w:autoSpaceDE w:val="0"/>
        <w:autoSpaceDN w:val="0"/>
        <w:adjustRightInd w:val="0"/>
        <w:spacing w:after="0" w:line="240" w:lineRule="auto"/>
        <w:rPr>
          <w:szCs w:val="24"/>
        </w:rPr>
      </w:pPr>
      <w:r w:rsidRPr="00002FA8">
        <w:rPr>
          <w:bCs/>
          <w:szCs w:val="24"/>
        </w:rPr>
        <w:t xml:space="preserve">Information Privacy: </w:t>
      </w:r>
      <w:r w:rsidRPr="00002FA8">
        <w:rPr>
          <w:szCs w:val="24"/>
        </w:rPr>
        <w:t xml:space="preserve">Electronic Profiles, Cookies, Spam, Phishing, Spyware and Adware </w:t>
      </w:r>
    </w:p>
    <w:p w:rsidR="004622B0" w:rsidRPr="00002FA8" w:rsidRDefault="004622B0" w:rsidP="004622B0">
      <w:pPr>
        <w:spacing w:after="0"/>
        <w:rPr>
          <w:rFonts w:ascii="Times New Roman" w:hAnsi="Times New Roman"/>
          <w:b/>
          <w:sz w:val="24"/>
          <w:szCs w:val="24"/>
        </w:rPr>
      </w:pPr>
    </w:p>
    <w:p w:rsidR="004622B0" w:rsidRPr="00002FA8" w:rsidRDefault="004622B0" w:rsidP="004622B0">
      <w:pPr>
        <w:autoSpaceDE w:val="0"/>
        <w:autoSpaceDN w:val="0"/>
        <w:adjustRightInd w:val="0"/>
        <w:spacing w:after="0" w:line="240" w:lineRule="auto"/>
        <w:rPr>
          <w:rFonts w:ascii="FrutigerLTStd-Cn" w:hAnsi="FrutigerLTStd-Cn" w:cs="FrutigerLTStd-Cn"/>
          <w:color w:val="FFFFFF"/>
          <w:sz w:val="24"/>
          <w:szCs w:val="24"/>
          <w:lang w:val="en-ZA" w:eastAsia="zh-CN" w:bidi="bn-BD"/>
        </w:rPr>
      </w:pPr>
      <w:r w:rsidRPr="00002FA8">
        <w:rPr>
          <w:rFonts w:ascii="FrutigerLTStd-BlackCn" w:hAnsi="FrutigerLTStd-BlackCn" w:cs="FrutigerLTStd-BlackCn"/>
          <w:b/>
          <w:bCs/>
          <w:color w:val="FFFFFF"/>
          <w:sz w:val="24"/>
          <w:szCs w:val="24"/>
          <w:lang w:val="en-ZA" w:eastAsia="zh-CN" w:bidi="bn-BD"/>
        </w:rPr>
        <w:t xml:space="preserve">Communications and Networks </w:t>
      </w:r>
      <w:r w:rsidRPr="00002FA8">
        <w:rPr>
          <w:rFonts w:ascii="FrutigerLTStd-Cn" w:hAnsi="FrutigerLTStd-Cn" w:cs="FrutigerLTStd-Cn"/>
          <w:color w:val="FFFFFF"/>
          <w:sz w:val="24"/>
          <w:szCs w:val="24"/>
          <w:lang w:val="en-ZA" w:eastAsia="zh-CN" w:bidi="bn-BD"/>
        </w:rPr>
        <w:t>458</w:t>
      </w:r>
      <w:r w:rsidR="007E57CD" w:rsidRPr="00002FA8">
        <w:rPr>
          <w:rFonts w:ascii="FrutigerLTStd-Cn" w:hAnsi="FrutigerLTStd-Cn" w:cs="FrutigerLTStd-Cn"/>
          <w:color w:val="FFFFFF"/>
          <w:sz w:val="24"/>
          <w:szCs w:val="24"/>
          <w:lang w:val="en-ZA" w:eastAsia="zh-CN" w:bidi="bn-BD"/>
        </w:rPr>
        <w:t xml:space="preserve">         </w:t>
      </w:r>
    </w:p>
    <w:p w:rsidR="004622B0" w:rsidRPr="00002FA8" w:rsidRDefault="004622B0" w:rsidP="00B81D51">
      <w:pPr>
        <w:pStyle w:val="ListParagraph"/>
        <w:numPr>
          <w:ilvl w:val="0"/>
          <w:numId w:val="113"/>
        </w:numPr>
        <w:spacing w:after="0" w:line="276" w:lineRule="auto"/>
        <w:rPr>
          <w:rFonts w:eastAsiaTheme="minorEastAsia"/>
          <w:b/>
          <w:bCs/>
          <w:szCs w:val="24"/>
          <w:lang w:val="en-ZA" w:eastAsia="zh-CN"/>
        </w:rPr>
      </w:pPr>
      <w:r w:rsidRPr="00002FA8">
        <w:rPr>
          <w:rFonts w:eastAsiaTheme="minorEastAsia"/>
          <w:b/>
          <w:bCs/>
          <w:szCs w:val="24"/>
          <w:lang w:val="en-ZA" w:eastAsia="zh-CN"/>
        </w:rPr>
        <w:t>Communications</w:t>
      </w:r>
    </w:p>
    <w:p w:rsidR="004622B0" w:rsidRPr="00002FA8" w:rsidRDefault="004622B0" w:rsidP="00B81D51">
      <w:pPr>
        <w:pStyle w:val="ListParagraph"/>
        <w:numPr>
          <w:ilvl w:val="1"/>
          <w:numId w:val="113"/>
        </w:numPr>
        <w:autoSpaceDE w:val="0"/>
        <w:autoSpaceDN w:val="0"/>
        <w:adjustRightInd w:val="0"/>
        <w:spacing w:after="0" w:line="240" w:lineRule="auto"/>
        <w:rPr>
          <w:bCs/>
          <w:szCs w:val="24"/>
        </w:rPr>
      </w:pPr>
      <w:r w:rsidRPr="00002FA8">
        <w:rPr>
          <w:bCs/>
          <w:szCs w:val="24"/>
        </w:rPr>
        <w:t>Uses of computer communications</w:t>
      </w:r>
    </w:p>
    <w:p w:rsidR="004622B0" w:rsidRPr="00002FA8" w:rsidRDefault="004622B0" w:rsidP="00B81D51">
      <w:pPr>
        <w:pStyle w:val="ListParagraph"/>
        <w:numPr>
          <w:ilvl w:val="1"/>
          <w:numId w:val="113"/>
        </w:numPr>
        <w:autoSpaceDE w:val="0"/>
        <w:autoSpaceDN w:val="0"/>
        <w:adjustRightInd w:val="0"/>
        <w:spacing w:after="0" w:line="240" w:lineRule="auto"/>
        <w:rPr>
          <w:bCs/>
          <w:szCs w:val="24"/>
        </w:rPr>
      </w:pPr>
      <w:r w:rsidRPr="00002FA8">
        <w:rPr>
          <w:bCs/>
          <w:szCs w:val="24"/>
        </w:rPr>
        <w:t xml:space="preserve">Blogs, Chat Rooms, E-Mail, Fax, FTP, Instant </w:t>
      </w:r>
      <w:proofErr w:type="spellStart"/>
      <w:r w:rsidRPr="00002FA8">
        <w:rPr>
          <w:bCs/>
          <w:szCs w:val="24"/>
        </w:rPr>
        <w:t>Messaging,Internet</w:t>
      </w:r>
      <w:proofErr w:type="spellEnd"/>
      <w:r w:rsidRPr="00002FA8">
        <w:rPr>
          <w:bCs/>
          <w:szCs w:val="24"/>
        </w:rPr>
        <w:t>, Newsgroups, RSS, Video Conferencing, VoIP,</w:t>
      </w:r>
    </w:p>
    <w:p w:rsidR="004622B0" w:rsidRPr="00002FA8" w:rsidRDefault="004622B0" w:rsidP="00B81D51">
      <w:pPr>
        <w:pStyle w:val="ListParagraph"/>
        <w:numPr>
          <w:ilvl w:val="1"/>
          <w:numId w:val="113"/>
        </w:numPr>
        <w:autoSpaceDE w:val="0"/>
        <w:autoSpaceDN w:val="0"/>
        <w:adjustRightInd w:val="0"/>
        <w:spacing w:after="0" w:line="240" w:lineRule="auto"/>
        <w:rPr>
          <w:bCs/>
          <w:szCs w:val="24"/>
        </w:rPr>
      </w:pPr>
      <w:r w:rsidRPr="00002FA8">
        <w:rPr>
          <w:bCs/>
          <w:szCs w:val="24"/>
        </w:rPr>
        <w:t>Web, Web 2.0, Web Folders, and Wikis, Wireless Messaging Services , Wireless Internet Access Points , Cybercafés, Global Positioning Systems, Groupware , Voice Mail, Collaboration, Web Services.</w:t>
      </w:r>
    </w:p>
    <w:p w:rsidR="004622B0" w:rsidRPr="00002FA8" w:rsidRDefault="004622B0" w:rsidP="00B81D51">
      <w:pPr>
        <w:pStyle w:val="ListParagraph"/>
        <w:numPr>
          <w:ilvl w:val="1"/>
          <w:numId w:val="113"/>
        </w:numPr>
        <w:autoSpaceDE w:val="0"/>
        <w:autoSpaceDN w:val="0"/>
        <w:adjustRightInd w:val="0"/>
        <w:spacing w:after="0" w:line="240" w:lineRule="auto"/>
        <w:rPr>
          <w:bCs/>
          <w:szCs w:val="24"/>
        </w:rPr>
      </w:pPr>
      <w:r w:rsidRPr="00002FA8">
        <w:rPr>
          <w:bCs/>
          <w:szCs w:val="24"/>
        </w:rPr>
        <w:t>Networks</w:t>
      </w:r>
    </w:p>
    <w:p w:rsidR="004622B0" w:rsidRPr="00002FA8" w:rsidRDefault="004622B0" w:rsidP="00B81D51">
      <w:pPr>
        <w:pStyle w:val="ListParagraph"/>
        <w:numPr>
          <w:ilvl w:val="2"/>
          <w:numId w:val="113"/>
        </w:numPr>
        <w:autoSpaceDE w:val="0"/>
        <w:autoSpaceDN w:val="0"/>
        <w:adjustRightInd w:val="0"/>
        <w:spacing w:after="0" w:line="240" w:lineRule="auto"/>
        <w:rPr>
          <w:bCs/>
          <w:szCs w:val="24"/>
        </w:rPr>
      </w:pPr>
      <w:r w:rsidRPr="00002FA8">
        <w:rPr>
          <w:bCs/>
          <w:szCs w:val="24"/>
        </w:rPr>
        <w:t>LANs, MANs, and WANs, Network Architectures, Network Topologies, Intranets.</w:t>
      </w:r>
    </w:p>
    <w:p w:rsidR="004622B0" w:rsidRPr="00002FA8" w:rsidRDefault="004622B0" w:rsidP="00B81D51">
      <w:pPr>
        <w:pStyle w:val="ListParagraph"/>
        <w:numPr>
          <w:ilvl w:val="1"/>
          <w:numId w:val="113"/>
        </w:numPr>
        <w:autoSpaceDE w:val="0"/>
        <w:autoSpaceDN w:val="0"/>
        <w:adjustRightInd w:val="0"/>
        <w:spacing w:after="0" w:line="240" w:lineRule="auto"/>
        <w:rPr>
          <w:bCs/>
          <w:szCs w:val="24"/>
        </w:rPr>
      </w:pPr>
      <w:r w:rsidRPr="00002FA8">
        <w:rPr>
          <w:bCs/>
          <w:szCs w:val="24"/>
        </w:rPr>
        <w:t>Network Communications Standards</w:t>
      </w:r>
    </w:p>
    <w:p w:rsidR="004622B0" w:rsidRPr="00002FA8" w:rsidRDefault="004622B0" w:rsidP="00B81D51">
      <w:pPr>
        <w:pStyle w:val="ListParagraph"/>
        <w:numPr>
          <w:ilvl w:val="2"/>
          <w:numId w:val="113"/>
        </w:numPr>
        <w:autoSpaceDE w:val="0"/>
        <w:autoSpaceDN w:val="0"/>
        <w:adjustRightInd w:val="0"/>
        <w:spacing w:after="0" w:line="240" w:lineRule="auto"/>
        <w:rPr>
          <w:bCs/>
          <w:szCs w:val="24"/>
        </w:rPr>
      </w:pPr>
      <w:r w:rsidRPr="00002FA8">
        <w:rPr>
          <w:bCs/>
          <w:szCs w:val="24"/>
        </w:rPr>
        <w:t xml:space="preserve">Ethernet, Token Ring, TCP/IP, Wi-Fi, Bluetooth, UWB, IrDA, RFID, </w:t>
      </w:r>
      <w:proofErr w:type="spellStart"/>
      <w:r w:rsidRPr="00002FA8">
        <w:rPr>
          <w:bCs/>
          <w:szCs w:val="24"/>
        </w:rPr>
        <w:t>WiMAX</w:t>
      </w:r>
      <w:proofErr w:type="spellEnd"/>
      <w:r w:rsidRPr="00002FA8">
        <w:rPr>
          <w:bCs/>
          <w:szCs w:val="24"/>
        </w:rPr>
        <w:t>, WAP.</w:t>
      </w:r>
    </w:p>
    <w:p w:rsidR="004622B0" w:rsidRPr="00002FA8" w:rsidRDefault="004622B0" w:rsidP="00B81D51">
      <w:pPr>
        <w:pStyle w:val="ListParagraph"/>
        <w:numPr>
          <w:ilvl w:val="1"/>
          <w:numId w:val="113"/>
        </w:numPr>
        <w:autoSpaceDE w:val="0"/>
        <w:autoSpaceDN w:val="0"/>
        <w:adjustRightInd w:val="0"/>
        <w:spacing w:after="0" w:line="240" w:lineRule="auto"/>
        <w:rPr>
          <w:bCs/>
          <w:szCs w:val="24"/>
        </w:rPr>
      </w:pPr>
      <w:r w:rsidRPr="00002FA8">
        <w:rPr>
          <w:bCs/>
          <w:szCs w:val="24"/>
        </w:rPr>
        <w:t>Communications Software</w:t>
      </w:r>
    </w:p>
    <w:p w:rsidR="004622B0" w:rsidRPr="00002FA8" w:rsidRDefault="004622B0" w:rsidP="00B81D51">
      <w:pPr>
        <w:pStyle w:val="ListParagraph"/>
        <w:numPr>
          <w:ilvl w:val="1"/>
          <w:numId w:val="113"/>
        </w:numPr>
        <w:autoSpaceDE w:val="0"/>
        <w:autoSpaceDN w:val="0"/>
        <w:adjustRightInd w:val="0"/>
        <w:spacing w:after="0" w:line="240" w:lineRule="auto"/>
        <w:rPr>
          <w:bCs/>
          <w:szCs w:val="24"/>
        </w:rPr>
      </w:pPr>
      <w:r w:rsidRPr="00002FA8">
        <w:rPr>
          <w:bCs/>
          <w:szCs w:val="24"/>
        </w:rPr>
        <w:t xml:space="preserve">Communications Over The Telephone Network </w:t>
      </w:r>
    </w:p>
    <w:p w:rsidR="004622B0" w:rsidRPr="00002FA8" w:rsidRDefault="004622B0" w:rsidP="00B81D51">
      <w:pPr>
        <w:pStyle w:val="ListParagraph"/>
        <w:numPr>
          <w:ilvl w:val="2"/>
          <w:numId w:val="113"/>
        </w:numPr>
        <w:autoSpaceDE w:val="0"/>
        <w:autoSpaceDN w:val="0"/>
        <w:adjustRightInd w:val="0"/>
        <w:spacing w:after="0" w:line="240" w:lineRule="auto"/>
        <w:rPr>
          <w:bCs/>
          <w:szCs w:val="24"/>
        </w:rPr>
      </w:pPr>
      <w:r w:rsidRPr="00002FA8">
        <w:rPr>
          <w:bCs/>
          <w:szCs w:val="24"/>
        </w:rPr>
        <w:t xml:space="preserve">Dial-Up </w:t>
      </w:r>
      <w:proofErr w:type="gramStart"/>
      <w:r w:rsidRPr="00002FA8">
        <w:rPr>
          <w:bCs/>
          <w:szCs w:val="24"/>
        </w:rPr>
        <w:t>Lines ,</w:t>
      </w:r>
      <w:proofErr w:type="gramEnd"/>
      <w:r w:rsidRPr="00002FA8">
        <w:rPr>
          <w:bCs/>
          <w:szCs w:val="24"/>
        </w:rPr>
        <w:t xml:space="preserve"> Dedicated Lines, ISDN Lines, DSL, FTTP, T-Carrier Lines, ATM.</w:t>
      </w:r>
    </w:p>
    <w:p w:rsidR="004622B0" w:rsidRPr="00002FA8" w:rsidRDefault="004622B0" w:rsidP="00B81D51">
      <w:pPr>
        <w:pStyle w:val="ListParagraph"/>
        <w:numPr>
          <w:ilvl w:val="1"/>
          <w:numId w:val="113"/>
        </w:numPr>
        <w:autoSpaceDE w:val="0"/>
        <w:autoSpaceDN w:val="0"/>
        <w:adjustRightInd w:val="0"/>
        <w:spacing w:after="0" w:line="240" w:lineRule="auto"/>
        <w:rPr>
          <w:bCs/>
          <w:szCs w:val="24"/>
        </w:rPr>
      </w:pPr>
      <w:r w:rsidRPr="00002FA8">
        <w:rPr>
          <w:bCs/>
          <w:szCs w:val="24"/>
        </w:rPr>
        <w:t>Communications Devices</w:t>
      </w:r>
    </w:p>
    <w:p w:rsidR="004622B0" w:rsidRPr="00002FA8" w:rsidRDefault="004622B0" w:rsidP="00B81D51">
      <w:pPr>
        <w:pStyle w:val="ListParagraph"/>
        <w:numPr>
          <w:ilvl w:val="1"/>
          <w:numId w:val="113"/>
        </w:numPr>
        <w:autoSpaceDE w:val="0"/>
        <w:autoSpaceDN w:val="0"/>
        <w:adjustRightInd w:val="0"/>
        <w:spacing w:after="0" w:line="240" w:lineRule="auto"/>
        <w:rPr>
          <w:bCs/>
          <w:szCs w:val="24"/>
        </w:rPr>
      </w:pPr>
      <w:r w:rsidRPr="00002FA8">
        <w:rPr>
          <w:bCs/>
          <w:szCs w:val="24"/>
        </w:rPr>
        <w:t xml:space="preserve">Dial-Up Modems, </w:t>
      </w:r>
      <w:proofErr w:type="spellStart"/>
      <w:r w:rsidRPr="00002FA8">
        <w:rPr>
          <w:bCs/>
          <w:szCs w:val="24"/>
        </w:rPr>
        <w:t>DIgital</w:t>
      </w:r>
      <w:proofErr w:type="spellEnd"/>
      <w:r w:rsidRPr="00002FA8">
        <w:rPr>
          <w:bCs/>
          <w:szCs w:val="24"/>
        </w:rPr>
        <w:t xml:space="preserve"> Modems: ISDN, DSL, and Cable, Wireless </w:t>
      </w:r>
      <w:proofErr w:type="spellStart"/>
      <w:r w:rsidRPr="00002FA8">
        <w:rPr>
          <w:bCs/>
          <w:szCs w:val="24"/>
        </w:rPr>
        <w:t>Modems,Network</w:t>
      </w:r>
      <w:proofErr w:type="spellEnd"/>
      <w:r w:rsidRPr="00002FA8">
        <w:rPr>
          <w:bCs/>
          <w:szCs w:val="24"/>
        </w:rPr>
        <w:t xml:space="preserve"> Cards, Wireless Access Points, Routers, Hubs and Switches</w:t>
      </w:r>
    </w:p>
    <w:p w:rsidR="004622B0" w:rsidRPr="00002FA8" w:rsidRDefault="004622B0" w:rsidP="00B81D51">
      <w:pPr>
        <w:pStyle w:val="ListParagraph"/>
        <w:numPr>
          <w:ilvl w:val="1"/>
          <w:numId w:val="113"/>
        </w:numPr>
        <w:autoSpaceDE w:val="0"/>
        <w:autoSpaceDN w:val="0"/>
        <w:adjustRightInd w:val="0"/>
        <w:spacing w:after="0" w:line="240" w:lineRule="auto"/>
        <w:rPr>
          <w:bCs/>
          <w:szCs w:val="24"/>
        </w:rPr>
      </w:pPr>
      <w:r w:rsidRPr="00002FA8">
        <w:rPr>
          <w:bCs/>
          <w:szCs w:val="24"/>
        </w:rPr>
        <w:t>Home Networks: Wired Home Networks, Wireless Home Networks</w:t>
      </w:r>
    </w:p>
    <w:p w:rsidR="004622B0" w:rsidRPr="00002FA8" w:rsidRDefault="004622B0" w:rsidP="00B81D51">
      <w:pPr>
        <w:pStyle w:val="ListParagraph"/>
        <w:numPr>
          <w:ilvl w:val="1"/>
          <w:numId w:val="113"/>
        </w:numPr>
        <w:autoSpaceDE w:val="0"/>
        <w:autoSpaceDN w:val="0"/>
        <w:adjustRightInd w:val="0"/>
        <w:spacing w:after="0" w:line="240" w:lineRule="auto"/>
        <w:rPr>
          <w:bCs/>
          <w:szCs w:val="24"/>
        </w:rPr>
      </w:pPr>
      <w:r w:rsidRPr="00002FA8">
        <w:rPr>
          <w:bCs/>
          <w:szCs w:val="24"/>
        </w:rPr>
        <w:t>Communications Channel</w:t>
      </w:r>
    </w:p>
    <w:p w:rsidR="004622B0" w:rsidRPr="00002FA8" w:rsidRDefault="004622B0" w:rsidP="00B81D51">
      <w:pPr>
        <w:pStyle w:val="ListParagraph"/>
        <w:numPr>
          <w:ilvl w:val="1"/>
          <w:numId w:val="113"/>
        </w:numPr>
        <w:autoSpaceDE w:val="0"/>
        <w:autoSpaceDN w:val="0"/>
        <w:adjustRightInd w:val="0"/>
        <w:spacing w:after="0" w:line="240" w:lineRule="auto"/>
        <w:rPr>
          <w:bCs/>
          <w:szCs w:val="24"/>
        </w:rPr>
      </w:pPr>
      <w:r w:rsidRPr="00002FA8">
        <w:rPr>
          <w:bCs/>
          <w:szCs w:val="24"/>
        </w:rPr>
        <w:t xml:space="preserve">Physical Transmission Media: Twisted-Pair </w:t>
      </w:r>
      <w:proofErr w:type="spellStart"/>
      <w:r w:rsidRPr="00002FA8">
        <w:rPr>
          <w:bCs/>
          <w:szCs w:val="24"/>
        </w:rPr>
        <w:t>Cable</w:t>
      </w:r>
      <w:proofErr w:type="gramStart"/>
      <w:r w:rsidRPr="00002FA8">
        <w:rPr>
          <w:bCs/>
          <w:szCs w:val="24"/>
        </w:rPr>
        <w:t>,Coaxial</w:t>
      </w:r>
      <w:proofErr w:type="spellEnd"/>
      <w:proofErr w:type="gramEnd"/>
      <w:r w:rsidRPr="00002FA8">
        <w:rPr>
          <w:bCs/>
          <w:szCs w:val="24"/>
        </w:rPr>
        <w:t xml:space="preserve"> Cable, Fiber-Optic Cable.</w:t>
      </w:r>
    </w:p>
    <w:p w:rsidR="004622B0" w:rsidRPr="00002FA8" w:rsidRDefault="004622B0" w:rsidP="00B81D51">
      <w:pPr>
        <w:pStyle w:val="ListParagraph"/>
        <w:numPr>
          <w:ilvl w:val="1"/>
          <w:numId w:val="113"/>
        </w:numPr>
        <w:autoSpaceDE w:val="0"/>
        <w:autoSpaceDN w:val="0"/>
        <w:adjustRightInd w:val="0"/>
        <w:spacing w:after="0" w:line="240" w:lineRule="auto"/>
        <w:rPr>
          <w:bCs/>
          <w:szCs w:val="24"/>
        </w:rPr>
      </w:pPr>
      <w:r w:rsidRPr="00002FA8">
        <w:rPr>
          <w:bCs/>
          <w:szCs w:val="24"/>
        </w:rPr>
        <w:t>Wireless Transmission Media: Infrared, Broadcast Radio, Cellular Radio, Microwaves, Communications Satellite.</w:t>
      </w:r>
    </w:p>
    <w:p w:rsidR="004622B0" w:rsidRPr="00002FA8" w:rsidRDefault="004622B0" w:rsidP="004622B0">
      <w:pPr>
        <w:spacing w:after="0"/>
        <w:rPr>
          <w:rFonts w:ascii="Times New Roman" w:hAnsi="Times New Roman"/>
          <w:b/>
          <w:i/>
          <w:sz w:val="24"/>
          <w:szCs w:val="24"/>
        </w:rPr>
      </w:pPr>
    </w:p>
    <w:p w:rsidR="004622B0" w:rsidRPr="00002FA8" w:rsidRDefault="004622B0" w:rsidP="004622B0">
      <w:pPr>
        <w:spacing w:after="0"/>
        <w:rPr>
          <w:rFonts w:ascii="Times New Roman" w:hAnsi="Times New Roman"/>
          <w:b/>
          <w:i/>
          <w:sz w:val="24"/>
          <w:szCs w:val="24"/>
        </w:rPr>
      </w:pPr>
    </w:p>
    <w:p w:rsidR="004622B0" w:rsidRPr="00002FA8" w:rsidRDefault="004622B0" w:rsidP="004622B0">
      <w:pPr>
        <w:spacing w:after="0"/>
        <w:rPr>
          <w:rFonts w:ascii="Times New Roman" w:hAnsi="Times New Roman"/>
          <w:b/>
          <w:i/>
          <w:sz w:val="24"/>
          <w:szCs w:val="24"/>
        </w:rPr>
      </w:pPr>
      <w:r w:rsidRPr="00002FA8">
        <w:rPr>
          <w:rFonts w:ascii="Times New Roman" w:hAnsi="Times New Roman"/>
          <w:b/>
          <w:i/>
          <w:sz w:val="24"/>
          <w:szCs w:val="24"/>
        </w:rPr>
        <w:t>Readings</w:t>
      </w:r>
    </w:p>
    <w:p w:rsidR="004622B0" w:rsidRPr="00002FA8" w:rsidRDefault="004622B0" w:rsidP="004622B0">
      <w:pPr>
        <w:spacing w:after="0"/>
        <w:ind w:left="720" w:hanging="360"/>
        <w:rPr>
          <w:rFonts w:ascii="Times New Roman" w:hAnsi="Times New Roman"/>
          <w:sz w:val="24"/>
          <w:szCs w:val="24"/>
        </w:rPr>
      </w:pPr>
      <w:r w:rsidRPr="00002FA8">
        <w:rPr>
          <w:rFonts w:ascii="Times New Roman" w:hAnsi="Times New Roman"/>
          <w:sz w:val="24"/>
          <w:szCs w:val="24"/>
        </w:rPr>
        <w:t xml:space="preserve">Gary B. Shelly, Thomas J. </w:t>
      </w:r>
      <w:proofErr w:type="spellStart"/>
      <w:r w:rsidRPr="00002FA8">
        <w:rPr>
          <w:rFonts w:ascii="Times New Roman" w:hAnsi="Times New Roman"/>
          <w:sz w:val="24"/>
          <w:szCs w:val="24"/>
        </w:rPr>
        <w:t>Cashman</w:t>
      </w:r>
      <w:proofErr w:type="spellEnd"/>
      <w:r w:rsidRPr="00002FA8">
        <w:rPr>
          <w:rFonts w:ascii="Times New Roman" w:hAnsi="Times New Roman"/>
          <w:sz w:val="24"/>
          <w:szCs w:val="24"/>
        </w:rPr>
        <w:t xml:space="preserve">, Misty E. </w:t>
      </w:r>
      <w:proofErr w:type="spellStart"/>
      <w:r w:rsidRPr="00002FA8">
        <w:rPr>
          <w:rFonts w:ascii="Times New Roman" w:hAnsi="Times New Roman"/>
          <w:sz w:val="24"/>
          <w:szCs w:val="24"/>
        </w:rPr>
        <w:t>Vermaat</w:t>
      </w:r>
      <w:proofErr w:type="spellEnd"/>
      <w:r w:rsidRPr="00002FA8">
        <w:rPr>
          <w:rFonts w:ascii="Times New Roman" w:hAnsi="Times New Roman"/>
          <w:sz w:val="24"/>
          <w:szCs w:val="24"/>
        </w:rPr>
        <w:t xml:space="preserve"> (2008). Microsoft Office 2007: Advanced Concepts and Techniques, </w:t>
      </w:r>
      <w:proofErr w:type="spellStart"/>
      <w:r w:rsidRPr="00002FA8">
        <w:rPr>
          <w:rFonts w:ascii="Times New Roman" w:hAnsi="Times New Roman"/>
          <w:sz w:val="24"/>
          <w:szCs w:val="24"/>
        </w:rPr>
        <w:t>Boston</w:t>
      </w:r>
      <w:proofErr w:type="gramStart"/>
      <w:r w:rsidRPr="00002FA8">
        <w:rPr>
          <w:rFonts w:ascii="Times New Roman" w:hAnsi="Times New Roman"/>
          <w:sz w:val="24"/>
          <w:szCs w:val="24"/>
        </w:rPr>
        <w:t>:Thomson</w:t>
      </w:r>
      <w:proofErr w:type="spellEnd"/>
      <w:proofErr w:type="gramEnd"/>
      <w:r w:rsidRPr="00002FA8">
        <w:rPr>
          <w:rFonts w:ascii="Times New Roman" w:hAnsi="Times New Roman"/>
          <w:sz w:val="24"/>
          <w:szCs w:val="24"/>
        </w:rPr>
        <w:t>.</w:t>
      </w:r>
    </w:p>
    <w:p w:rsidR="004622B0" w:rsidRPr="00002FA8" w:rsidRDefault="004622B0" w:rsidP="004622B0">
      <w:pPr>
        <w:spacing w:after="0"/>
        <w:ind w:left="720" w:hanging="360"/>
        <w:rPr>
          <w:rFonts w:ascii="Times New Roman" w:hAnsi="Times New Roman"/>
          <w:sz w:val="24"/>
          <w:szCs w:val="24"/>
        </w:rPr>
      </w:pPr>
      <w:r w:rsidRPr="00002FA8">
        <w:rPr>
          <w:rFonts w:ascii="Times New Roman" w:hAnsi="Times New Roman"/>
          <w:sz w:val="24"/>
          <w:szCs w:val="24"/>
        </w:rPr>
        <w:t xml:space="preserve">Peter </w:t>
      </w:r>
      <w:proofErr w:type="spellStart"/>
      <w:r w:rsidRPr="00002FA8">
        <w:rPr>
          <w:rFonts w:ascii="Times New Roman" w:hAnsi="Times New Roman"/>
          <w:sz w:val="24"/>
          <w:szCs w:val="24"/>
        </w:rPr>
        <w:t>Weverka</w:t>
      </w:r>
      <w:proofErr w:type="spellEnd"/>
      <w:r w:rsidRPr="00002FA8">
        <w:rPr>
          <w:rFonts w:ascii="Times New Roman" w:hAnsi="Times New Roman"/>
          <w:sz w:val="24"/>
          <w:szCs w:val="24"/>
        </w:rPr>
        <w:t xml:space="preserve"> (</w:t>
      </w:r>
      <w:proofErr w:type="gramStart"/>
      <w:r w:rsidRPr="00002FA8">
        <w:rPr>
          <w:rFonts w:ascii="Times New Roman" w:hAnsi="Times New Roman"/>
          <w:sz w:val="24"/>
          <w:szCs w:val="24"/>
        </w:rPr>
        <w:t>2011 )</w:t>
      </w:r>
      <w:proofErr w:type="spellStart"/>
      <w:r w:rsidRPr="00002FA8">
        <w:rPr>
          <w:rFonts w:ascii="Times New Roman" w:hAnsi="Times New Roman"/>
          <w:sz w:val="24"/>
          <w:szCs w:val="24"/>
        </w:rPr>
        <w:t>Off</w:t>
      </w:r>
      <w:proofErr w:type="gramEnd"/>
      <w:r w:rsidRPr="00002FA8">
        <w:rPr>
          <w:rFonts w:ascii="Times New Roman" w:hAnsi="Times New Roman"/>
          <w:sz w:val="24"/>
          <w:szCs w:val="24"/>
        </w:rPr>
        <w:t xml:space="preserve"> ice</w:t>
      </w:r>
      <w:proofErr w:type="spellEnd"/>
      <w:r w:rsidRPr="00002FA8">
        <w:rPr>
          <w:rFonts w:ascii="Times New Roman" w:hAnsi="Times New Roman"/>
          <w:sz w:val="24"/>
          <w:szCs w:val="24"/>
        </w:rPr>
        <w:t xml:space="preserve"> Home </w:t>
      </w:r>
      <w:proofErr w:type="spellStart"/>
      <w:r w:rsidRPr="00002FA8">
        <w:rPr>
          <w:rFonts w:ascii="Times New Roman" w:hAnsi="Times New Roman"/>
          <w:sz w:val="24"/>
          <w:szCs w:val="24"/>
        </w:rPr>
        <w:t>andStudent</w:t>
      </w:r>
      <w:proofErr w:type="spellEnd"/>
      <w:r w:rsidRPr="00002FA8">
        <w:rPr>
          <w:rFonts w:ascii="Times New Roman" w:hAnsi="Times New Roman"/>
          <w:sz w:val="24"/>
          <w:szCs w:val="24"/>
        </w:rPr>
        <w:t xml:space="preserve"> 2010All-In-Onefor Dummies, </w:t>
      </w:r>
      <w:proofErr w:type="spellStart"/>
      <w:r w:rsidRPr="00002FA8">
        <w:rPr>
          <w:rFonts w:ascii="Times New Roman" w:hAnsi="Times New Roman"/>
          <w:sz w:val="24"/>
          <w:szCs w:val="24"/>
        </w:rPr>
        <w:t>Indiana:Wiley</w:t>
      </w:r>
      <w:proofErr w:type="spellEnd"/>
      <w:r w:rsidRPr="00002FA8">
        <w:rPr>
          <w:rFonts w:ascii="Times New Roman" w:hAnsi="Times New Roman"/>
          <w:sz w:val="24"/>
          <w:szCs w:val="24"/>
        </w:rPr>
        <w:t xml:space="preserve"> Publishing, Inc. </w:t>
      </w:r>
    </w:p>
    <w:p w:rsidR="004622B0" w:rsidRPr="00002FA8" w:rsidRDefault="004622B0" w:rsidP="004622B0">
      <w:pPr>
        <w:tabs>
          <w:tab w:val="left" w:pos="360"/>
        </w:tabs>
        <w:spacing w:after="0"/>
        <w:rPr>
          <w:rFonts w:ascii="Times New Roman" w:hAnsi="Times New Roman"/>
          <w:i/>
          <w:sz w:val="24"/>
          <w:szCs w:val="24"/>
        </w:rPr>
      </w:pPr>
    </w:p>
    <w:p w:rsidR="004622B0" w:rsidRPr="00D21F0A" w:rsidRDefault="004622B0" w:rsidP="004622B0"/>
    <w:p w:rsidR="00A90D2F" w:rsidRPr="00C02873" w:rsidRDefault="00A90D2F" w:rsidP="00A90D2F">
      <w:pPr>
        <w:spacing w:after="0" w:line="240" w:lineRule="auto"/>
        <w:jc w:val="center"/>
        <w:rPr>
          <w:rFonts w:ascii="Times New Roman" w:hAnsi="Times New Roman" w:cs="Times New Roman"/>
          <w:b/>
          <w:sz w:val="24"/>
          <w:szCs w:val="24"/>
        </w:rPr>
      </w:pPr>
      <w:r w:rsidRPr="00C02873">
        <w:rPr>
          <w:rFonts w:ascii="Times New Roman" w:hAnsi="Times New Roman" w:cs="Times New Roman"/>
          <w:b/>
          <w:sz w:val="24"/>
          <w:szCs w:val="24"/>
        </w:rPr>
        <w:t>Major practical</w:t>
      </w:r>
    </w:p>
    <w:p w:rsidR="00A90D2F" w:rsidRPr="00C02873" w:rsidRDefault="00A90D2F" w:rsidP="00A90D2F">
      <w:pPr>
        <w:spacing w:after="0" w:line="240" w:lineRule="auto"/>
        <w:jc w:val="center"/>
        <w:rPr>
          <w:rFonts w:ascii="Times New Roman" w:hAnsi="Times New Roman" w:cs="Times New Roman"/>
          <w:b/>
          <w:sz w:val="24"/>
          <w:szCs w:val="24"/>
        </w:rPr>
      </w:pPr>
    </w:p>
    <w:tbl>
      <w:tblPr>
        <w:tblStyle w:val="TableGrid"/>
        <w:tblW w:w="0" w:type="auto"/>
        <w:tblLook w:val="04A0"/>
      </w:tblPr>
      <w:tblGrid>
        <w:gridCol w:w="2448"/>
        <w:gridCol w:w="3959"/>
        <w:gridCol w:w="1418"/>
        <w:gridCol w:w="1418"/>
      </w:tblGrid>
      <w:tr w:rsidR="00A90D2F" w:rsidRPr="00C02873" w:rsidTr="00692CB2">
        <w:tc>
          <w:tcPr>
            <w:tcW w:w="2448" w:type="dxa"/>
          </w:tcPr>
          <w:p w:rsidR="00A90D2F" w:rsidRPr="00C02873" w:rsidRDefault="00A90D2F" w:rsidP="00692CB2">
            <w:pPr>
              <w:rPr>
                <w:b/>
                <w:color w:val="auto"/>
              </w:rPr>
            </w:pPr>
            <w:r w:rsidRPr="00C02873">
              <w:rPr>
                <w:color w:val="auto"/>
              </w:rPr>
              <w:t xml:space="preserve">Course  No: </w:t>
            </w:r>
            <w:r w:rsidRPr="00C02873">
              <w:rPr>
                <w:b/>
                <w:bCs/>
                <w:color w:val="auto"/>
              </w:rPr>
              <w:t>PSY 207</w:t>
            </w:r>
          </w:p>
        </w:tc>
        <w:tc>
          <w:tcPr>
            <w:tcW w:w="3959" w:type="dxa"/>
          </w:tcPr>
          <w:p w:rsidR="00A90D2F" w:rsidRPr="00C02873" w:rsidRDefault="00A90D2F" w:rsidP="00692CB2">
            <w:pPr>
              <w:jc w:val="center"/>
              <w:rPr>
                <w:b/>
                <w:color w:val="auto"/>
              </w:rPr>
            </w:pPr>
            <w:r w:rsidRPr="00C02873">
              <w:rPr>
                <w:color w:val="auto"/>
              </w:rPr>
              <w:t xml:space="preserve">Course Title: </w:t>
            </w:r>
            <w:r w:rsidRPr="00C02873">
              <w:rPr>
                <w:b/>
                <w:color w:val="auto"/>
              </w:rPr>
              <w:t xml:space="preserve"> </w:t>
            </w:r>
            <w:proofErr w:type="spellStart"/>
            <w:r w:rsidRPr="00C02873">
              <w:rPr>
                <w:b/>
              </w:rPr>
              <w:t>Psy</w:t>
            </w:r>
            <w:proofErr w:type="spellEnd"/>
            <w:r w:rsidRPr="00C02873">
              <w:rPr>
                <w:b/>
              </w:rPr>
              <w:t xml:space="preserve"> Practical -I</w:t>
            </w:r>
          </w:p>
        </w:tc>
        <w:tc>
          <w:tcPr>
            <w:tcW w:w="1418" w:type="dxa"/>
          </w:tcPr>
          <w:p w:rsidR="00A90D2F" w:rsidRPr="00C02873" w:rsidRDefault="00A90D2F" w:rsidP="00692CB2">
            <w:pPr>
              <w:rPr>
                <w:b/>
                <w:color w:val="auto"/>
              </w:rPr>
            </w:pPr>
            <w:r w:rsidRPr="00C02873">
              <w:rPr>
                <w:color w:val="auto"/>
              </w:rPr>
              <w:t xml:space="preserve">Marks: </w:t>
            </w:r>
            <w:r w:rsidRPr="00C02873">
              <w:rPr>
                <w:b/>
                <w:bCs/>
                <w:color w:val="auto"/>
              </w:rPr>
              <w:t>100</w:t>
            </w:r>
          </w:p>
        </w:tc>
        <w:tc>
          <w:tcPr>
            <w:tcW w:w="1418" w:type="dxa"/>
            <w:tcBorders>
              <w:bottom w:val="single" w:sz="4" w:space="0" w:color="auto"/>
            </w:tcBorders>
          </w:tcPr>
          <w:p w:rsidR="00A90D2F" w:rsidRPr="00C02873" w:rsidRDefault="00A90D2F" w:rsidP="00692CB2">
            <w:pPr>
              <w:rPr>
                <w:b/>
                <w:color w:val="auto"/>
              </w:rPr>
            </w:pPr>
            <w:r w:rsidRPr="00C02873">
              <w:rPr>
                <w:color w:val="auto"/>
              </w:rPr>
              <w:t xml:space="preserve">Credit: </w:t>
            </w:r>
            <w:r w:rsidRPr="00C02873">
              <w:rPr>
                <w:b/>
                <w:bCs/>
                <w:color w:val="auto"/>
              </w:rPr>
              <w:t>04</w:t>
            </w:r>
          </w:p>
        </w:tc>
      </w:tr>
    </w:tbl>
    <w:p w:rsidR="00A90D2F" w:rsidRPr="00C02873" w:rsidRDefault="00A90D2F" w:rsidP="00A90D2F">
      <w:pPr>
        <w:spacing w:after="0" w:line="240" w:lineRule="auto"/>
        <w:rPr>
          <w:rFonts w:ascii="Times New Roman" w:hAnsi="Times New Roman" w:cs="Times New Roman"/>
          <w:sz w:val="24"/>
          <w:szCs w:val="24"/>
        </w:rPr>
      </w:pPr>
    </w:p>
    <w:tbl>
      <w:tblPr>
        <w:tblStyle w:val="TableGrid"/>
        <w:tblW w:w="0" w:type="auto"/>
        <w:tblLook w:val="04A0"/>
      </w:tblPr>
      <w:tblGrid>
        <w:gridCol w:w="563"/>
        <w:gridCol w:w="8558"/>
      </w:tblGrid>
      <w:tr w:rsidR="00A90D2F" w:rsidRPr="00C02873" w:rsidTr="00692CB2">
        <w:trPr>
          <w:trHeight w:val="528"/>
        </w:trPr>
        <w:tc>
          <w:tcPr>
            <w:tcW w:w="563" w:type="dxa"/>
          </w:tcPr>
          <w:p w:rsidR="00A90D2F" w:rsidRPr="00C02873" w:rsidRDefault="00A90D2F" w:rsidP="00692CB2">
            <w:proofErr w:type="spellStart"/>
            <w:r w:rsidRPr="00C02873">
              <w:t>Sl</w:t>
            </w:r>
            <w:proofErr w:type="spellEnd"/>
            <w:r w:rsidRPr="00C02873">
              <w:t xml:space="preserve"> no</w:t>
            </w:r>
          </w:p>
        </w:tc>
        <w:tc>
          <w:tcPr>
            <w:tcW w:w="8558" w:type="dxa"/>
          </w:tcPr>
          <w:p w:rsidR="00A90D2F" w:rsidRPr="00C02873" w:rsidRDefault="00A90D2F" w:rsidP="00692CB2">
            <w:r w:rsidRPr="00C02873">
              <w:t>Name of Experiment/ Test</w:t>
            </w:r>
          </w:p>
        </w:tc>
      </w:tr>
      <w:tr w:rsidR="00A90D2F" w:rsidRPr="00C02873" w:rsidTr="00692CB2">
        <w:trPr>
          <w:trHeight w:val="264"/>
        </w:trPr>
        <w:tc>
          <w:tcPr>
            <w:tcW w:w="563" w:type="dxa"/>
          </w:tcPr>
          <w:p w:rsidR="00A90D2F" w:rsidRPr="00C02873" w:rsidRDefault="00A90D2F" w:rsidP="00692CB2">
            <w:r w:rsidRPr="00C02873">
              <w:t>1</w:t>
            </w:r>
          </w:p>
        </w:tc>
        <w:tc>
          <w:tcPr>
            <w:tcW w:w="8558" w:type="dxa"/>
          </w:tcPr>
          <w:p w:rsidR="00A90D2F" w:rsidRPr="00C02873" w:rsidRDefault="00A90D2F" w:rsidP="00692CB2">
            <w:r w:rsidRPr="00C02873">
              <w:t>Effect of Primary Color on Area Perception</w:t>
            </w:r>
          </w:p>
        </w:tc>
      </w:tr>
      <w:tr w:rsidR="00A90D2F" w:rsidRPr="00C02873" w:rsidTr="00692CB2">
        <w:trPr>
          <w:trHeight w:hRule="exact" w:val="379"/>
        </w:trPr>
        <w:tc>
          <w:tcPr>
            <w:tcW w:w="563" w:type="dxa"/>
          </w:tcPr>
          <w:p w:rsidR="00A90D2F" w:rsidRPr="00C02873" w:rsidRDefault="00A90D2F" w:rsidP="00692CB2">
            <w:r w:rsidRPr="00C02873">
              <w:t>2</w:t>
            </w:r>
          </w:p>
        </w:tc>
        <w:tc>
          <w:tcPr>
            <w:tcW w:w="8558" w:type="dxa"/>
          </w:tcPr>
          <w:p w:rsidR="00A90D2F" w:rsidRPr="00C02873" w:rsidRDefault="00A90D2F" w:rsidP="00692CB2">
            <w:r w:rsidRPr="00C02873">
              <w:t>Effect of Associative Reaction Time Under Free vs. Controlled Situation</w:t>
            </w:r>
          </w:p>
        </w:tc>
      </w:tr>
      <w:tr w:rsidR="00A90D2F" w:rsidRPr="00C02873" w:rsidTr="00692CB2">
        <w:trPr>
          <w:trHeight w:val="264"/>
        </w:trPr>
        <w:tc>
          <w:tcPr>
            <w:tcW w:w="563" w:type="dxa"/>
          </w:tcPr>
          <w:p w:rsidR="00A90D2F" w:rsidRPr="00C02873" w:rsidRDefault="00A90D2F" w:rsidP="00692CB2">
            <w:r w:rsidRPr="00C02873">
              <w:t>3</w:t>
            </w:r>
          </w:p>
        </w:tc>
        <w:tc>
          <w:tcPr>
            <w:tcW w:w="8558" w:type="dxa"/>
          </w:tcPr>
          <w:p w:rsidR="00A90D2F" w:rsidRPr="00C02873" w:rsidRDefault="00A90D2F" w:rsidP="00692CB2">
            <w:r w:rsidRPr="00C02873">
              <w:t>Effect of Retention as a Function of Time</w:t>
            </w:r>
          </w:p>
        </w:tc>
      </w:tr>
      <w:tr w:rsidR="00A90D2F" w:rsidRPr="00C02873" w:rsidTr="00692CB2">
        <w:trPr>
          <w:trHeight w:val="264"/>
        </w:trPr>
        <w:tc>
          <w:tcPr>
            <w:tcW w:w="563" w:type="dxa"/>
          </w:tcPr>
          <w:p w:rsidR="00A90D2F" w:rsidRPr="00C02873" w:rsidRDefault="00A90D2F" w:rsidP="00692CB2">
            <w:r w:rsidRPr="00C02873">
              <w:t>4</w:t>
            </w:r>
          </w:p>
        </w:tc>
        <w:tc>
          <w:tcPr>
            <w:tcW w:w="8558" w:type="dxa"/>
          </w:tcPr>
          <w:p w:rsidR="00A90D2F" w:rsidRPr="00C02873" w:rsidRDefault="00A90D2F" w:rsidP="00692CB2">
            <w:r w:rsidRPr="00C02873">
              <w:t>Effect of Division of Attention</w:t>
            </w:r>
          </w:p>
        </w:tc>
      </w:tr>
      <w:tr w:rsidR="00A90D2F" w:rsidRPr="00C02873" w:rsidTr="00692CB2">
        <w:trPr>
          <w:trHeight w:val="393"/>
        </w:trPr>
        <w:tc>
          <w:tcPr>
            <w:tcW w:w="563" w:type="dxa"/>
          </w:tcPr>
          <w:p w:rsidR="00A90D2F" w:rsidRPr="00C02873" w:rsidRDefault="00A90D2F" w:rsidP="00692CB2">
            <w:r w:rsidRPr="00C02873">
              <w:t>5</w:t>
            </w:r>
          </w:p>
        </w:tc>
        <w:tc>
          <w:tcPr>
            <w:tcW w:w="8558" w:type="dxa"/>
          </w:tcPr>
          <w:p w:rsidR="00A90D2F" w:rsidRPr="00C02873" w:rsidRDefault="00A90D2F" w:rsidP="00692CB2">
            <w:r w:rsidRPr="00C02873">
              <w:t xml:space="preserve">Effect of Reinforcement on Performance </w:t>
            </w:r>
          </w:p>
        </w:tc>
      </w:tr>
    </w:tbl>
    <w:p w:rsidR="00A90D2F" w:rsidRDefault="00A90D2F" w:rsidP="00A90D2F">
      <w:pPr>
        <w:spacing w:after="0" w:line="240" w:lineRule="auto"/>
        <w:rPr>
          <w:rFonts w:ascii="Times New Roman" w:hAnsi="Times New Roman" w:cs="Times New Roman"/>
          <w:sz w:val="24"/>
          <w:szCs w:val="24"/>
        </w:rPr>
      </w:pPr>
    </w:p>
    <w:p w:rsidR="00A90D2F" w:rsidRPr="00C02873" w:rsidRDefault="00A90D2F" w:rsidP="00A90D2F">
      <w:pPr>
        <w:spacing w:after="0" w:line="240" w:lineRule="auto"/>
        <w:rPr>
          <w:rFonts w:ascii="Times New Roman" w:hAnsi="Times New Roman" w:cs="Times New Roman"/>
          <w:sz w:val="24"/>
          <w:szCs w:val="24"/>
        </w:rPr>
      </w:pPr>
    </w:p>
    <w:tbl>
      <w:tblPr>
        <w:tblStyle w:val="TableGrid"/>
        <w:tblW w:w="0" w:type="auto"/>
        <w:tblLook w:val="04A0"/>
      </w:tblPr>
      <w:tblGrid>
        <w:gridCol w:w="2448"/>
        <w:gridCol w:w="3959"/>
        <w:gridCol w:w="1418"/>
        <w:gridCol w:w="1418"/>
      </w:tblGrid>
      <w:tr w:rsidR="00A90D2F" w:rsidRPr="00C02873" w:rsidTr="00692CB2">
        <w:tc>
          <w:tcPr>
            <w:tcW w:w="2448" w:type="dxa"/>
          </w:tcPr>
          <w:p w:rsidR="00A90D2F" w:rsidRPr="00C02873" w:rsidRDefault="00A90D2F" w:rsidP="00692CB2">
            <w:pPr>
              <w:rPr>
                <w:b/>
                <w:color w:val="auto"/>
              </w:rPr>
            </w:pPr>
            <w:r w:rsidRPr="00C02873">
              <w:rPr>
                <w:color w:val="auto"/>
              </w:rPr>
              <w:t xml:space="preserve">Course  No: </w:t>
            </w:r>
            <w:r w:rsidRPr="00C02873">
              <w:rPr>
                <w:b/>
                <w:bCs/>
                <w:color w:val="auto"/>
              </w:rPr>
              <w:t>PSY 208</w:t>
            </w:r>
          </w:p>
        </w:tc>
        <w:tc>
          <w:tcPr>
            <w:tcW w:w="3959" w:type="dxa"/>
          </w:tcPr>
          <w:p w:rsidR="00A90D2F" w:rsidRPr="00C02873" w:rsidRDefault="00A90D2F" w:rsidP="00692CB2">
            <w:pPr>
              <w:jc w:val="center"/>
              <w:rPr>
                <w:b/>
                <w:color w:val="auto"/>
              </w:rPr>
            </w:pPr>
            <w:r w:rsidRPr="00C02873">
              <w:rPr>
                <w:color w:val="auto"/>
              </w:rPr>
              <w:t xml:space="preserve">Course Title: </w:t>
            </w:r>
            <w:r w:rsidRPr="00C02873">
              <w:rPr>
                <w:b/>
                <w:color w:val="auto"/>
              </w:rPr>
              <w:t xml:space="preserve"> </w:t>
            </w:r>
            <w:proofErr w:type="spellStart"/>
            <w:r w:rsidRPr="00C02873">
              <w:rPr>
                <w:b/>
              </w:rPr>
              <w:t>Psy</w:t>
            </w:r>
            <w:proofErr w:type="spellEnd"/>
            <w:r w:rsidRPr="00C02873">
              <w:rPr>
                <w:b/>
              </w:rPr>
              <w:t xml:space="preserve"> Practical -II</w:t>
            </w:r>
          </w:p>
        </w:tc>
        <w:tc>
          <w:tcPr>
            <w:tcW w:w="1418" w:type="dxa"/>
          </w:tcPr>
          <w:p w:rsidR="00A90D2F" w:rsidRPr="00C02873" w:rsidRDefault="00A90D2F" w:rsidP="00692CB2">
            <w:pPr>
              <w:rPr>
                <w:b/>
                <w:color w:val="auto"/>
              </w:rPr>
            </w:pPr>
            <w:r w:rsidRPr="00C02873">
              <w:rPr>
                <w:color w:val="auto"/>
              </w:rPr>
              <w:t xml:space="preserve">Marks: </w:t>
            </w:r>
            <w:r w:rsidRPr="00C02873">
              <w:rPr>
                <w:b/>
                <w:bCs/>
                <w:color w:val="auto"/>
              </w:rPr>
              <w:t>50</w:t>
            </w:r>
          </w:p>
        </w:tc>
        <w:tc>
          <w:tcPr>
            <w:tcW w:w="1418" w:type="dxa"/>
            <w:tcBorders>
              <w:bottom w:val="single" w:sz="4" w:space="0" w:color="auto"/>
            </w:tcBorders>
          </w:tcPr>
          <w:p w:rsidR="00A90D2F" w:rsidRPr="00C02873" w:rsidRDefault="00A90D2F" w:rsidP="00692CB2">
            <w:pPr>
              <w:rPr>
                <w:b/>
                <w:color w:val="auto"/>
              </w:rPr>
            </w:pPr>
            <w:r w:rsidRPr="00C02873">
              <w:rPr>
                <w:color w:val="auto"/>
              </w:rPr>
              <w:t xml:space="preserve">Credit: </w:t>
            </w:r>
            <w:r w:rsidRPr="00C02873">
              <w:rPr>
                <w:b/>
                <w:bCs/>
                <w:color w:val="auto"/>
              </w:rPr>
              <w:t>02</w:t>
            </w:r>
          </w:p>
        </w:tc>
      </w:tr>
    </w:tbl>
    <w:p w:rsidR="00A90D2F" w:rsidRPr="00C02873" w:rsidRDefault="00A90D2F" w:rsidP="00A90D2F">
      <w:pPr>
        <w:spacing w:after="0" w:line="240" w:lineRule="auto"/>
        <w:rPr>
          <w:rFonts w:ascii="Times New Roman" w:hAnsi="Times New Roman" w:cs="Times New Roman"/>
          <w:sz w:val="24"/>
          <w:szCs w:val="24"/>
        </w:rPr>
      </w:pPr>
    </w:p>
    <w:tbl>
      <w:tblPr>
        <w:tblStyle w:val="TableGrid"/>
        <w:tblW w:w="0" w:type="auto"/>
        <w:tblLook w:val="04A0"/>
      </w:tblPr>
      <w:tblGrid>
        <w:gridCol w:w="562"/>
        <w:gridCol w:w="8597"/>
      </w:tblGrid>
      <w:tr w:rsidR="00A90D2F" w:rsidRPr="00C02873" w:rsidTr="00692CB2">
        <w:trPr>
          <w:trHeight w:val="557"/>
        </w:trPr>
        <w:tc>
          <w:tcPr>
            <w:tcW w:w="562" w:type="dxa"/>
          </w:tcPr>
          <w:p w:rsidR="00A90D2F" w:rsidRPr="00C02873" w:rsidRDefault="00A90D2F" w:rsidP="00692CB2">
            <w:proofErr w:type="spellStart"/>
            <w:r w:rsidRPr="00C02873">
              <w:t>Sl</w:t>
            </w:r>
            <w:proofErr w:type="spellEnd"/>
            <w:r w:rsidRPr="00C02873">
              <w:t xml:space="preserve"> no</w:t>
            </w:r>
          </w:p>
        </w:tc>
        <w:tc>
          <w:tcPr>
            <w:tcW w:w="8597" w:type="dxa"/>
          </w:tcPr>
          <w:p w:rsidR="00A90D2F" w:rsidRPr="00C02873" w:rsidRDefault="00A90D2F" w:rsidP="00692CB2">
            <w:r w:rsidRPr="00C02873">
              <w:t>Name of Experiment/ Test</w:t>
            </w:r>
          </w:p>
        </w:tc>
      </w:tr>
      <w:tr w:rsidR="00A90D2F" w:rsidRPr="00C02873" w:rsidTr="00692CB2">
        <w:trPr>
          <w:trHeight w:val="279"/>
        </w:trPr>
        <w:tc>
          <w:tcPr>
            <w:tcW w:w="562" w:type="dxa"/>
          </w:tcPr>
          <w:p w:rsidR="00A90D2F" w:rsidRPr="00C02873" w:rsidRDefault="00A90D2F" w:rsidP="00692CB2">
            <w:r w:rsidRPr="00C02873">
              <w:t>1</w:t>
            </w:r>
          </w:p>
        </w:tc>
        <w:tc>
          <w:tcPr>
            <w:tcW w:w="8597" w:type="dxa"/>
          </w:tcPr>
          <w:p w:rsidR="00A90D2F" w:rsidRPr="00C02873" w:rsidRDefault="00A90D2F" w:rsidP="00692CB2">
            <w:r w:rsidRPr="00C02873">
              <w:t xml:space="preserve"> Effect of Continuous and Intermittent Noise on Performance</w:t>
            </w:r>
          </w:p>
        </w:tc>
      </w:tr>
      <w:tr w:rsidR="00A90D2F" w:rsidRPr="00C02873" w:rsidTr="00692CB2">
        <w:trPr>
          <w:trHeight w:val="279"/>
        </w:trPr>
        <w:tc>
          <w:tcPr>
            <w:tcW w:w="562" w:type="dxa"/>
          </w:tcPr>
          <w:p w:rsidR="00A90D2F" w:rsidRPr="00C02873" w:rsidRDefault="00A90D2F" w:rsidP="00692CB2">
            <w:r w:rsidRPr="00C02873">
              <w:t>2</w:t>
            </w:r>
          </w:p>
        </w:tc>
        <w:tc>
          <w:tcPr>
            <w:tcW w:w="8597" w:type="dxa"/>
          </w:tcPr>
          <w:p w:rsidR="00A90D2F" w:rsidRPr="00C02873" w:rsidRDefault="00A90D2F" w:rsidP="00692CB2">
            <w:r w:rsidRPr="00C02873">
              <w:t>Effect of Reinforcement on Verbal Learning</w:t>
            </w:r>
          </w:p>
        </w:tc>
      </w:tr>
      <w:tr w:rsidR="00A90D2F" w:rsidRPr="00C02873" w:rsidTr="00692CB2">
        <w:trPr>
          <w:trHeight w:val="279"/>
        </w:trPr>
        <w:tc>
          <w:tcPr>
            <w:tcW w:w="562" w:type="dxa"/>
          </w:tcPr>
          <w:p w:rsidR="00A90D2F" w:rsidRPr="00C02873" w:rsidRDefault="00A90D2F" w:rsidP="00692CB2">
            <w:r w:rsidRPr="00C02873">
              <w:t>3</w:t>
            </w:r>
          </w:p>
        </w:tc>
        <w:tc>
          <w:tcPr>
            <w:tcW w:w="8597" w:type="dxa"/>
          </w:tcPr>
          <w:p w:rsidR="00A90D2F" w:rsidRPr="00C02873" w:rsidRDefault="00A90D2F" w:rsidP="00692CB2">
            <w:r w:rsidRPr="00C02873">
              <w:t xml:space="preserve">Von </w:t>
            </w:r>
            <w:proofErr w:type="spellStart"/>
            <w:r w:rsidRPr="00C02873">
              <w:t>Restorff’s</w:t>
            </w:r>
            <w:proofErr w:type="spellEnd"/>
            <w:r w:rsidRPr="00C02873">
              <w:t xml:space="preserve"> Effect on Learning</w:t>
            </w:r>
          </w:p>
        </w:tc>
      </w:tr>
      <w:tr w:rsidR="00A90D2F" w:rsidRPr="00C02873" w:rsidTr="00692CB2">
        <w:trPr>
          <w:trHeight w:val="279"/>
        </w:trPr>
        <w:tc>
          <w:tcPr>
            <w:tcW w:w="562" w:type="dxa"/>
          </w:tcPr>
          <w:p w:rsidR="00A90D2F" w:rsidRPr="00C02873" w:rsidRDefault="00A90D2F" w:rsidP="00692CB2">
            <w:r w:rsidRPr="00C02873">
              <w:t>4</w:t>
            </w:r>
          </w:p>
        </w:tc>
        <w:tc>
          <w:tcPr>
            <w:tcW w:w="8597" w:type="dxa"/>
          </w:tcPr>
          <w:p w:rsidR="00A90D2F" w:rsidRPr="00C02873" w:rsidRDefault="00A90D2F" w:rsidP="00692CB2">
            <w:r w:rsidRPr="00C02873">
              <w:t>Bilateral Transfer of Training</w:t>
            </w:r>
          </w:p>
        </w:tc>
      </w:tr>
      <w:tr w:rsidR="00A90D2F" w:rsidRPr="00C02873" w:rsidTr="00692CB2">
        <w:trPr>
          <w:trHeight w:val="415"/>
        </w:trPr>
        <w:tc>
          <w:tcPr>
            <w:tcW w:w="562" w:type="dxa"/>
          </w:tcPr>
          <w:p w:rsidR="00A90D2F" w:rsidRPr="00C02873" w:rsidRDefault="00A90D2F" w:rsidP="00692CB2">
            <w:r w:rsidRPr="00C02873">
              <w:t>5</w:t>
            </w:r>
          </w:p>
        </w:tc>
        <w:tc>
          <w:tcPr>
            <w:tcW w:w="8597" w:type="dxa"/>
          </w:tcPr>
          <w:p w:rsidR="00A90D2F" w:rsidRPr="00C02873" w:rsidRDefault="00A90D2F" w:rsidP="00692CB2">
            <w:r w:rsidRPr="00C02873">
              <w:t xml:space="preserve">Sex role stereotypes as a Function of </w:t>
            </w:r>
            <w:proofErr w:type="spellStart"/>
            <w:r w:rsidRPr="00C02873">
              <w:t>Instraction</w:t>
            </w:r>
            <w:proofErr w:type="spellEnd"/>
          </w:p>
        </w:tc>
      </w:tr>
    </w:tbl>
    <w:p w:rsidR="00A90D2F" w:rsidRPr="00C02873" w:rsidRDefault="00A90D2F" w:rsidP="00A90D2F">
      <w:pPr>
        <w:spacing w:after="0" w:line="240" w:lineRule="auto"/>
        <w:rPr>
          <w:rFonts w:ascii="Times New Roman" w:hAnsi="Times New Roman" w:cs="Times New Roman"/>
          <w:b/>
          <w:sz w:val="24"/>
          <w:szCs w:val="24"/>
        </w:rPr>
      </w:pPr>
    </w:p>
    <w:p w:rsidR="00A90D2F" w:rsidRPr="00C02873" w:rsidRDefault="00A90D2F" w:rsidP="00A90D2F">
      <w:pPr>
        <w:spacing w:after="0" w:line="240" w:lineRule="auto"/>
        <w:jc w:val="center"/>
        <w:rPr>
          <w:rFonts w:ascii="Times New Roman" w:hAnsi="Times New Roman" w:cs="Times New Roman"/>
          <w:b/>
          <w:sz w:val="24"/>
          <w:szCs w:val="24"/>
        </w:rPr>
      </w:pPr>
      <w:r w:rsidRPr="00C02873">
        <w:rPr>
          <w:rFonts w:ascii="Times New Roman" w:hAnsi="Times New Roman" w:cs="Times New Roman"/>
          <w:b/>
          <w:sz w:val="24"/>
          <w:szCs w:val="24"/>
        </w:rPr>
        <w:t>Related practical</w:t>
      </w:r>
    </w:p>
    <w:p w:rsidR="00A90D2F" w:rsidRPr="00C02873" w:rsidRDefault="00A90D2F" w:rsidP="00A90D2F">
      <w:pPr>
        <w:spacing w:after="0" w:line="240" w:lineRule="auto"/>
        <w:jc w:val="center"/>
        <w:rPr>
          <w:rFonts w:ascii="Times New Roman" w:hAnsi="Times New Roman" w:cs="Times New Roman"/>
          <w:b/>
          <w:sz w:val="24"/>
          <w:szCs w:val="24"/>
        </w:rPr>
      </w:pPr>
    </w:p>
    <w:tbl>
      <w:tblPr>
        <w:tblStyle w:val="TableGrid"/>
        <w:tblW w:w="0" w:type="auto"/>
        <w:tblLook w:val="04A0"/>
      </w:tblPr>
      <w:tblGrid>
        <w:gridCol w:w="2358"/>
        <w:gridCol w:w="3980"/>
        <w:gridCol w:w="1410"/>
        <w:gridCol w:w="1495"/>
      </w:tblGrid>
      <w:tr w:rsidR="00A90D2F" w:rsidRPr="00C02873" w:rsidTr="00692CB2">
        <w:tc>
          <w:tcPr>
            <w:tcW w:w="2358" w:type="dxa"/>
          </w:tcPr>
          <w:p w:rsidR="00A90D2F" w:rsidRPr="00C02873" w:rsidRDefault="00A90D2F" w:rsidP="00692CB2">
            <w:pPr>
              <w:rPr>
                <w:b/>
                <w:color w:val="auto"/>
              </w:rPr>
            </w:pPr>
            <w:r w:rsidRPr="00C02873">
              <w:rPr>
                <w:color w:val="auto"/>
              </w:rPr>
              <w:t xml:space="preserve">Course  No: </w:t>
            </w:r>
            <w:r w:rsidRPr="00C02873">
              <w:rPr>
                <w:b/>
                <w:bCs/>
                <w:color w:val="auto"/>
              </w:rPr>
              <w:t>PSY 209</w:t>
            </w:r>
          </w:p>
        </w:tc>
        <w:tc>
          <w:tcPr>
            <w:tcW w:w="3980" w:type="dxa"/>
          </w:tcPr>
          <w:p w:rsidR="00A90D2F" w:rsidRPr="00C02873" w:rsidRDefault="00A90D2F" w:rsidP="00692CB2">
            <w:pPr>
              <w:jc w:val="center"/>
              <w:rPr>
                <w:b/>
                <w:color w:val="auto"/>
              </w:rPr>
            </w:pPr>
            <w:r w:rsidRPr="00C02873">
              <w:rPr>
                <w:color w:val="auto"/>
              </w:rPr>
              <w:t xml:space="preserve">Course Title: </w:t>
            </w:r>
            <w:r w:rsidRPr="00C02873">
              <w:rPr>
                <w:b/>
                <w:color w:val="auto"/>
              </w:rPr>
              <w:t xml:space="preserve"> </w:t>
            </w:r>
            <w:r w:rsidRPr="00C02873">
              <w:rPr>
                <w:rFonts w:eastAsia="Calibri"/>
                <w:b/>
              </w:rPr>
              <w:t>Statistics Practical</w:t>
            </w:r>
          </w:p>
        </w:tc>
        <w:tc>
          <w:tcPr>
            <w:tcW w:w="1410" w:type="dxa"/>
          </w:tcPr>
          <w:p w:rsidR="00A90D2F" w:rsidRPr="00C02873" w:rsidRDefault="00A90D2F" w:rsidP="00692CB2">
            <w:pPr>
              <w:rPr>
                <w:b/>
                <w:color w:val="auto"/>
              </w:rPr>
            </w:pPr>
            <w:r w:rsidRPr="00C02873">
              <w:rPr>
                <w:color w:val="auto"/>
              </w:rPr>
              <w:t xml:space="preserve">Marks: </w:t>
            </w:r>
            <w:r w:rsidRPr="00C02873">
              <w:rPr>
                <w:b/>
                <w:bCs/>
                <w:color w:val="auto"/>
              </w:rPr>
              <w:t>50</w:t>
            </w:r>
          </w:p>
        </w:tc>
        <w:tc>
          <w:tcPr>
            <w:tcW w:w="1495" w:type="dxa"/>
            <w:tcBorders>
              <w:bottom w:val="single" w:sz="4" w:space="0" w:color="auto"/>
            </w:tcBorders>
          </w:tcPr>
          <w:p w:rsidR="00A90D2F" w:rsidRPr="00C02873" w:rsidRDefault="00A90D2F" w:rsidP="00692CB2">
            <w:pPr>
              <w:rPr>
                <w:b/>
                <w:color w:val="auto"/>
              </w:rPr>
            </w:pPr>
            <w:r w:rsidRPr="00C02873">
              <w:rPr>
                <w:color w:val="auto"/>
              </w:rPr>
              <w:t xml:space="preserve">Credit: </w:t>
            </w:r>
            <w:r w:rsidRPr="00C02873">
              <w:rPr>
                <w:b/>
                <w:bCs/>
                <w:color w:val="auto"/>
              </w:rPr>
              <w:t>02</w:t>
            </w:r>
          </w:p>
        </w:tc>
      </w:tr>
      <w:tr w:rsidR="00A90D2F" w:rsidRPr="00C02873" w:rsidTr="00692CB2">
        <w:tblPrEx>
          <w:tblLook w:val="0000"/>
        </w:tblPrEx>
        <w:trPr>
          <w:trHeight w:val="480"/>
        </w:trPr>
        <w:tc>
          <w:tcPr>
            <w:tcW w:w="9243" w:type="dxa"/>
            <w:gridSpan w:val="4"/>
          </w:tcPr>
          <w:p w:rsidR="00A90D2F" w:rsidRPr="00C02873" w:rsidRDefault="00A90D2F" w:rsidP="00692CB2">
            <w:pPr>
              <w:spacing w:before="120"/>
              <w:rPr>
                <w:b/>
              </w:rPr>
            </w:pPr>
            <w:r w:rsidRPr="00C02873">
              <w:t>Concerned course teacher will provide the detail practical syllabus.</w:t>
            </w:r>
          </w:p>
        </w:tc>
      </w:tr>
    </w:tbl>
    <w:p w:rsidR="00A90D2F" w:rsidRDefault="00A90D2F" w:rsidP="00A90D2F">
      <w:pPr>
        <w:spacing w:after="0" w:line="240" w:lineRule="auto"/>
        <w:rPr>
          <w:rFonts w:ascii="Times New Roman" w:hAnsi="Times New Roman" w:cs="Times New Roman"/>
          <w:sz w:val="24"/>
          <w:szCs w:val="24"/>
        </w:rPr>
      </w:pPr>
    </w:p>
    <w:p w:rsidR="00A90D2F" w:rsidRPr="00C02873" w:rsidRDefault="00A90D2F" w:rsidP="00A90D2F">
      <w:pPr>
        <w:spacing w:after="0" w:line="240" w:lineRule="auto"/>
        <w:rPr>
          <w:rFonts w:ascii="Times New Roman" w:hAnsi="Times New Roman" w:cs="Times New Roman"/>
          <w:sz w:val="24"/>
          <w:szCs w:val="24"/>
        </w:rPr>
      </w:pPr>
    </w:p>
    <w:tbl>
      <w:tblPr>
        <w:tblStyle w:val="TableGrid"/>
        <w:tblW w:w="0" w:type="auto"/>
        <w:tblLook w:val="04A0"/>
      </w:tblPr>
      <w:tblGrid>
        <w:gridCol w:w="2358"/>
        <w:gridCol w:w="3982"/>
        <w:gridCol w:w="1409"/>
        <w:gridCol w:w="1494"/>
      </w:tblGrid>
      <w:tr w:rsidR="00A90D2F" w:rsidRPr="00C02873" w:rsidTr="00692CB2">
        <w:tc>
          <w:tcPr>
            <w:tcW w:w="2358" w:type="dxa"/>
          </w:tcPr>
          <w:p w:rsidR="00A90D2F" w:rsidRPr="00C02873" w:rsidRDefault="00A90D2F" w:rsidP="00692CB2">
            <w:pPr>
              <w:rPr>
                <w:b/>
                <w:color w:val="auto"/>
              </w:rPr>
            </w:pPr>
            <w:r w:rsidRPr="00C02873">
              <w:rPr>
                <w:color w:val="auto"/>
              </w:rPr>
              <w:t xml:space="preserve">Course  No: </w:t>
            </w:r>
            <w:r w:rsidRPr="00C02873">
              <w:rPr>
                <w:b/>
                <w:bCs/>
                <w:color w:val="auto"/>
              </w:rPr>
              <w:t>PSY 210</w:t>
            </w:r>
          </w:p>
        </w:tc>
        <w:tc>
          <w:tcPr>
            <w:tcW w:w="3982" w:type="dxa"/>
          </w:tcPr>
          <w:p w:rsidR="00A90D2F" w:rsidRPr="00C02873" w:rsidRDefault="00A90D2F" w:rsidP="00692CB2">
            <w:pPr>
              <w:jc w:val="center"/>
              <w:rPr>
                <w:b/>
                <w:color w:val="auto"/>
              </w:rPr>
            </w:pPr>
            <w:r w:rsidRPr="00C02873">
              <w:rPr>
                <w:color w:val="auto"/>
              </w:rPr>
              <w:t xml:space="preserve">Course Title: </w:t>
            </w:r>
            <w:r w:rsidRPr="00C02873">
              <w:rPr>
                <w:b/>
                <w:color w:val="auto"/>
              </w:rPr>
              <w:t xml:space="preserve"> </w:t>
            </w:r>
            <w:r w:rsidRPr="00C02873">
              <w:rPr>
                <w:rFonts w:eastAsia="Calibri"/>
                <w:b/>
              </w:rPr>
              <w:t>Computer Practical</w:t>
            </w:r>
          </w:p>
        </w:tc>
        <w:tc>
          <w:tcPr>
            <w:tcW w:w="1409" w:type="dxa"/>
          </w:tcPr>
          <w:p w:rsidR="00A90D2F" w:rsidRPr="00C02873" w:rsidRDefault="00A90D2F" w:rsidP="00692CB2">
            <w:pPr>
              <w:rPr>
                <w:b/>
                <w:color w:val="auto"/>
              </w:rPr>
            </w:pPr>
            <w:r w:rsidRPr="00C02873">
              <w:rPr>
                <w:color w:val="auto"/>
              </w:rPr>
              <w:t xml:space="preserve">Marks: </w:t>
            </w:r>
            <w:r w:rsidRPr="00C02873">
              <w:rPr>
                <w:b/>
                <w:bCs/>
                <w:color w:val="auto"/>
              </w:rPr>
              <w:t>50</w:t>
            </w:r>
          </w:p>
        </w:tc>
        <w:tc>
          <w:tcPr>
            <w:tcW w:w="1494" w:type="dxa"/>
            <w:tcBorders>
              <w:bottom w:val="single" w:sz="4" w:space="0" w:color="auto"/>
            </w:tcBorders>
          </w:tcPr>
          <w:p w:rsidR="00A90D2F" w:rsidRPr="00C02873" w:rsidRDefault="00A90D2F" w:rsidP="00692CB2">
            <w:pPr>
              <w:rPr>
                <w:b/>
                <w:color w:val="auto"/>
              </w:rPr>
            </w:pPr>
            <w:r w:rsidRPr="00C02873">
              <w:rPr>
                <w:color w:val="auto"/>
              </w:rPr>
              <w:t xml:space="preserve">Credit: </w:t>
            </w:r>
            <w:r w:rsidRPr="00C02873">
              <w:rPr>
                <w:b/>
                <w:bCs/>
                <w:color w:val="auto"/>
              </w:rPr>
              <w:t>02</w:t>
            </w:r>
          </w:p>
        </w:tc>
      </w:tr>
      <w:tr w:rsidR="00A90D2F" w:rsidRPr="00C02873" w:rsidTr="00692CB2">
        <w:tblPrEx>
          <w:tblLook w:val="0000"/>
        </w:tblPrEx>
        <w:trPr>
          <w:trHeight w:val="480"/>
        </w:trPr>
        <w:tc>
          <w:tcPr>
            <w:tcW w:w="9243" w:type="dxa"/>
            <w:gridSpan w:val="4"/>
          </w:tcPr>
          <w:p w:rsidR="00A90D2F" w:rsidRPr="00C02873" w:rsidRDefault="00A90D2F" w:rsidP="00692CB2">
            <w:pPr>
              <w:spacing w:before="120"/>
              <w:rPr>
                <w:b/>
              </w:rPr>
            </w:pPr>
            <w:r w:rsidRPr="00C02873">
              <w:t>Concerned course teacher will provide the detail practical syllabus.</w:t>
            </w:r>
          </w:p>
        </w:tc>
      </w:tr>
    </w:tbl>
    <w:p w:rsidR="00A90D2F" w:rsidRPr="00C02873" w:rsidRDefault="00A90D2F" w:rsidP="00A90D2F">
      <w:pPr>
        <w:spacing w:after="0" w:line="240" w:lineRule="auto"/>
        <w:jc w:val="center"/>
        <w:rPr>
          <w:rFonts w:ascii="Times New Roman" w:hAnsi="Times New Roman" w:cs="Times New Roman"/>
          <w:sz w:val="24"/>
          <w:szCs w:val="24"/>
        </w:rPr>
      </w:pPr>
    </w:p>
    <w:p w:rsidR="00A90D2F" w:rsidRDefault="00A90D2F" w:rsidP="00A90D2F">
      <w:pPr>
        <w:spacing w:after="0" w:line="240" w:lineRule="auto"/>
        <w:jc w:val="center"/>
        <w:rPr>
          <w:rFonts w:ascii="Times New Roman" w:hAnsi="Times New Roman" w:cs="Times New Roman"/>
          <w:b/>
          <w:bCs/>
          <w:sz w:val="24"/>
          <w:szCs w:val="24"/>
        </w:rPr>
      </w:pPr>
    </w:p>
    <w:p w:rsidR="00A90D2F" w:rsidRPr="00C02873" w:rsidRDefault="00A90D2F" w:rsidP="00A90D2F">
      <w:pPr>
        <w:spacing w:after="0" w:line="240" w:lineRule="auto"/>
        <w:jc w:val="center"/>
        <w:rPr>
          <w:rFonts w:ascii="Times New Roman" w:hAnsi="Times New Roman" w:cs="Times New Roman"/>
          <w:b/>
          <w:bCs/>
          <w:sz w:val="24"/>
          <w:szCs w:val="24"/>
        </w:rPr>
      </w:pPr>
      <w:proofErr w:type="spellStart"/>
      <w:r w:rsidRPr="00C02873">
        <w:rPr>
          <w:rFonts w:ascii="Times New Roman" w:hAnsi="Times New Roman" w:cs="Times New Roman"/>
          <w:b/>
          <w:bCs/>
          <w:sz w:val="24"/>
          <w:szCs w:val="24"/>
        </w:rPr>
        <w:t>Sessional</w:t>
      </w:r>
      <w:proofErr w:type="spellEnd"/>
    </w:p>
    <w:p w:rsidR="00A90D2F" w:rsidRPr="00C02873" w:rsidRDefault="00A90D2F" w:rsidP="00A90D2F">
      <w:pPr>
        <w:spacing w:after="0" w:line="240" w:lineRule="auto"/>
        <w:jc w:val="center"/>
        <w:rPr>
          <w:rFonts w:ascii="Times New Roman" w:hAnsi="Times New Roman" w:cs="Times New Roman"/>
          <w:sz w:val="24"/>
          <w:szCs w:val="24"/>
        </w:rPr>
      </w:pPr>
    </w:p>
    <w:tbl>
      <w:tblPr>
        <w:tblStyle w:val="TableGrid"/>
        <w:tblW w:w="0" w:type="auto"/>
        <w:tblLook w:val="04A0"/>
      </w:tblPr>
      <w:tblGrid>
        <w:gridCol w:w="2358"/>
        <w:gridCol w:w="3981"/>
        <w:gridCol w:w="1410"/>
        <w:gridCol w:w="1494"/>
      </w:tblGrid>
      <w:tr w:rsidR="00A90D2F" w:rsidRPr="00C02873" w:rsidTr="00692CB2">
        <w:tc>
          <w:tcPr>
            <w:tcW w:w="2358" w:type="dxa"/>
          </w:tcPr>
          <w:p w:rsidR="00A90D2F" w:rsidRPr="00C02873" w:rsidRDefault="00A90D2F" w:rsidP="00692CB2">
            <w:pPr>
              <w:rPr>
                <w:b/>
                <w:color w:val="auto"/>
              </w:rPr>
            </w:pPr>
            <w:r w:rsidRPr="00C02873">
              <w:rPr>
                <w:color w:val="auto"/>
              </w:rPr>
              <w:t xml:space="preserve">Course  No: </w:t>
            </w:r>
            <w:r w:rsidRPr="00C02873">
              <w:rPr>
                <w:b/>
                <w:bCs/>
                <w:color w:val="auto"/>
              </w:rPr>
              <w:t>PSY 211</w:t>
            </w:r>
          </w:p>
        </w:tc>
        <w:tc>
          <w:tcPr>
            <w:tcW w:w="3981" w:type="dxa"/>
          </w:tcPr>
          <w:p w:rsidR="00A90D2F" w:rsidRPr="00C02873" w:rsidRDefault="00A90D2F" w:rsidP="00692CB2">
            <w:pPr>
              <w:jc w:val="center"/>
              <w:rPr>
                <w:b/>
                <w:bCs/>
              </w:rPr>
            </w:pPr>
            <w:r w:rsidRPr="00C02873">
              <w:rPr>
                <w:color w:val="auto"/>
              </w:rPr>
              <w:t xml:space="preserve">Course Title: </w:t>
            </w:r>
            <w:r w:rsidRPr="00C02873">
              <w:rPr>
                <w:b/>
                <w:color w:val="auto"/>
              </w:rPr>
              <w:t xml:space="preserve"> </w:t>
            </w:r>
            <w:proofErr w:type="spellStart"/>
            <w:r w:rsidRPr="00C02873">
              <w:rPr>
                <w:b/>
                <w:bCs/>
              </w:rPr>
              <w:t>Sessional</w:t>
            </w:r>
            <w:proofErr w:type="spellEnd"/>
          </w:p>
        </w:tc>
        <w:tc>
          <w:tcPr>
            <w:tcW w:w="1410" w:type="dxa"/>
          </w:tcPr>
          <w:p w:rsidR="00A90D2F" w:rsidRPr="00C02873" w:rsidRDefault="00A90D2F" w:rsidP="00692CB2">
            <w:pPr>
              <w:rPr>
                <w:b/>
                <w:color w:val="auto"/>
              </w:rPr>
            </w:pPr>
            <w:r w:rsidRPr="00C02873">
              <w:rPr>
                <w:color w:val="auto"/>
              </w:rPr>
              <w:t xml:space="preserve">Marks: </w:t>
            </w:r>
            <w:r w:rsidRPr="00C02873">
              <w:rPr>
                <w:b/>
                <w:bCs/>
                <w:color w:val="auto"/>
              </w:rPr>
              <w:t>100</w:t>
            </w:r>
          </w:p>
        </w:tc>
        <w:tc>
          <w:tcPr>
            <w:tcW w:w="1494" w:type="dxa"/>
            <w:tcBorders>
              <w:bottom w:val="single" w:sz="4" w:space="0" w:color="auto"/>
            </w:tcBorders>
          </w:tcPr>
          <w:p w:rsidR="00A90D2F" w:rsidRPr="00C02873" w:rsidRDefault="00A90D2F" w:rsidP="00692CB2">
            <w:pPr>
              <w:rPr>
                <w:b/>
                <w:color w:val="auto"/>
              </w:rPr>
            </w:pPr>
            <w:r w:rsidRPr="00C02873">
              <w:rPr>
                <w:color w:val="auto"/>
              </w:rPr>
              <w:t xml:space="preserve">Credit: </w:t>
            </w:r>
            <w:r w:rsidRPr="00C02873">
              <w:rPr>
                <w:b/>
                <w:bCs/>
                <w:color w:val="auto"/>
              </w:rPr>
              <w:t>04</w:t>
            </w:r>
          </w:p>
        </w:tc>
      </w:tr>
      <w:tr w:rsidR="00A90D2F" w:rsidRPr="00C02873" w:rsidTr="00692CB2">
        <w:tblPrEx>
          <w:tblLook w:val="0000"/>
        </w:tblPrEx>
        <w:trPr>
          <w:trHeight w:val="480"/>
        </w:trPr>
        <w:tc>
          <w:tcPr>
            <w:tcW w:w="9243" w:type="dxa"/>
            <w:gridSpan w:val="4"/>
          </w:tcPr>
          <w:p w:rsidR="00A90D2F" w:rsidRPr="00C02873" w:rsidRDefault="00A90D2F" w:rsidP="00692CB2">
            <w:pPr>
              <w:spacing w:before="120"/>
              <w:rPr>
                <w:rFonts w:eastAsia="Calibri"/>
              </w:rPr>
            </w:pPr>
            <w:r w:rsidRPr="00C02873">
              <w:rPr>
                <w:rFonts w:eastAsia="Calibri"/>
              </w:rPr>
              <w:t xml:space="preserve"> (Tutorial=70, Field Study =20, Attendance=10)</w:t>
            </w:r>
          </w:p>
        </w:tc>
      </w:tr>
    </w:tbl>
    <w:p w:rsidR="00A90D2F" w:rsidRPr="00C02873" w:rsidRDefault="00A90D2F" w:rsidP="00A90D2F">
      <w:pPr>
        <w:spacing w:after="0" w:line="240" w:lineRule="auto"/>
        <w:jc w:val="center"/>
        <w:rPr>
          <w:rFonts w:ascii="Times New Roman" w:hAnsi="Times New Roman" w:cs="Times New Roman"/>
          <w:b/>
          <w:bCs/>
          <w:sz w:val="24"/>
          <w:szCs w:val="24"/>
        </w:rPr>
      </w:pPr>
    </w:p>
    <w:p w:rsidR="00A90D2F" w:rsidRPr="00C02873" w:rsidRDefault="00A90D2F" w:rsidP="00A90D2F">
      <w:pPr>
        <w:spacing w:after="0" w:line="240" w:lineRule="auto"/>
        <w:jc w:val="center"/>
        <w:rPr>
          <w:rFonts w:ascii="Times New Roman" w:hAnsi="Times New Roman" w:cs="Times New Roman"/>
          <w:b/>
          <w:bCs/>
          <w:sz w:val="24"/>
          <w:szCs w:val="24"/>
        </w:rPr>
      </w:pPr>
      <w:r w:rsidRPr="00C02873">
        <w:rPr>
          <w:rFonts w:ascii="Times New Roman" w:hAnsi="Times New Roman" w:cs="Times New Roman"/>
          <w:b/>
          <w:bCs/>
          <w:sz w:val="24"/>
          <w:szCs w:val="24"/>
        </w:rPr>
        <w:t>Viva-voce</w:t>
      </w:r>
    </w:p>
    <w:p w:rsidR="00A90D2F" w:rsidRPr="00C02873" w:rsidRDefault="00A90D2F" w:rsidP="00A90D2F">
      <w:pPr>
        <w:spacing w:after="0" w:line="240" w:lineRule="auto"/>
        <w:jc w:val="center"/>
        <w:rPr>
          <w:rFonts w:ascii="Times New Roman" w:hAnsi="Times New Roman" w:cs="Times New Roman"/>
          <w:sz w:val="24"/>
          <w:szCs w:val="24"/>
        </w:rPr>
      </w:pPr>
    </w:p>
    <w:tbl>
      <w:tblPr>
        <w:tblStyle w:val="TableGrid"/>
        <w:tblW w:w="9900" w:type="dxa"/>
        <w:tblInd w:w="-162" w:type="dxa"/>
        <w:tblLook w:val="04A0"/>
      </w:tblPr>
      <w:tblGrid>
        <w:gridCol w:w="2520"/>
        <w:gridCol w:w="4230"/>
        <w:gridCol w:w="1440"/>
        <w:gridCol w:w="1710"/>
      </w:tblGrid>
      <w:tr w:rsidR="00A90D2F" w:rsidRPr="00C02873" w:rsidTr="00692CB2">
        <w:tc>
          <w:tcPr>
            <w:tcW w:w="2520" w:type="dxa"/>
          </w:tcPr>
          <w:p w:rsidR="00A90D2F" w:rsidRPr="00C02873" w:rsidRDefault="00A90D2F" w:rsidP="00692CB2">
            <w:pPr>
              <w:rPr>
                <w:b/>
                <w:color w:val="auto"/>
              </w:rPr>
            </w:pPr>
            <w:r w:rsidRPr="00C02873">
              <w:rPr>
                <w:color w:val="auto"/>
              </w:rPr>
              <w:t xml:space="preserve">Course  No: </w:t>
            </w:r>
            <w:r w:rsidRPr="00C02873">
              <w:rPr>
                <w:b/>
                <w:bCs/>
                <w:color w:val="auto"/>
              </w:rPr>
              <w:t>PSY 212</w:t>
            </w:r>
          </w:p>
        </w:tc>
        <w:tc>
          <w:tcPr>
            <w:tcW w:w="4230" w:type="dxa"/>
          </w:tcPr>
          <w:p w:rsidR="00A90D2F" w:rsidRPr="00C02873" w:rsidRDefault="00A90D2F" w:rsidP="00692CB2">
            <w:pPr>
              <w:jc w:val="center"/>
            </w:pPr>
            <w:r w:rsidRPr="00C02873">
              <w:rPr>
                <w:color w:val="auto"/>
              </w:rPr>
              <w:t xml:space="preserve">Course Title: </w:t>
            </w:r>
            <w:r w:rsidRPr="00C02873">
              <w:rPr>
                <w:b/>
                <w:color w:val="auto"/>
              </w:rPr>
              <w:t xml:space="preserve"> </w:t>
            </w:r>
            <w:r w:rsidRPr="00C02873">
              <w:rPr>
                <w:b/>
                <w:bCs/>
              </w:rPr>
              <w:t>Viva-voce</w:t>
            </w:r>
          </w:p>
          <w:p w:rsidR="00A90D2F" w:rsidRPr="00C02873" w:rsidRDefault="00A90D2F" w:rsidP="00692CB2">
            <w:pPr>
              <w:jc w:val="center"/>
              <w:rPr>
                <w:b/>
                <w:color w:val="auto"/>
              </w:rPr>
            </w:pPr>
          </w:p>
        </w:tc>
        <w:tc>
          <w:tcPr>
            <w:tcW w:w="1440" w:type="dxa"/>
          </w:tcPr>
          <w:p w:rsidR="00A90D2F" w:rsidRPr="00C02873" w:rsidRDefault="00A90D2F" w:rsidP="00692CB2">
            <w:pPr>
              <w:rPr>
                <w:b/>
                <w:color w:val="auto"/>
              </w:rPr>
            </w:pPr>
            <w:r w:rsidRPr="00C02873">
              <w:rPr>
                <w:color w:val="auto"/>
              </w:rPr>
              <w:t xml:space="preserve">Marks: </w:t>
            </w:r>
            <w:r w:rsidRPr="00C02873">
              <w:rPr>
                <w:b/>
                <w:bCs/>
                <w:color w:val="auto"/>
              </w:rPr>
              <w:t>50</w:t>
            </w:r>
          </w:p>
        </w:tc>
        <w:tc>
          <w:tcPr>
            <w:tcW w:w="1710" w:type="dxa"/>
            <w:tcBorders>
              <w:bottom w:val="single" w:sz="4" w:space="0" w:color="auto"/>
            </w:tcBorders>
          </w:tcPr>
          <w:p w:rsidR="00A90D2F" w:rsidRPr="00C02873" w:rsidRDefault="00A90D2F" w:rsidP="00692CB2">
            <w:pPr>
              <w:rPr>
                <w:b/>
                <w:color w:val="auto"/>
              </w:rPr>
            </w:pPr>
            <w:r w:rsidRPr="00C02873">
              <w:rPr>
                <w:color w:val="auto"/>
              </w:rPr>
              <w:t xml:space="preserve">Credit: </w:t>
            </w:r>
            <w:r w:rsidRPr="00C02873">
              <w:rPr>
                <w:b/>
                <w:bCs/>
                <w:color w:val="auto"/>
              </w:rPr>
              <w:t>02</w:t>
            </w:r>
          </w:p>
        </w:tc>
      </w:tr>
      <w:tr w:rsidR="00A90D2F" w:rsidRPr="00C02873" w:rsidTr="00692CB2">
        <w:tblPrEx>
          <w:tblLook w:val="0000"/>
        </w:tblPrEx>
        <w:trPr>
          <w:trHeight w:val="480"/>
        </w:trPr>
        <w:tc>
          <w:tcPr>
            <w:tcW w:w="9900" w:type="dxa"/>
            <w:gridSpan w:val="4"/>
          </w:tcPr>
          <w:p w:rsidR="00A90D2F" w:rsidRPr="00C02873" w:rsidRDefault="00A90D2F" w:rsidP="00692CB2">
            <w:pPr>
              <w:autoSpaceDE w:val="0"/>
              <w:autoSpaceDN w:val="0"/>
              <w:adjustRightInd w:val="0"/>
              <w:jc w:val="both"/>
              <w:rPr>
                <w:rFonts w:eastAsia="TimesNewRomanPSMT"/>
              </w:rPr>
            </w:pPr>
            <w:r w:rsidRPr="00C02873">
              <w:rPr>
                <w:rFonts w:eastAsia="TimesNewRomanPSMT"/>
              </w:rPr>
              <w:t>There will be viva-voce examination after the completion of theoretical and practical examinations.</w:t>
            </w:r>
          </w:p>
        </w:tc>
      </w:tr>
    </w:tbl>
    <w:p w:rsidR="00A90D2F" w:rsidRPr="00C02873" w:rsidRDefault="00A90D2F" w:rsidP="00A90D2F">
      <w:pPr>
        <w:spacing w:after="0" w:line="240" w:lineRule="auto"/>
        <w:rPr>
          <w:rFonts w:ascii="Times New Roman" w:eastAsia="Calibri" w:hAnsi="Times New Roman" w:cs="Times New Roman"/>
          <w:b/>
          <w:sz w:val="24"/>
          <w:szCs w:val="24"/>
        </w:rPr>
      </w:pPr>
    </w:p>
    <w:p w:rsidR="00A90D2F" w:rsidRPr="00C02873" w:rsidRDefault="00A90D2F" w:rsidP="00A90D2F">
      <w:pPr>
        <w:shd w:val="clear" w:color="auto" w:fill="D9D9D9" w:themeFill="background1" w:themeFillShade="D9"/>
        <w:spacing w:after="0" w:line="36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lastRenderedPageBreak/>
        <w:t xml:space="preserve">Course outline </w:t>
      </w:r>
      <w:r w:rsidRPr="00C02873">
        <w:rPr>
          <w:rFonts w:ascii="Times New Roman" w:hAnsi="Times New Roman" w:cs="Times New Roman"/>
          <w:b/>
          <w:sz w:val="24"/>
          <w:szCs w:val="24"/>
        </w:rPr>
        <w:t xml:space="preserve">of the </w:t>
      </w:r>
      <w:r>
        <w:rPr>
          <w:rFonts w:ascii="Times New Roman" w:eastAsia="Calibri" w:hAnsi="Times New Roman" w:cs="Times New Roman"/>
          <w:b/>
          <w:sz w:val="24"/>
          <w:szCs w:val="24"/>
        </w:rPr>
        <w:t>Third</w:t>
      </w:r>
      <w:r w:rsidRPr="00C02873">
        <w:rPr>
          <w:rFonts w:ascii="Times New Roman" w:eastAsia="Calibri" w:hAnsi="Times New Roman" w:cs="Times New Roman"/>
          <w:b/>
          <w:sz w:val="24"/>
          <w:szCs w:val="24"/>
        </w:rPr>
        <w:t xml:space="preserve"> Year B.Sc. Honors (2017-18 and 2018-19)</w:t>
      </w:r>
    </w:p>
    <w:p w:rsidR="00A90D2F" w:rsidRPr="00C02873" w:rsidRDefault="00A90D2F" w:rsidP="00A90D2F">
      <w:pPr>
        <w:spacing w:after="0" w:line="240" w:lineRule="auto"/>
        <w:rPr>
          <w:rFonts w:ascii="Times New Roman" w:eastAsia="Calibri" w:hAnsi="Times New Roman" w:cs="Times New Roman"/>
          <w:b/>
          <w:sz w:val="24"/>
          <w:szCs w:val="24"/>
        </w:rPr>
      </w:pPr>
    </w:p>
    <w:tbl>
      <w:tblPr>
        <w:tblpPr w:leftFromText="180" w:rightFromText="180" w:vertAnchor="text" w:horzAnchor="page"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2"/>
        <w:gridCol w:w="2543"/>
        <w:gridCol w:w="48"/>
        <w:gridCol w:w="1652"/>
        <w:gridCol w:w="1037"/>
        <w:gridCol w:w="1244"/>
        <w:gridCol w:w="1244"/>
      </w:tblGrid>
      <w:tr w:rsidR="00A90D2F" w:rsidRPr="00C02873" w:rsidTr="00692CB2">
        <w:trPr>
          <w:trHeight w:hRule="exact" w:val="745"/>
        </w:trPr>
        <w:tc>
          <w:tcPr>
            <w:tcW w:w="1412"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Course Code</w:t>
            </w:r>
          </w:p>
        </w:tc>
        <w:tc>
          <w:tcPr>
            <w:tcW w:w="2543"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rPr>
                <w:rFonts w:ascii="Times New Roman" w:eastAsia="Calibri" w:hAnsi="Times New Roman" w:cs="Times New Roman"/>
                <w:b/>
                <w:sz w:val="24"/>
                <w:szCs w:val="24"/>
              </w:rPr>
            </w:pPr>
            <w:r w:rsidRPr="00C02873">
              <w:rPr>
                <w:rFonts w:ascii="Times New Roman" w:eastAsia="Calibri" w:hAnsi="Times New Roman" w:cs="Times New Roman"/>
                <w:b/>
                <w:sz w:val="24"/>
                <w:szCs w:val="24"/>
              </w:rPr>
              <w:t>Course Title</w:t>
            </w:r>
          </w:p>
        </w:tc>
        <w:tc>
          <w:tcPr>
            <w:tcW w:w="1700" w:type="dxa"/>
            <w:gridSpan w:val="2"/>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Marks</w:t>
            </w:r>
          </w:p>
        </w:tc>
        <w:tc>
          <w:tcPr>
            <w:tcW w:w="1037"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Total Marks</w:t>
            </w:r>
          </w:p>
        </w:tc>
        <w:tc>
          <w:tcPr>
            <w:tcW w:w="1244"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rPr>
                <w:rFonts w:ascii="Times New Roman" w:eastAsia="Calibri" w:hAnsi="Times New Roman" w:cs="Times New Roman"/>
                <w:b/>
                <w:sz w:val="24"/>
                <w:szCs w:val="24"/>
              </w:rPr>
            </w:pPr>
            <w:r w:rsidRPr="00C02873">
              <w:rPr>
                <w:rFonts w:ascii="Times New Roman" w:eastAsia="Calibri" w:hAnsi="Times New Roman" w:cs="Times New Roman"/>
                <w:b/>
                <w:sz w:val="24"/>
                <w:szCs w:val="24"/>
              </w:rPr>
              <w:t xml:space="preserve"> Credits </w:t>
            </w:r>
          </w:p>
        </w:tc>
        <w:tc>
          <w:tcPr>
            <w:tcW w:w="1244"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rPr>
                <w:rFonts w:ascii="Times New Roman" w:eastAsia="Calibri" w:hAnsi="Times New Roman" w:cs="Times New Roman"/>
                <w:b/>
                <w:sz w:val="24"/>
                <w:szCs w:val="24"/>
              </w:rPr>
            </w:pPr>
            <w:r w:rsidRPr="00C02873">
              <w:rPr>
                <w:rFonts w:ascii="Times New Roman" w:eastAsia="Calibri" w:hAnsi="Times New Roman" w:cs="Times New Roman"/>
                <w:b/>
                <w:sz w:val="24"/>
                <w:szCs w:val="24"/>
              </w:rPr>
              <w:t>Total Credits</w:t>
            </w:r>
          </w:p>
        </w:tc>
      </w:tr>
      <w:tr w:rsidR="00A90D2F" w:rsidRPr="00C02873" w:rsidTr="00692CB2">
        <w:trPr>
          <w:trHeight w:hRule="exact" w:val="525"/>
        </w:trPr>
        <w:tc>
          <w:tcPr>
            <w:tcW w:w="9178" w:type="dxa"/>
            <w:gridSpan w:val="7"/>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Theoretical Courses</w:t>
            </w:r>
          </w:p>
        </w:tc>
      </w:tr>
      <w:tr w:rsidR="00A90D2F" w:rsidRPr="00C02873" w:rsidTr="00692CB2">
        <w:trPr>
          <w:trHeight w:val="542"/>
        </w:trPr>
        <w:tc>
          <w:tcPr>
            <w:tcW w:w="1412"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301</w:t>
            </w:r>
          </w:p>
        </w:tc>
        <w:tc>
          <w:tcPr>
            <w:tcW w:w="2543"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 xml:space="preserve">Psychological Testing </w:t>
            </w:r>
          </w:p>
        </w:tc>
        <w:tc>
          <w:tcPr>
            <w:tcW w:w="1700" w:type="dxa"/>
            <w:gridSpan w:val="2"/>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tc>
        <w:tc>
          <w:tcPr>
            <w:tcW w:w="1037" w:type="dxa"/>
            <w:vMerge w:val="restart"/>
            <w:tcBorders>
              <w:top w:val="single" w:sz="4" w:space="0" w:color="auto"/>
              <w:left w:val="single" w:sz="4" w:space="0" w:color="auto"/>
              <w:bottom w:val="single" w:sz="4" w:space="0" w:color="auto"/>
              <w:right w:val="single" w:sz="4" w:space="0" w:color="auto"/>
            </w:tcBorders>
          </w:tcPr>
          <w:p w:rsidR="00A90D2F" w:rsidRPr="00C02873" w:rsidRDefault="00A90D2F" w:rsidP="00692CB2">
            <w:pPr>
              <w:spacing w:after="0" w:line="240" w:lineRule="auto"/>
              <w:jc w:val="center"/>
              <w:rPr>
                <w:rFonts w:ascii="Times New Roman" w:eastAsia="Calibri" w:hAnsi="Times New Roman" w:cs="Times New Roman"/>
                <w:sz w:val="24"/>
                <w:szCs w:val="24"/>
              </w:rPr>
            </w:pPr>
          </w:p>
          <w:p w:rsidR="00A90D2F" w:rsidRPr="00C02873" w:rsidRDefault="00A90D2F" w:rsidP="00692CB2">
            <w:pPr>
              <w:spacing w:after="0" w:line="240" w:lineRule="auto"/>
              <w:jc w:val="center"/>
              <w:rPr>
                <w:rFonts w:ascii="Times New Roman" w:eastAsia="Calibri" w:hAnsi="Times New Roman" w:cs="Times New Roman"/>
                <w:sz w:val="24"/>
                <w:szCs w:val="24"/>
              </w:rPr>
            </w:pPr>
          </w:p>
          <w:p w:rsidR="00A90D2F" w:rsidRPr="00C02873" w:rsidRDefault="00A90D2F" w:rsidP="00692CB2">
            <w:pPr>
              <w:spacing w:after="0" w:line="240" w:lineRule="auto"/>
              <w:jc w:val="center"/>
              <w:rPr>
                <w:rFonts w:ascii="Times New Roman" w:eastAsia="Calibri" w:hAnsi="Times New Roman" w:cs="Times New Roman"/>
                <w:sz w:val="24"/>
                <w:szCs w:val="24"/>
              </w:rPr>
            </w:pPr>
          </w:p>
          <w:p w:rsidR="00A90D2F" w:rsidRPr="00C02873" w:rsidRDefault="00A90D2F" w:rsidP="00692CB2">
            <w:pPr>
              <w:spacing w:after="0" w:line="240" w:lineRule="auto"/>
              <w:rPr>
                <w:rFonts w:ascii="Times New Roman" w:eastAsia="Calibri" w:hAnsi="Times New Roman" w:cs="Times New Roman"/>
                <w:sz w:val="24"/>
                <w:szCs w:val="24"/>
              </w:rPr>
            </w:pPr>
          </w:p>
          <w:p w:rsidR="00A90D2F" w:rsidRPr="00C02873" w:rsidRDefault="00A90D2F" w:rsidP="00692CB2">
            <w:pPr>
              <w:spacing w:after="0" w:line="240" w:lineRule="auto"/>
              <w:jc w:val="center"/>
              <w:rPr>
                <w:rFonts w:ascii="Times New Roman" w:eastAsia="Calibri" w:hAnsi="Times New Roman" w:cs="Times New Roman"/>
                <w:sz w:val="24"/>
                <w:szCs w:val="24"/>
              </w:rPr>
            </w:pPr>
          </w:p>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600</w:t>
            </w:r>
          </w:p>
        </w:tc>
        <w:tc>
          <w:tcPr>
            <w:tcW w:w="1244"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c>
          <w:tcPr>
            <w:tcW w:w="1244" w:type="dxa"/>
            <w:vMerge w:val="restart"/>
            <w:tcBorders>
              <w:top w:val="single" w:sz="4" w:space="0" w:color="auto"/>
              <w:left w:val="single" w:sz="4" w:space="0" w:color="auto"/>
              <w:bottom w:val="single" w:sz="4" w:space="0" w:color="auto"/>
              <w:right w:val="single" w:sz="4" w:space="0" w:color="auto"/>
            </w:tcBorders>
          </w:tcPr>
          <w:p w:rsidR="00A90D2F" w:rsidRPr="00C02873" w:rsidRDefault="00A90D2F" w:rsidP="00692CB2">
            <w:pPr>
              <w:spacing w:after="0" w:line="240" w:lineRule="auto"/>
              <w:jc w:val="center"/>
              <w:rPr>
                <w:rFonts w:ascii="Times New Roman" w:eastAsia="Calibri" w:hAnsi="Times New Roman" w:cs="Times New Roman"/>
                <w:sz w:val="24"/>
                <w:szCs w:val="24"/>
              </w:rPr>
            </w:pPr>
          </w:p>
          <w:p w:rsidR="00A90D2F" w:rsidRPr="00C02873" w:rsidRDefault="00A90D2F" w:rsidP="00692CB2">
            <w:pPr>
              <w:spacing w:after="0" w:line="240" w:lineRule="auto"/>
              <w:jc w:val="center"/>
              <w:rPr>
                <w:rFonts w:ascii="Times New Roman" w:eastAsia="Calibri" w:hAnsi="Times New Roman" w:cs="Times New Roman"/>
                <w:sz w:val="24"/>
                <w:szCs w:val="24"/>
              </w:rPr>
            </w:pPr>
          </w:p>
          <w:p w:rsidR="00A90D2F" w:rsidRPr="00C02873" w:rsidRDefault="00A90D2F" w:rsidP="00692CB2">
            <w:pPr>
              <w:spacing w:after="0" w:line="240" w:lineRule="auto"/>
              <w:jc w:val="center"/>
              <w:rPr>
                <w:rFonts w:ascii="Times New Roman" w:eastAsia="Calibri" w:hAnsi="Times New Roman" w:cs="Times New Roman"/>
                <w:sz w:val="24"/>
                <w:szCs w:val="24"/>
              </w:rPr>
            </w:pPr>
          </w:p>
          <w:p w:rsidR="00A90D2F" w:rsidRPr="00C02873" w:rsidRDefault="00A90D2F" w:rsidP="00692CB2">
            <w:pPr>
              <w:spacing w:after="0" w:line="240" w:lineRule="auto"/>
              <w:jc w:val="center"/>
              <w:rPr>
                <w:rFonts w:ascii="Times New Roman" w:eastAsia="Calibri" w:hAnsi="Times New Roman" w:cs="Times New Roman"/>
                <w:sz w:val="24"/>
                <w:szCs w:val="24"/>
              </w:rPr>
            </w:pPr>
          </w:p>
          <w:p w:rsidR="00A90D2F" w:rsidRPr="00C02873" w:rsidRDefault="00A90D2F" w:rsidP="00692CB2">
            <w:pPr>
              <w:spacing w:after="0" w:line="240" w:lineRule="auto"/>
              <w:jc w:val="center"/>
              <w:rPr>
                <w:rFonts w:ascii="Times New Roman" w:eastAsia="Calibri" w:hAnsi="Times New Roman" w:cs="Times New Roman"/>
                <w:sz w:val="24"/>
                <w:szCs w:val="24"/>
              </w:rPr>
            </w:pPr>
          </w:p>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24</w:t>
            </w:r>
          </w:p>
        </w:tc>
      </w:tr>
      <w:tr w:rsidR="00A90D2F" w:rsidRPr="00C02873" w:rsidTr="00692CB2">
        <w:trPr>
          <w:trHeight w:val="571"/>
        </w:trPr>
        <w:tc>
          <w:tcPr>
            <w:tcW w:w="1412"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302</w:t>
            </w:r>
          </w:p>
        </w:tc>
        <w:tc>
          <w:tcPr>
            <w:tcW w:w="2543"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rPr>
                <w:rFonts w:ascii="Times New Roman" w:eastAsia="Calibri" w:hAnsi="Times New Roman" w:cs="Times New Roman"/>
                <w:w w:val="95"/>
                <w:sz w:val="24"/>
                <w:szCs w:val="24"/>
              </w:rPr>
            </w:pPr>
            <w:r w:rsidRPr="00C02873">
              <w:rPr>
                <w:rFonts w:ascii="Times New Roman" w:eastAsia="Calibri" w:hAnsi="Times New Roman" w:cs="Times New Roman"/>
                <w:w w:val="95"/>
                <w:sz w:val="24"/>
                <w:szCs w:val="24"/>
              </w:rPr>
              <w:t>Research Methodology</w:t>
            </w:r>
          </w:p>
        </w:tc>
        <w:tc>
          <w:tcPr>
            <w:tcW w:w="1700" w:type="dxa"/>
            <w:gridSpan w:val="2"/>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A90D2F" w:rsidRPr="00C02873" w:rsidRDefault="00A90D2F" w:rsidP="00692CB2">
            <w:pPr>
              <w:spacing w:after="0" w:line="240" w:lineRule="auto"/>
              <w:rPr>
                <w:rFonts w:ascii="Times New Roman" w:eastAsia="Calibri" w:hAnsi="Times New Roman" w:cs="Times New Roman"/>
                <w:sz w:val="24"/>
                <w:szCs w:val="24"/>
              </w:rPr>
            </w:pPr>
          </w:p>
        </w:tc>
        <w:tc>
          <w:tcPr>
            <w:tcW w:w="1244"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A90D2F" w:rsidRPr="00C02873" w:rsidRDefault="00A90D2F" w:rsidP="00692CB2">
            <w:pPr>
              <w:spacing w:after="0" w:line="240" w:lineRule="auto"/>
              <w:rPr>
                <w:rFonts w:ascii="Times New Roman" w:eastAsia="Calibri" w:hAnsi="Times New Roman" w:cs="Times New Roman"/>
                <w:sz w:val="24"/>
                <w:szCs w:val="24"/>
              </w:rPr>
            </w:pPr>
          </w:p>
        </w:tc>
      </w:tr>
      <w:tr w:rsidR="00A90D2F" w:rsidRPr="00C02873" w:rsidTr="00692CB2">
        <w:trPr>
          <w:trHeight w:val="571"/>
        </w:trPr>
        <w:tc>
          <w:tcPr>
            <w:tcW w:w="1412"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303</w:t>
            </w:r>
          </w:p>
        </w:tc>
        <w:tc>
          <w:tcPr>
            <w:tcW w:w="2543"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w w:val="95"/>
                <w:sz w:val="24"/>
                <w:szCs w:val="24"/>
              </w:rPr>
              <w:t>Abnormal Psychology</w:t>
            </w:r>
          </w:p>
        </w:tc>
        <w:tc>
          <w:tcPr>
            <w:tcW w:w="1700" w:type="dxa"/>
            <w:gridSpan w:val="2"/>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A90D2F" w:rsidRPr="00C02873" w:rsidRDefault="00A90D2F" w:rsidP="00692CB2">
            <w:pPr>
              <w:spacing w:after="0" w:line="240" w:lineRule="auto"/>
              <w:rPr>
                <w:rFonts w:ascii="Times New Roman" w:eastAsia="Calibri" w:hAnsi="Times New Roman" w:cs="Times New Roman"/>
                <w:sz w:val="24"/>
                <w:szCs w:val="24"/>
              </w:rPr>
            </w:pPr>
          </w:p>
        </w:tc>
        <w:tc>
          <w:tcPr>
            <w:tcW w:w="1244"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A90D2F" w:rsidRPr="00C02873" w:rsidRDefault="00A90D2F" w:rsidP="00692CB2">
            <w:pPr>
              <w:spacing w:after="0" w:line="240" w:lineRule="auto"/>
              <w:rPr>
                <w:rFonts w:ascii="Times New Roman" w:eastAsia="Calibri" w:hAnsi="Times New Roman" w:cs="Times New Roman"/>
                <w:sz w:val="24"/>
                <w:szCs w:val="24"/>
              </w:rPr>
            </w:pPr>
          </w:p>
        </w:tc>
      </w:tr>
      <w:tr w:rsidR="00A90D2F" w:rsidRPr="00C02873" w:rsidTr="00692CB2">
        <w:trPr>
          <w:trHeight w:val="571"/>
        </w:trPr>
        <w:tc>
          <w:tcPr>
            <w:tcW w:w="1412"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304</w:t>
            </w:r>
          </w:p>
        </w:tc>
        <w:tc>
          <w:tcPr>
            <w:tcW w:w="2543"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Industrial Psychology</w:t>
            </w:r>
          </w:p>
        </w:tc>
        <w:tc>
          <w:tcPr>
            <w:tcW w:w="1700" w:type="dxa"/>
            <w:gridSpan w:val="2"/>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A90D2F" w:rsidRPr="00C02873" w:rsidRDefault="00A90D2F" w:rsidP="00692CB2">
            <w:pPr>
              <w:spacing w:after="0" w:line="240" w:lineRule="auto"/>
              <w:rPr>
                <w:rFonts w:ascii="Times New Roman" w:eastAsia="Calibri" w:hAnsi="Times New Roman" w:cs="Times New Roman"/>
                <w:sz w:val="24"/>
                <w:szCs w:val="24"/>
              </w:rPr>
            </w:pPr>
          </w:p>
        </w:tc>
        <w:tc>
          <w:tcPr>
            <w:tcW w:w="1244"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A90D2F" w:rsidRPr="00C02873" w:rsidRDefault="00A90D2F" w:rsidP="00692CB2">
            <w:pPr>
              <w:spacing w:after="0" w:line="240" w:lineRule="auto"/>
              <w:rPr>
                <w:rFonts w:ascii="Times New Roman" w:eastAsia="Calibri" w:hAnsi="Times New Roman" w:cs="Times New Roman"/>
                <w:sz w:val="24"/>
                <w:szCs w:val="24"/>
              </w:rPr>
            </w:pPr>
          </w:p>
        </w:tc>
      </w:tr>
      <w:tr w:rsidR="00A90D2F" w:rsidRPr="00C02873" w:rsidTr="00692CB2">
        <w:trPr>
          <w:trHeight w:val="571"/>
        </w:trPr>
        <w:tc>
          <w:tcPr>
            <w:tcW w:w="1412"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305</w:t>
            </w:r>
          </w:p>
        </w:tc>
        <w:tc>
          <w:tcPr>
            <w:tcW w:w="2543"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w w:val="95"/>
                <w:sz w:val="24"/>
                <w:szCs w:val="24"/>
              </w:rPr>
              <w:t>Counseling Psychology</w:t>
            </w:r>
            <w:r w:rsidRPr="00C02873">
              <w:rPr>
                <w:rFonts w:ascii="Times New Roman" w:eastAsia="Calibri" w:hAnsi="Times New Roman" w:cs="Times New Roman"/>
                <w:sz w:val="24"/>
                <w:szCs w:val="24"/>
              </w:rPr>
              <w:t xml:space="preserve"> </w:t>
            </w:r>
          </w:p>
        </w:tc>
        <w:tc>
          <w:tcPr>
            <w:tcW w:w="1700" w:type="dxa"/>
            <w:gridSpan w:val="2"/>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A90D2F" w:rsidRPr="00C02873" w:rsidRDefault="00A90D2F" w:rsidP="00692CB2">
            <w:pPr>
              <w:spacing w:after="0" w:line="240" w:lineRule="auto"/>
              <w:rPr>
                <w:rFonts w:ascii="Times New Roman" w:eastAsia="Calibri" w:hAnsi="Times New Roman" w:cs="Times New Roman"/>
                <w:sz w:val="24"/>
                <w:szCs w:val="24"/>
              </w:rPr>
            </w:pPr>
          </w:p>
        </w:tc>
        <w:tc>
          <w:tcPr>
            <w:tcW w:w="1244"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A90D2F" w:rsidRPr="00C02873" w:rsidRDefault="00A90D2F" w:rsidP="00692CB2">
            <w:pPr>
              <w:spacing w:after="0" w:line="240" w:lineRule="auto"/>
              <w:rPr>
                <w:rFonts w:ascii="Times New Roman" w:eastAsia="Calibri" w:hAnsi="Times New Roman" w:cs="Times New Roman"/>
                <w:sz w:val="24"/>
                <w:szCs w:val="24"/>
              </w:rPr>
            </w:pPr>
          </w:p>
        </w:tc>
      </w:tr>
      <w:tr w:rsidR="00A90D2F" w:rsidRPr="00C02873" w:rsidTr="00692CB2">
        <w:trPr>
          <w:trHeight w:val="571"/>
        </w:trPr>
        <w:tc>
          <w:tcPr>
            <w:tcW w:w="1412"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306</w:t>
            </w:r>
          </w:p>
        </w:tc>
        <w:tc>
          <w:tcPr>
            <w:tcW w:w="2543"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Health Psychology</w:t>
            </w:r>
          </w:p>
        </w:tc>
        <w:tc>
          <w:tcPr>
            <w:tcW w:w="1700" w:type="dxa"/>
            <w:gridSpan w:val="2"/>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50</w:t>
            </w: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A90D2F" w:rsidRPr="00C02873" w:rsidRDefault="00A90D2F" w:rsidP="00692CB2">
            <w:pPr>
              <w:spacing w:after="0" w:line="240" w:lineRule="auto"/>
              <w:rPr>
                <w:rFonts w:ascii="Times New Roman" w:eastAsia="Calibri" w:hAnsi="Times New Roman" w:cs="Times New Roman"/>
                <w:sz w:val="24"/>
                <w:szCs w:val="24"/>
              </w:rPr>
            </w:pPr>
          </w:p>
        </w:tc>
        <w:tc>
          <w:tcPr>
            <w:tcW w:w="1244"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2</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A90D2F" w:rsidRPr="00C02873" w:rsidRDefault="00A90D2F" w:rsidP="00692CB2">
            <w:pPr>
              <w:spacing w:after="0" w:line="240" w:lineRule="auto"/>
              <w:rPr>
                <w:rFonts w:ascii="Times New Roman" w:eastAsia="Calibri" w:hAnsi="Times New Roman" w:cs="Times New Roman"/>
                <w:sz w:val="24"/>
                <w:szCs w:val="24"/>
              </w:rPr>
            </w:pPr>
          </w:p>
        </w:tc>
      </w:tr>
      <w:tr w:rsidR="00A90D2F" w:rsidRPr="00C02873" w:rsidTr="00692CB2">
        <w:trPr>
          <w:trHeight w:val="571"/>
        </w:trPr>
        <w:tc>
          <w:tcPr>
            <w:tcW w:w="1412"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307</w:t>
            </w:r>
          </w:p>
        </w:tc>
        <w:tc>
          <w:tcPr>
            <w:tcW w:w="2543"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Psychology of Crime</w:t>
            </w:r>
          </w:p>
        </w:tc>
        <w:tc>
          <w:tcPr>
            <w:tcW w:w="1700" w:type="dxa"/>
            <w:gridSpan w:val="2"/>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50</w:t>
            </w: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A90D2F" w:rsidRPr="00C02873" w:rsidRDefault="00A90D2F" w:rsidP="00692CB2">
            <w:pPr>
              <w:spacing w:after="0" w:line="240" w:lineRule="auto"/>
              <w:rPr>
                <w:rFonts w:ascii="Times New Roman" w:eastAsia="Calibri" w:hAnsi="Times New Roman" w:cs="Times New Roman"/>
                <w:sz w:val="24"/>
                <w:szCs w:val="24"/>
              </w:rPr>
            </w:pPr>
          </w:p>
        </w:tc>
        <w:tc>
          <w:tcPr>
            <w:tcW w:w="1244"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2</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A90D2F" w:rsidRPr="00C02873" w:rsidRDefault="00A90D2F" w:rsidP="00692CB2">
            <w:pPr>
              <w:spacing w:after="0" w:line="240" w:lineRule="auto"/>
              <w:rPr>
                <w:rFonts w:ascii="Times New Roman" w:eastAsia="Calibri" w:hAnsi="Times New Roman" w:cs="Times New Roman"/>
                <w:sz w:val="24"/>
                <w:szCs w:val="24"/>
              </w:rPr>
            </w:pPr>
          </w:p>
        </w:tc>
      </w:tr>
      <w:tr w:rsidR="00A90D2F" w:rsidRPr="00C02873" w:rsidTr="00692CB2">
        <w:trPr>
          <w:trHeight w:hRule="exact" w:val="672"/>
        </w:trPr>
        <w:tc>
          <w:tcPr>
            <w:tcW w:w="9178" w:type="dxa"/>
            <w:gridSpan w:val="7"/>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Practical Courses</w:t>
            </w:r>
          </w:p>
        </w:tc>
      </w:tr>
      <w:tr w:rsidR="00A90D2F" w:rsidRPr="00C02873" w:rsidTr="00692CB2">
        <w:trPr>
          <w:trHeight w:val="571"/>
        </w:trPr>
        <w:tc>
          <w:tcPr>
            <w:tcW w:w="1412"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308</w:t>
            </w:r>
          </w:p>
        </w:tc>
        <w:tc>
          <w:tcPr>
            <w:tcW w:w="2591" w:type="dxa"/>
            <w:gridSpan w:val="2"/>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 xml:space="preserve">Psychological Tests </w:t>
            </w:r>
          </w:p>
        </w:tc>
        <w:tc>
          <w:tcPr>
            <w:tcW w:w="1651"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(80+20*)</w:t>
            </w:r>
          </w:p>
        </w:tc>
        <w:tc>
          <w:tcPr>
            <w:tcW w:w="1037" w:type="dxa"/>
            <w:vMerge w:val="restart"/>
            <w:tcBorders>
              <w:top w:val="single" w:sz="4" w:space="0" w:color="auto"/>
              <w:left w:val="single" w:sz="4" w:space="0" w:color="auto"/>
              <w:bottom w:val="single" w:sz="4" w:space="0" w:color="auto"/>
              <w:right w:val="single" w:sz="4" w:space="0" w:color="auto"/>
            </w:tcBorders>
          </w:tcPr>
          <w:p w:rsidR="00A90D2F" w:rsidRPr="00C02873" w:rsidRDefault="00A90D2F" w:rsidP="00692CB2">
            <w:pPr>
              <w:spacing w:after="0" w:line="240" w:lineRule="auto"/>
              <w:jc w:val="center"/>
              <w:rPr>
                <w:rFonts w:ascii="Times New Roman" w:eastAsia="Calibri" w:hAnsi="Times New Roman" w:cs="Times New Roman"/>
                <w:sz w:val="24"/>
                <w:szCs w:val="24"/>
              </w:rPr>
            </w:pPr>
          </w:p>
          <w:p w:rsidR="00A90D2F" w:rsidRPr="00C02873" w:rsidRDefault="00A90D2F" w:rsidP="00692CB2">
            <w:pPr>
              <w:spacing w:after="0" w:line="240" w:lineRule="auto"/>
              <w:rPr>
                <w:rFonts w:ascii="Times New Roman" w:eastAsia="Calibri" w:hAnsi="Times New Roman" w:cs="Times New Roman"/>
                <w:sz w:val="24"/>
                <w:szCs w:val="24"/>
              </w:rPr>
            </w:pPr>
          </w:p>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250</w:t>
            </w:r>
          </w:p>
        </w:tc>
        <w:tc>
          <w:tcPr>
            <w:tcW w:w="1244"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c>
          <w:tcPr>
            <w:tcW w:w="1244" w:type="dxa"/>
            <w:vMerge w:val="restart"/>
            <w:tcBorders>
              <w:top w:val="single" w:sz="4" w:space="0" w:color="auto"/>
              <w:left w:val="single" w:sz="4" w:space="0" w:color="auto"/>
              <w:bottom w:val="single" w:sz="4" w:space="0" w:color="auto"/>
              <w:right w:val="single" w:sz="4" w:space="0" w:color="auto"/>
            </w:tcBorders>
          </w:tcPr>
          <w:p w:rsidR="00A90D2F" w:rsidRPr="00C02873" w:rsidRDefault="00A90D2F" w:rsidP="00692CB2">
            <w:pPr>
              <w:spacing w:after="0" w:line="240" w:lineRule="auto"/>
              <w:jc w:val="center"/>
              <w:rPr>
                <w:rFonts w:ascii="Times New Roman" w:eastAsia="Calibri" w:hAnsi="Times New Roman" w:cs="Times New Roman"/>
                <w:sz w:val="24"/>
                <w:szCs w:val="24"/>
              </w:rPr>
            </w:pPr>
          </w:p>
          <w:p w:rsidR="00A90D2F" w:rsidRPr="00C02873" w:rsidRDefault="00A90D2F" w:rsidP="00692CB2">
            <w:pPr>
              <w:spacing w:after="0" w:line="240" w:lineRule="auto"/>
              <w:rPr>
                <w:rFonts w:ascii="Times New Roman" w:eastAsia="Calibri" w:hAnsi="Times New Roman" w:cs="Times New Roman"/>
                <w:sz w:val="24"/>
                <w:szCs w:val="24"/>
              </w:rPr>
            </w:pPr>
          </w:p>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w:t>
            </w:r>
          </w:p>
        </w:tc>
      </w:tr>
      <w:tr w:rsidR="00A90D2F" w:rsidRPr="00C02873" w:rsidTr="00692CB2">
        <w:trPr>
          <w:trHeight w:val="571"/>
        </w:trPr>
        <w:tc>
          <w:tcPr>
            <w:tcW w:w="1412"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309</w:t>
            </w:r>
          </w:p>
        </w:tc>
        <w:tc>
          <w:tcPr>
            <w:tcW w:w="2591" w:type="dxa"/>
            <w:gridSpan w:val="2"/>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Psychology Practical-I</w:t>
            </w:r>
          </w:p>
        </w:tc>
        <w:tc>
          <w:tcPr>
            <w:tcW w:w="1651"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(80+20*)</w:t>
            </w: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A90D2F" w:rsidRPr="00C02873" w:rsidRDefault="00A90D2F" w:rsidP="00692CB2">
            <w:pPr>
              <w:spacing w:after="0" w:line="240" w:lineRule="auto"/>
              <w:rPr>
                <w:rFonts w:ascii="Times New Roman" w:eastAsia="Calibri" w:hAnsi="Times New Roman" w:cs="Times New Roman"/>
                <w:sz w:val="24"/>
                <w:szCs w:val="24"/>
              </w:rPr>
            </w:pPr>
          </w:p>
        </w:tc>
        <w:tc>
          <w:tcPr>
            <w:tcW w:w="1244"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A90D2F" w:rsidRPr="00C02873" w:rsidRDefault="00A90D2F" w:rsidP="00692CB2">
            <w:pPr>
              <w:spacing w:after="0" w:line="240" w:lineRule="auto"/>
              <w:rPr>
                <w:rFonts w:ascii="Times New Roman" w:eastAsia="Calibri" w:hAnsi="Times New Roman" w:cs="Times New Roman"/>
                <w:sz w:val="24"/>
                <w:szCs w:val="24"/>
              </w:rPr>
            </w:pPr>
          </w:p>
        </w:tc>
      </w:tr>
      <w:tr w:rsidR="00A90D2F" w:rsidRPr="00C02873" w:rsidTr="00692CB2">
        <w:trPr>
          <w:trHeight w:val="571"/>
        </w:trPr>
        <w:tc>
          <w:tcPr>
            <w:tcW w:w="1412"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310</w:t>
            </w:r>
          </w:p>
        </w:tc>
        <w:tc>
          <w:tcPr>
            <w:tcW w:w="2591" w:type="dxa"/>
            <w:gridSpan w:val="2"/>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Psychology Practical-II</w:t>
            </w:r>
          </w:p>
        </w:tc>
        <w:tc>
          <w:tcPr>
            <w:tcW w:w="1651"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50</w:t>
            </w:r>
          </w:p>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(40+10*)</w:t>
            </w:r>
          </w:p>
        </w:tc>
        <w:tc>
          <w:tcPr>
            <w:tcW w:w="1037" w:type="dxa"/>
            <w:vMerge/>
            <w:tcBorders>
              <w:top w:val="single" w:sz="4" w:space="0" w:color="auto"/>
              <w:left w:val="single" w:sz="4" w:space="0" w:color="auto"/>
              <w:bottom w:val="single" w:sz="4" w:space="0" w:color="auto"/>
              <w:right w:val="single" w:sz="4" w:space="0" w:color="auto"/>
            </w:tcBorders>
            <w:vAlign w:val="center"/>
            <w:hideMark/>
          </w:tcPr>
          <w:p w:rsidR="00A90D2F" w:rsidRPr="00C02873" w:rsidRDefault="00A90D2F" w:rsidP="00692CB2">
            <w:pPr>
              <w:spacing w:after="0" w:line="240" w:lineRule="auto"/>
              <w:rPr>
                <w:rFonts w:ascii="Times New Roman" w:eastAsia="Calibri" w:hAnsi="Times New Roman" w:cs="Times New Roman"/>
                <w:sz w:val="24"/>
                <w:szCs w:val="24"/>
              </w:rPr>
            </w:pPr>
          </w:p>
        </w:tc>
        <w:tc>
          <w:tcPr>
            <w:tcW w:w="1244"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2</w:t>
            </w:r>
          </w:p>
        </w:tc>
        <w:tc>
          <w:tcPr>
            <w:tcW w:w="1244" w:type="dxa"/>
            <w:vMerge/>
            <w:tcBorders>
              <w:top w:val="single" w:sz="4" w:space="0" w:color="auto"/>
              <w:left w:val="single" w:sz="4" w:space="0" w:color="auto"/>
              <w:bottom w:val="single" w:sz="4" w:space="0" w:color="auto"/>
              <w:right w:val="single" w:sz="4" w:space="0" w:color="auto"/>
            </w:tcBorders>
            <w:vAlign w:val="center"/>
            <w:hideMark/>
          </w:tcPr>
          <w:p w:rsidR="00A90D2F" w:rsidRPr="00C02873" w:rsidRDefault="00A90D2F" w:rsidP="00692CB2">
            <w:pPr>
              <w:spacing w:after="0" w:line="240" w:lineRule="auto"/>
              <w:rPr>
                <w:rFonts w:ascii="Times New Roman" w:eastAsia="Calibri" w:hAnsi="Times New Roman" w:cs="Times New Roman"/>
                <w:sz w:val="24"/>
                <w:szCs w:val="24"/>
              </w:rPr>
            </w:pPr>
          </w:p>
        </w:tc>
      </w:tr>
      <w:tr w:rsidR="00A90D2F" w:rsidRPr="00C02873" w:rsidTr="00692CB2">
        <w:trPr>
          <w:trHeight w:hRule="exact" w:val="758"/>
        </w:trPr>
        <w:tc>
          <w:tcPr>
            <w:tcW w:w="9178" w:type="dxa"/>
            <w:gridSpan w:val="7"/>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before="120" w:after="0" w:line="240" w:lineRule="auto"/>
              <w:jc w:val="center"/>
              <w:rPr>
                <w:rFonts w:ascii="Times New Roman" w:eastAsia="Calibri" w:hAnsi="Times New Roman" w:cs="Times New Roman"/>
                <w:b/>
                <w:sz w:val="24"/>
                <w:szCs w:val="24"/>
              </w:rPr>
            </w:pPr>
            <w:proofErr w:type="spellStart"/>
            <w:r w:rsidRPr="00C02873">
              <w:rPr>
                <w:rFonts w:ascii="Times New Roman" w:eastAsia="Calibri" w:hAnsi="Times New Roman" w:cs="Times New Roman"/>
                <w:b/>
                <w:sz w:val="24"/>
                <w:szCs w:val="24"/>
              </w:rPr>
              <w:t>Sessional</w:t>
            </w:r>
            <w:proofErr w:type="spellEnd"/>
            <w:r w:rsidRPr="00C02873">
              <w:rPr>
                <w:rFonts w:ascii="Times New Roman" w:eastAsia="Calibri" w:hAnsi="Times New Roman" w:cs="Times New Roman"/>
                <w:b/>
                <w:sz w:val="24"/>
                <w:szCs w:val="24"/>
              </w:rPr>
              <w:t xml:space="preserve"> and Viva Voce</w:t>
            </w:r>
          </w:p>
        </w:tc>
      </w:tr>
      <w:tr w:rsidR="00A90D2F" w:rsidRPr="00C02873" w:rsidTr="00692CB2">
        <w:trPr>
          <w:trHeight w:hRule="exact" w:val="1594"/>
        </w:trPr>
        <w:tc>
          <w:tcPr>
            <w:tcW w:w="1412"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311</w:t>
            </w:r>
          </w:p>
        </w:tc>
        <w:tc>
          <w:tcPr>
            <w:tcW w:w="2543"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rPr>
                <w:rFonts w:ascii="Times New Roman" w:eastAsia="Calibri" w:hAnsi="Times New Roman" w:cs="Times New Roman"/>
                <w:sz w:val="24"/>
                <w:szCs w:val="24"/>
              </w:rPr>
            </w:pPr>
            <w:proofErr w:type="spellStart"/>
            <w:r w:rsidRPr="00C02873">
              <w:rPr>
                <w:rFonts w:ascii="Times New Roman" w:eastAsia="Calibri" w:hAnsi="Times New Roman" w:cs="Times New Roman"/>
                <w:sz w:val="24"/>
                <w:szCs w:val="24"/>
              </w:rPr>
              <w:t>Sessional</w:t>
            </w:r>
            <w:proofErr w:type="spellEnd"/>
          </w:p>
        </w:tc>
        <w:tc>
          <w:tcPr>
            <w:tcW w:w="1700" w:type="dxa"/>
            <w:gridSpan w:val="2"/>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(Tutorial=70,</w:t>
            </w:r>
          </w:p>
          <w:p w:rsidR="00A90D2F" w:rsidRPr="00C02873" w:rsidRDefault="00A90D2F" w:rsidP="00692CB2">
            <w:pPr>
              <w:spacing w:after="0" w:line="240" w:lineRule="auto"/>
              <w:jc w:val="center"/>
              <w:rPr>
                <w:rFonts w:ascii="Times New Roman" w:eastAsia="Calibri" w:hAnsi="Times New Roman" w:cs="Times New Roman"/>
                <w:w w:val="95"/>
                <w:sz w:val="24"/>
                <w:szCs w:val="24"/>
              </w:rPr>
            </w:pPr>
            <w:r w:rsidRPr="00C02873">
              <w:rPr>
                <w:rFonts w:ascii="Times New Roman" w:eastAsia="Calibri" w:hAnsi="Times New Roman" w:cs="Times New Roman"/>
                <w:w w:val="95"/>
                <w:sz w:val="24"/>
                <w:szCs w:val="24"/>
              </w:rPr>
              <w:t>Field Study=20,</w:t>
            </w:r>
          </w:p>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w w:val="90"/>
                <w:sz w:val="24"/>
                <w:szCs w:val="24"/>
              </w:rPr>
              <w:t>Attendance=10</w:t>
            </w:r>
            <w:r w:rsidRPr="00C02873">
              <w:rPr>
                <w:rFonts w:ascii="Times New Roman" w:eastAsia="Calibri" w:hAnsi="Times New Roman" w:cs="Times New Roman"/>
                <w:w w:val="95"/>
                <w:sz w:val="24"/>
                <w:szCs w:val="24"/>
              </w:rPr>
              <w:t>)</w:t>
            </w:r>
          </w:p>
        </w:tc>
        <w:tc>
          <w:tcPr>
            <w:tcW w:w="1037"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sz w:val="24"/>
                <w:szCs w:val="24"/>
              </w:rPr>
            </w:pPr>
          </w:p>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tc>
        <w:tc>
          <w:tcPr>
            <w:tcW w:w="1244"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sz w:val="24"/>
                <w:szCs w:val="24"/>
              </w:rPr>
            </w:pPr>
          </w:p>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c>
          <w:tcPr>
            <w:tcW w:w="1244"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sz w:val="24"/>
                <w:szCs w:val="24"/>
              </w:rPr>
            </w:pPr>
          </w:p>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r>
      <w:tr w:rsidR="00A90D2F" w:rsidRPr="00C02873" w:rsidTr="00692CB2">
        <w:trPr>
          <w:trHeight w:val="571"/>
        </w:trPr>
        <w:tc>
          <w:tcPr>
            <w:tcW w:w="1412"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312</w:t>
            </w:r>
          </w:p>
        </w:tc>
        <w:tc>
          <w:tcPr>
            <w:tcW w:w="2543"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Viva Voce</w:t>
            </w:r>
          </w:p>
        </w:tc>
        <w:tc>
          <w:tcPr>
            <w:tcW w:w="1700" w:type="dxa"/>
            <w:gridSpan w:val="2"/>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50</w:t>
            </w:r>
          </w:p>
        </w:tc>
        <w:tc>
          <w:tcPr>
            <w:tcW w:w="1037"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50</w:t>
            </w:r>
          </w:p>
        </w:tc>
        <w:tc>
          <w:tcPr>
            <w:tcW w:w="1244"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2</w:t>
            </w:r>
          </w:p>
        </w:tc>
        <w:tc>
          <w:tcPr>
            <w:tcW w:w="1244"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2</w:t>
            </w:r>
          </w:p>
        </w:tc>
      </w:tr>
      <w:tr w:rsidR="00A90D2F" w:rsidRPr="00C02873" w:rsidTr="00692CB2">
        <w:trPr>
          <w:trHeight w:val="571"/>
        </w:trPr>
        <w:tc>
          <w:tcPr>
            <w:tcW w:w="3954" w:type="dxa"/>
            <w:gridSpan w:val="2"/>
            <w:tcBorders>
              <w:top w:val="single" w:sz="4" w:space="0" w:color="auto"/>
              <w:left w:val="single" w:sz="4" w:space="0" w:color="auto"/>
              <w:bottom w:val="single" w:sz="4" w:space="0" w:color="auto"/>
              <w:right w:val="nil"/>
            </w:tcBorders>
            <w:hideMark/>
          </w:tcPr>
          <w:p w:rsidR="00A90D2F" w:rsidRPr="00C02873" w:rsidRDefault="00A90D2F" w:rsidP="00692CB2">
            <w:pPr>
              <w:spacing w:after="0" w:line="240" w:lineRule="auto"/>
              <w:rPr>
                <w:rFonts w:ascii="Times New Roman" w:eastAsia="Calibri" w:hAnsi="Times New Roman" w:cs="Times New Roman"/>
                <w:b/>
                <w:sz w:val="24"/>
                <w:szCs w:val="24"/>
              </w:rPr>
            </w:pPr>
            <w:r w:rsidRPr="00C02873">
              <w:rPr>
                <w:rFonts w:ascii="Times New Roman" w:eastAsia="Calibri" w:hAnsi="Times New Roman" w:cs="Times New Roman"/>
                <w:b/>
                <w:sz w:val="24"/>
                <w:szCs w:val="24"/>
              </w:rPr>
              <w:t xml:space="preserve">Grand Total                                          </w:t>
            </w:r>
          </w:p>
        </w:tc>
        <w:tc>
          <w:tcPr>
            <w:tcW w:w="1700" w:type="dxa"/>
            <w:gridSpan w:val="2"/>
            <w:tcBorders>
              <w:top w:val="single" w:sz="4" w:space="0" w:color="auto"/>
              <w:left w:val="nil"/>
              <w:bottom w:val="single" w:sz="4" w:space="0" w:color="auto"/>
              <w:right w:val="single" w:sz="4" w:space="0" w:color="auto"/>
            </w:tcBorders>
          </w:tcPr>
          <w:p w:rsidR="00A90D2F" w:rsidRPr="00C02873" w:rsidRDefault="00A90D2F" w:rsidP="00692CB2">
            <w:pPr>
              <w:spacing w:after="0" w:line="240" w:lineRule="auto"/>
              <w:jc w:val="center"/>
              <w:rPr>
                <w:rFonts w:ascii="Times New Roman" w:eastAsia="Calibri" w:hAnsi="Times New Roman" w:cs="Times New Roman"/>
                <w:b/>
                <w:sz w:val="24"/>
                <w:szCs w:val="24"/>
              </w:rPr>
            </w:pPr>
          </w:p>
        </w:tc>
        <w:tc>
          <w:tcPr>
            <w:tcW w:w="1037"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1000</w:t>
            </w:r>
          </w:p>
        </w:tc>
        <w:tc>
          <w:tcPr>
            <w:tcW w:w="1244" w:type="dxa"/>
            <w:tcBorders>
              <w:top w:val="single" w:sz="4" w:space="0" w:color="auto"/>
              <w:left w:val="single" w:sz="4" w:space="0" w:color="auto"/>
              <w:bottom w:val="single" w:sz="4" w:space="0" w:color="auto"/>
              <w:right w:val="single" w:sz="4" w:space="0" w:color="auto"/>
            </w:tcBorders>
          </w:tcPr>
          <w:p w:rsidR="00A90D2F" w:rsidRPr="00C02873" w:rsidRDefault="00A90D2F" w:rsidP="00692CB2">
            <w:pPr>
              <w:spacing w:after="0" w:line="240" w:lineRule="auto"/>
              <w:jc w:val="center"/>
              <w:rPr>
                <w:rFonts w:ascii="Times New Roman" w:eastAsia="Calibri" w:hAnsi="Times New Roman" w:cs="Times New Roman"/>
                <w:b/>
                <w:sz w:val="24"/>
                <w:szCs w:val="24"/>
              </w:rPr>
            </w:pPr>
          </w:p>
        </w:tc>
        <w:tc>
          <w:tcPr>
            <w:tcW w:w="1244" w:type="dxa"/>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40</w:t>
            </w:r>
          </w:p>
        </w:tc>
      </w:tr>
      <w:tr w:rsidR="00A90D2F" w:rsidRPr="00C02873" w:rsidTr="00692CB2">
        <w:trPr>
          <w:trHeight w:val="571"/>
        </w:trPr>
        <w:tc>
          <w:tcPr>
            <w:tcW w:w="9178" w:type="dxa"/>
            <w:gridSpan w:val="7"/>
            <w:tcBorders>
              <w:top w:val="single" w:sz="4" w:space="0" w:color="auto"/>
              <w:left w:val="single" w:sz="4" w:space="0" w:color="auto"/>
              <w:bottom w:val="single" w:sz="4" w:space="0" w:color="auto"/>
              <w:right w:val="single" w:sz="4" w:space="0" w:color="auto"/>
            </w:tcBorders>
            <w:hideMark/>
          </w:tcPr>
          <w:p w:rsidR="00A90D2F" w:rsidRPr="00C02873" w:rsidRDefault="00A90D2F"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 Practical Class Performance</w:t>
            </w:r>
          </w:p>
        </w:tc>
      </w:tr>
    </w:tbl>
    <w:p w:rsidR="00A90D2F" w:rsidRPr="00C02873" w:rsidRDefault="00A90D2F" w:rsidP="00A90D2F">
      <w:pPr>
        <w:spacing w:after="0" w:line="240" w:lineRule="auto"/>
        <w:jc w:val="center"/>
        <w:rPr>
          <w:rFonts w:ascii="Times New Roman" w:eastAsia="Calibri" w:hAnsi="Times New Roman" w:cs="Times New Roman"/>
          <w:sz w:val="24"/>
          <w:szCs w:val="24"/>
        </w:rPr>
      </w:pPr>
    </w:p>
    <w:p w:rsidR="00A90D2F" w:rsidRDefault="00A90D2F" w:rsidP="00A90D2F">
      <w:pPr>
        <w:tabs>
          <w:tab w:val="left" w:pos="5970"/>
        </w:tabs>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ab/>
      </w:r>
    </w:p>
    <w:p w:rsidR="00A90D2F" w:rsidRDefault="00A90D2F" w:rsidP="00A90D2F">
      <w:pPr>
        <w:tabs>
          <w:tab w:val="left" w:pos="5970"/>
        </w:tabs>
        <w:spacing w:after="0" w:line="240" w:lineRule="auto"/>
        <w:rPr>
          <w:rFonts w:ascii="Times New Roman" w:eastAsia="Calibri" w:hAnsi="Times New Roman" w:cs="Times New Roman"/>
          <w:sz w:val="24"/>
          <w:szCs w:val="24"/>
        </w:rPr>
      </w:pPr>
    </w:p>
    <w:p w:rsidR="00A90D2F" w:rsidRPr="00C02873" w:rsidRDefault="00A90D2F" w:rsidP="00A90D2F">
      <w:pPr>
        <w:tabs>
          <w:tab w:val="left" w:pos="5970"/>
        </w:tabs>
        <w:spacing w:after="0" w:line="240" w:lineRule="auto"/>
        <w:rPr>
          <w:rFonts w:ascii="Times New Roman" w:eastAsia="Calibri" w:hAnsi="Times New Roman" w:cs="Times New Roman"/>
          <w:sz w:val="24"/>
          <w:szCs w:val="24"/>
        </w:rPr>
      </w:pPr>
    </w:p>
    <w:p w:rsidR="000063FD" w:rsidRDefault="000063FD" w:rsidP="001841CA">
      <w:pPr>
        <w:rPr>
          <w:rFonts w:ascii="Times New Roman" w:hAnsi="Times New Roman" w:cs="Times New Roman"/>
          <w:sz w:val="24"/>
          <w:szCs w:val="24"/>
          <w:lang w:val="en-SG" w:bidi="bn-BD"/>
        </w:rPr>
      </w:pPr>
    </w:p>
    <w:p w:rsidR="000063FD" w:rsidRDefault="000063FD" w:rsidP="001841CA">
      <w:pPr>
        <w:rPr>
          <w:rFonts w:ascii="Times New Roman" w:hAnsi="Times New Roman" w:cs="Times New Roman"/>
          <w:sz w:val="24"/>
          <w:szCs w:val="24"/>
          <w:lang w:val="en-SG" w:bidi="bn-BD"/>
        </w:rPr>
      </w:pPr>
    </w:p>
    <w:p w:rsidR="000063FD" w:rsidRDefault="000063FD" w:rsidP="001841CA">
      <w:pPr>
        <w:rPr>
          <w:rFonts w:ascii="Times New Roman" w:hAnsi="Times New Roman" w:cs="Times New Roman"/>
          <w:sz w:val="24"/>
          <w:szCs w:val="24"/>
          <w:lang w:val="en-SG" w:bidi="bn-BD"/>
        </w:rPr>
      </w:pPr>
    </w:p>
    <w:p w:rsidR="000063FD" w:rsidRDefault="000063FD" w:rsidP="001841CA">
      <w:pPr>
        <w:rPr>
          <w:rFonts w:ascii="Times New Roman" w:hAnsi="Times New Roman" w:cs="Times New Roman"/>
          <w:sz w:val="24"/>
          <w:szCs w:val="24"/>
          <w:lang w:val="en-SG" w:bidi="bn-BD"/>
        </w:rPr>
      </w:pPr>
    </w:p>
    <w:p w:rsidR="000063FD" w:rsidRDefault="000063FD" w:rsidP="001841CA">
      <w:pPr>
        <w:rPr>
          <w:rFonts w:ascii="Times New Roman" w:hAnsi="Times New Roman" w:cs="Times New Roman"/>
          <w:sz w:val="24"/>
          <w:szCs w:val="24"/>
          <w:lang w:val="en-SG" w:bidi="bn-BD"/>
        </w:rPr>
      </w:pPr>
    </w:p>
    <w:p w:rsidR="000063FD" w:rsidRDefault="000063FD" w:rsidP="001841CA">
      <w:pPr>
        <w:rPr>
          <w:rFonts w:ascii="Times New Roman" w:hAnsi="Times New Roman" w:cs="Times New Roman"/>
          <w:sz w:val="24"/>
          <w:szCs w:val="24"/>
          <w:lang w:val="en-SG" w:bidi="bn-BD"/>
        </w:rPr>
      </w:pPr>
    </w:p>
    <w:p w:rsidR="000063FD" w:rsidRDefault="000063FD" w:rsidP="001841CA">
      <w:pPr>
        <w:rPr>
          <w:rFonts w:ascii="Times New Roman" w:hAnsi="Times New Roman" w:cs="Times New Roman"/>
          <w:sz w:val="24"/>
          <w:szCs w:val="24"/>
          <w:lang w:val="en-SG" w:bidi="bn-BD"/>
        </w:rPr>
      </w:pPr>
    </w:p>
    <w:tbl>
      <w:tblPr>
        <w:tblStyle w:val="TableGrid"/>
        <w:tblW w:w="0" w:type="auto"/>
        <w:tblInd w:w="-162" w:type="dxa"/>
        <w:tblLook w:val="04A0"/>
      </w:tblPr>
      <w:tblGrid>
        <w:gridCol w:w="4301"/>
        <w:gridCol w:w="1728"/>
        <w:gridCol w:w="1673"/>
        <w:gridCol w:w="1703"/>
      </w:tblGrid>
      <w:tr w:rsidR="000063FD" w:rsidRPr="000063FD" w:rsidTr="00ED63E9">
        <w:tc>
          <w:tcPr>
            <w:tcW w:w="4301" w:type="dxa"/>
          </w:tcPr>
          <w:p w:rsidR="000063FD" w:rsidRPr="000063FD" w:rsidRDefault="000063FD" w:rsidP="00ED63E9">
            <w:pPr>
              <w:pStyle w:val="BodyText2"/>
            </w:pPr>
            <w:r w:rsidRPr="000063FD">
              <w:rPr>
                <w:b/>
                <w:kern w:val="24"/>
              </w:rPr>
              <w:t xml:space="preserve">Course: </w:t>
            </w:r>
            <w:r w:rsidRPr="000063FD">
              <w:rPr>
                <w:b/>
              </w:rPr>
              <w:t>PSY-301: PSYCHOLOGICAL TESTING</w:t>
            </w:r>
          </w:p>
        </w:tc>
        <w:tc>
          <w:tcPr>
            <w:tcW w:w="1728" w:type="dxa"/>
          </w:tcPr>
          <w:p w:rsidR="000063FD" w:rsidRPr="000063FD" w:rsidRDefault="000063FD" w:rsidP="00ED63E9">
            <w:pPr>
              <w:pStyle w:val="BodyText2"/>
              <w:jc w:val="center"/>
            </w:pPr>
            <w:r w:rsidRPr="000063FD">
              <w:rPr>
                <w:b/>
                <w:kern w:val="24"/>
              </w:rPr>
              <w:t>Marks: 100</w:t>
            </w:r>
          </w:p>
        </w:tc>
        <w:tc>
          <w:tcPr>
            <w:tcW w:w="1673" w:type="dxa"/>
          </w:tcPr>
          <w:p w:rsidR="000063FD" w:rsidRPr="000063FD" w:rsidRDefault="000063FD" w:rsidP="00ED63E9">
            <w:pPr>
              <w:pStyle w:val="BodyText2"/>
              <w:jc w:val="center"/>
            </w:pPr>
            <w:r w:rsidRPr="000063FD">
              <w:rPr>
                <w:b/>
                <w:kern w:val="24"/>
              </w:rPr>
              <w:t>Credit Hour: 04</w:t>
            </w:r>
          </w:p>
        </w:tc>
        <w:tc>
          <w:tcPr>
            <w:tcW w:w="1703" w:type="dxa"/>
          </w:tcPr>
          <w:p w:rsidR="000063FD" w:rsidRPr="000063FD" w:rsidRDefault="000063FD" w:rsidP="00ED63E9">
            <w:pPr>
              <w:pStyle w:val="BodyText2"/>
              <w:jc w:val="center"/>
              <w:rPr>
                <w:b/>
                <w:bCs/>
                <w:kern w:val="24"/>
              </w:rPr>
            </w:pPr>
            <w:r w:rsidRPr="000063FD">
              <w:rPr>
                <w:b/>
                <w:kern w:val="24"/>
              </w:rPr>
              <w:t>Lecture No. 60</w:t>
            </w:r>
          </w:p>
        </w:tc>
      </w:tr>
      <w:tr w:rsidR="000063FD" w:rsidRPr="000063FD" w:rsidTr="00ED63E9">
        <w:tc>
          <w:tcPr>
            <w:tcW w:w="9405" w:type="dxa"/>
            <w:gridSpan w:val="4"/>
          </w:tcPr>
          <w:p w:rsidR="000063FD" w:rsidRPr="000063FD" w:rsidRDefault="000063FD" w:rsidP="00ED63E9">
            <w:pPr>
              <w:rPr>
                <w:b/>
                <w:bCs/>
              </w:rPr>
            </w:pPr>
            <w:r w:rsidRPr="000063FD">
              <w:rPr>
                <w:b/>
                <w:bCs/>
              </w:rPr>
              <w:t xml:space="preserve">Rationale: </w:t>
            </w:r>
          </w:p>
          <w:p w:rsidR="000063FD" w:rsidRPr="000063FD" w:rsidRDefault="000063FD" w:rsidP="00ED63E9">
            <w:pPr>
              <w:jc w:val="both"/>
            </w:pPr>
            <w:r w:rsidRPr="000063FD">
              <w:t xml:space="preserve">This course is designed to deal effectively </w:t>
            </w:r>
            <w:r w:rsidRPr="000063FD">
              <w:rPr>
                <w:lang w:bidi="bn-IN"/>
              </w:rPr>
              <w:t>psychometric properties of various psychological tests, inventories, and questionnaires</w:t>
            </w:r>
            <w:r w:rsidRPr="000063FD">
              <w:t xml:space="preserve">. This course will be helpful for students to understand the basic features of a psychological </w:t>
            </w:r>
            <w:proofErr w:type="gramStart"/>
            <w:r w:rsidRPr="000063FD">
              <w:t>test,</w:t>
            </w:r>
            <w:proofErr w:type="gramEnd"/>
            <w:r w:rsidRPr="000063FD">
              <w:t xml:space="preserve"> find out problems of existing tests, and helpful to develop new test for measuring psychological constructs.</w:t>
            </w:r>
          </w:p>
        </w:tc>
      </w:tr>
      <w:tr w:rsidR="000063FD" w:rsidRPr="000063FD" w:rsidTr="00ED63E9">
        <w:tc>
          <w:tcPr>
            <w:tcW w:w="9405" w:type="dxa"/>
            <w:gridSpan w:val="4"/>
          </w:tcPr>
          <w:p w:rsidR="000063FD" w:rsidRPr="000063FD" w:rsidRDefault="000063FD" w:rsidP="00ED63E9">
            <w:pPr>
              <w:pStyle w:val="Default"/>
              <w:rPr>
                <w:b/>
              </w:rPr>
            </w:pPr>
            <w:r w:rsidRPr="000063FD">
              <w:rPr>
                <w:b/>
              </w:rPr>
              <w:t>Course Objectives:</w:t>
            </w:r>
          </w:p>
          <w:p w:rsidR="000063FD" w:rsidRPr="000063FD" w:rsidRDefault="000063FD" w:rsidP="00ED63E9">
            <w:pPr>
              <w:autoSpaceDE w:val="0"/>
              <w:autoSpaceDN w:val="0"/>
              <w:adjustRightInd w:val="0"/>
            </w:pPr>
            <w:r w:rsidRPr="000063FD">
              <w:t>From the course, students should be able to:</w:t>
            </w:r>
          </w:p>
          <w:p w:rsidR="000063FD" w:rsidRPr="000063FD" w:rsidRDefault="000063FD" w:rsidP="000063FD">
            <w:pPr>
              <w:numPr>
                <w:ilvl w:val="0"/>
                <w:numId w:val="1"/>
              </w:numPr>
              <w:ind w:left="720"/>
              <w:jc w:val="both"/>
            </w:pPr>
            <w:r w:rsidRPr="000063FD">
              <w:t>know about the psychological tests, inventories, questionnaires;</w:t>
            </w:r>
          </w:p>
          <w:p w:rsidR="000063FD" w:rsidRPr="000063FD" w:rsidRDefault="000063FD" w:rsidP="000063FD">
            <w:pPr>
              <w:numPr>
                <w:ilvl w:val="0"/>
                <w:numId w:val="1"/>
              </w:numPr>
              <w:ind w:left="720"/>
              <w:jc w:val="both"/>
            </w:pPr>
            <w:r w:rsidRPr="000063FD">
              <w:t>know different types of psychological tests, inventories, and questionnaires;</w:t>
            </w:r>
          </w:p>
          <w:p w:rsidR="000063FD" w:rsidRPr="000063FD" w:rsidRDefault="000063FD" w:rsidP="000063FD">
            <w:pPr>
              <w:numPr>
                <w:ilvl w:val="0"/>
                <w:numId w:val="1"/>
              </w:numPr>
              <w:ind w:left="720"/>
              <w:jc w:val="both"/>
            </w:pPr>
            <w:r w:rsidRPr="000063FD">
              <w:t>understand the process of constructing a psychological measure;</w:t>
            </w:r>
          </w:p>
          <w:p w:rsidR="000063FD" w:rsidRPr="000063FD" w:rsidRDefault="000063FD" w:rsidP="000063FD">
            <w:pPr>
              <w:numPr>
                <w:ilvl w:val="0"/>
                <w:numId w:val="1"/>
              </w:numPr>
              <w:ind w:left="720"/>
              <w:jc w:val="both"/>
            </w:pPr>
            <w:r w:rsidRPr="000063FD">
              <w:t>describe and calculate psychometric properties – reliability, validity, norms of psychological measures;</w:t>
            </w:r>
          </w:p>
          <w:p w:rsidR="000063FD" w:rsidRPr="000063FD" w:rsidRDefault="000063FD" w:rsidP="000063FD">
            <w:pPr>
              <w:numPr>
                <w:ilvl w:val="0"/>
                <w:numId w:val="1"/>
              </w:numPr>
              <w:ind w:left="720"/>
              <w:jc w:val="both"/>
            </w:pPr>
            <w:r w:rsidRPr="000063FD">
              <w:t>know about the test administrations and scoring process of psychological tests;</w:t>
            </w:r>
          </w:p>
          <w:p w:rsidR="000063FD" w:rsidRPr="000063FD" w:rsidRDefault="000063FD" w:rsidP="000063FD">
            <w:pPr>
              <w:numPr>
                <w:ilvl w:val="0"/>
                <w:numId w:val="1"/>
              </w:numPr>
              <w:tabs>
                <w:tab w:val="left" w:pos="180"/>
                <w:tab w:val="left" w:pos="360"/>
                <w:tab w:val="left" w:pos="540"/>
              </w:tabs>
              <w:ind w:left="720"/>
              <w:jc w:val="both"/>
            </w:pPr>
            <w:proofErr w:type="gramStart"/>
            <w:r w:rsidRPr="000063FD">
              <w:t>know</w:t>
            </w:r>
            <w:proofErr w:type="gramEnd"/>
            <w:r w:rsidRPr="000063FD">
              <w:t xml:space="preserve"> the professional standards and ethical principles of apply psychological measures.</w:t>
            </w:r>
          </w:p>
          <w:p w:rsidR="000063FD" w:rsidRPr="000063FD" w:rsidRDefault="000063FD" w:rsidP="00ED63E9"/>
        </w:tc>
      </w:tr>
      <w:tr w:rsidR="000063FD" w:rsidRPr="000063FD" w:rsidTr="00ED63E9">
        <w:trPr>
          <w:trHeight w:val="3455"/>
        </w:trPr>
        <w:tc>
          <w:tcPr>
            <w:tcW w:w="9405" w:type="dxa"/>
            <w:gridSpan w:val="4"/>
          </w:tcPr>
          <w:p w:rsidR="000063FD" w:rsidRPr="000063FD" w:rsidRDefault="000063FD" w:rsidP="00ED63E9">
            <w:pPr>
              <w:autoSpaceDE w:val="0"/>
              <w:autoSpaceDN w:val="0"/>
              <w:adjustRightInd w:val="0"/>
              <w:rPr>
                <w:rFonts w:eastAsia="Times New Roman"/>
                <w:b/>
                <w:bCs/>
              </w:rPr>
            </w:pPr>
            <w:r w:rsidRPr="000063FD">
              <w:rPr>
                <w:b/>
                <w:bCs/>
              </w:rPr>
              <w:t>Intended Learning Outcomes (ILOs):</w:t>
            </w:r>
          </w:p>
          <w:p w:rsidR="000063FD" w:rsidRPr="000063FD" w:rsidRDefault="000063FD" w:rsidP="000063FD">
            <w:pPr>
              <w:pStyle w:val="ListParagraph"/>
              <w:numPr>
                <w:ilvl w:val="0"/>
                <w:numId w:val="3"/>
              </w:numPr>
              <w:tabs>
                <w:tab w:val="left" w:pos="540"/>
              </w:tabs>
              <w:spacing w:after="0" w:line="240" w:lineRule="auto"/>
              <w:jc w:val="both"/>
            </w:pPr>
            <w:r w:rsidRPr="000063FD">
              <w:rPr>
                <w:bCs/>
                <w:szCs w:val="24"/>
              </w:rPr>
              <w:t xml:space="preserve">   Students will clearly understand the psychological measures;</w:t>
            </w:r>
          </w:p>
          <w:p w:rsidR="000063FD" w:rsidRPr="000063FD" w:rsidRDefault="000063FD" w:rsidP="000063FD">
            <w:pPr>
              <w:pStyle w:val="ListParagraph"/>
              <w:numPr>
                <w:ilvl w:val="0"/>
                <w:numId w:val="3"/>
              </w:numPr>
              <w:tabs>
                <w:tab w:val="left" w:pos="540"/>
              </w:tabs>
              <w:spacing w:after="0" w:line="240" w:lineRule="auto"/>
              <w:jc w:val="both"/>
            </w:pPr>
            <w:r w:rsidRPr="000063FD">
              <w:rPr>
                <w:lang w:bidi="ar-SA"/>
              </w:rPr>
              <w:t xml:space="preserve">   Students will able to know about nature and uses of psychological tests.</w:t>
            </w:r>
          </w:p>
          <w:p w:rsidR="000063FD" w:rsidRPr="000063FD" w:rsidRDefault="000063FD" w:rsidP="000063FD">
            <w:pPr>
              <w:pStyle w:val="ListParagraph"/>
              <w:numPr>
                <w:ilvl w:val="0"/>
                <w:numId w:val="3"/>
              </w:numPr>
              <w:autoSpaceDE w:val="0"/>
              <w:autoSpaceDN w:val="0"/>
              <w:adjustRightInd w:val="0"/>
              <w:spacing w:after="0" w:line="240" w:lineRule="auto"/>
              <w:rPr>
                <w:szCs w:val="24"/>
              </w:rPr>
            </w:pPr>
            <w:r w:rsidRPr="000063FD">
              <w:rPr>
                <w:szCs w:val="24"/>
              </w:rPr>
              <w:t>Students will able to administer a psychological test with appropriate knowledge of that test (administrations process, scoring etc.);</w:t>
            </w:r>
          </w:p>
          <w:p w:rsidR="000063FD" w:rsidRPr="000063FD" w:rsidRDefault="000063FD" w:rsidP="000063FD">
            <w:pPr>
              <w:pStyle w:val="ListParagraph"/>
              <w:numPr>
                <w:ilvl w:val="0"/>
                <w:numId w:val="3"/>
              </w:numPr>
              <w:autoSpaceDE w:val="0"/>
              <w:autoSpaceDN w:val="0"/>
              <w:adjustRightInd w:val="0"/>
              <w:spacing w:after="0" w:line="240" w:lineRule="auto"/>
              <w:rPr>
                <w:szCs w:val="24"/>
              </w:rPr>
            </w:pPr>
            <w:r w:rsidRPr="000063FD">
              <w:rPr>
                <w:szCs w:val="24"/>
              </w:rPr>
              <w:t>Students will able to calculate reliabilities, validities of a test;</w:t>
            </w:r>
          </w:p>
          <w:p w:rsidR="000063FD" w:rsidRPr="000063FD" w:rsidRDefault="000063FD" w:rsidP="000063FD">
            <w:pPr>
              <w:pStyle w:val="ListParagraph"/>
              <w:numPr>
                <w:ilvl w:val="0"/>
                <w:numId w:val="3"/>
              </w:numPr>
              <w:autoSpaceDE w:val="0"/>
              <w:autoSpaceDN w:val="0"/>
              <w:adjustRightInd w:val="0"/>
              <w:spacing w:after="0" w:line="240" w:lineRule="auto"/>
              <w:rPr>
                <w:szCs w:val="24"/>
              </w:rPr>
            </w:pPr>
            <w:r w:rsidRPr="000063FD">
              <w:rPr>
                <w:szCs w:val="24"/>
              </w:rPr>
              <w:t>Students will able to calculate norms for interpreting a psychological test score;</w:t>
            </w:r>
          </w:p>
          <w:p w:rsidR="000063FD" w:rsidRPr="000063FD" w:rsidRDefault="000063FD" w:rsidP="000063FD">
            <w:pPr>
              <w:pStyle w:val="ListParagraph"/>
              <w:numPr>
                <w:ilvl w:val="0"/>
                <w:numId w:val="3"/>
              </w:numPr>
              <w:autoSpaceDE w:val="0"/>
              <w:autoSpaceDN w:val="0"/>
              <w:adjustRightInd w:val="0"/>
              <w:spacing w:after="0" w:line="240" w:lineRule="auto"/>
              <w:rPr>
                <w:szCs w:val="24"/>
              </w:rPr>
            </w:pPr>
            <w:r w:rsidRPr="000063FD">
              <w:rPr>
                <w:szCs w:val="24"/>
              </w:rPr>
              <w:t>Students will have clear understanding about process of constructing a new test and they will able to construct a new test applying this knowledge;</w:t>
            </w:r>
          </w:p>
          <w:p w:rsidR="000063FD" w:rsidRPr="000063FD" w:rsidRDefault="000063FD" w:rsidP="000063FD">
            <w:pPr>
              <w:pStyle w:val="ListParagraph"/>
              <w:numPr>
                <w:ilvl w:val="0"/>
                <w:numId w:val="3"/>
              </w:numPr>
              <w:autoSpaceDE w:val="0"/>
              <w:autoSpaceDN w:val="0"/>
              <w:adjustRightInd w:val="0"/>
              <w:spacing w:after="0" w:line="240" w:lineRule="auto"/>
              <w:rPr>
                <w:bCs/>
              </w:rPr>
            </w:pPr>
            <w:r w:rsidRPr="000063FD">
              <w:rPr>
                <w:bCs/>
              </w:rPr>
              <w:t>While working with psychological tests, students will maintain ethical principles and aware about the social implications of the tests.</w:t>
            </w:r>
          </w:p>
        </w:tc>
      </w:tr>
    </w:tbl>
    <w:p w:rsidR="000063FD" w:rsidRPr="000063FD" w:rsidRDefault="000063FD" w:rsidP="000063FD">
      <w:pPr>
        <w:spacing w:after="0" w:line="240" w:lineRule="auto"/>
        <w:rPr>
          <w:rFonts w:ascii="Times New Roman" w:hAnsi="Times New Roman" w:cs="Times New Roman"/>
        </w:rPr>
      </w:pPr>
    </w:p>
    <w:p w:rsidR="000063FD" w:rsidRPr="000063FD" w:rsidRDefault="000063FD" w:rsidP="000063FD">
      <w:pPr>
        <w:spacing w:after="0" w:line="240" w:lineRule="auto"/>
        <w:jc w:val="center"/>
        <w:rPr>
          <w:rFonts w:ascii="Times New Roman" w:hAnsi="Times New Roman" w:cs="Times New Roman"/>
          <w:b/>
          <w:u w:val="single"/>
        </w:rPr>
      </w:pPr>
    </w:p>
    <w:p w:rsidR="000063FD" w:rsidRPr="000063FD" w:rsidRDefault="000063FD" w:rsidP="000063FD">
      <w:pPr>
        <w:spacing w:after="0" w:line="240" w:lineRule="auto"/>
        <w:jc w:val="center"/>
        <w:rPr>
          <w:rFonts w:ascii="Times New Roman" w:hAnsi="Times New Roman" w:cs="Times New Roman"/>
          <w:b/>
          <w:u w:val="single"/>
        </w:rPr>
      </w:pPr>
    </w:p>
    <w:p w:rsidR="000063FD" w:rsidRPr="000063FD" w:rsidRDefault="000063FD" w:rsidP="000063FD">
      <w:pPr>
        <w:rPr>
          <w:rFonts w:ascii="Times New Roman" w:hAnsi="Times New Roman" w:cs="Times New Roman"/>
          <w:b/>
          <w:u w:val="single"/>
        </w:rPr>
      </w:pPr>
      <w:r w:rsidRPr="000063FD">
        <w:rPr>
          <w:rFonts w:ascii="Times New Roman" w:hAnsi="Times New Roman" w:cs="Times New Roman"/>
          <w:b/>
          <w:u w:val="single"/>
        </w:rPr>
        <w:t>Course Content</w:t>
      </w:r>
    </w:p>
    <w:p w:rsidR="000063FD" w:rsidRPr="000063FD" w:rsidRDefault="000063FD" w:rsidP="000063FD">
      <w:pPr>
        <w:spacing w:after="0" w:line="240" w:lineRule="auto"/>
        <w:jc w:val="center"/>
        <w:rPr>
          <w:rFonts w:ascii="Times New Roman" w:hAnsi="Times New Roman" w:cs="Times New Roman"/>
        </w:rPr>
      </w:pPr>
    </w:p>
    <w:p w:rsidR="000063FD" w:rsidRPr="000063FD" w:rsidRDefault="000063FD" w:rsidP="000063FD">
      <w:pPr>
        <w:spacing w:after="0" w:line="240" w:lineRule="auto"/>
        <w:outlineLvl w:val="0"/>
        <w:rPr>
          <w:rFonts w:ascii="Times New Roman" w:hAnsi="Times New Roman" w:cs="Times New Roman"/>
          <w:b/>
        </w:rPr>
      </w:pPr>
      <w:r w:rsidRPr="000063FD">
        <w:rPr>
          <w:rFonts w:ascii="Times New Roman" w:hAnsi="Times New Roman" w:cs="Times New Roman"/>
          <w:b/>
        </w:rPr>
        <w:t>1. Functions and Origins of Psychological Testing</w:t>
      </w:r>
    </w:p>
    <w:p w:rsidR="000063FD" w:rsidRPr="000063FD" w:rsidRDefault="000063FD" w:rsidP="000063FD">
      <w:pPr>
        <w:numPr>
          <w:ilvl w:val="1"/>
          <w:numId w:val="22"/>
        </w:numPr>
        <w:tabs>
          <w:tab w:val="clear" w:pos="1080"/>
          <w:tab w:val="left" w:pos="180"/>
          <w:tab w:val="num" w:pos="720"/>
        </w:tabs>
        <w:spacing w:after="0" w:line="240" w:lineRule="auto"/>
        <w:ind w:left="720" w:hanging="540"/>
        <w:outlineLvl w:val="1"/>
        <w:rPr>
          <w:rFonts w:ascii="Times New Roman" w:hAnsi="Times New Roman" w:cs="Times New Roman"/>
        </w:rPr>
      </w:pPr>
      <w:r w:rsidRPr="000063FD">
        <w:rPr>
          <w:rFonts w:ascii="Times New Roman" w:hAnsi="Times New Roman" w:cs="Times New Roman"/>
        </w:rPr>
        <w:t>Current uses of psychological tests</w:t>
      </w:r>
    </w:p>
    <w:p w:rsidR="000063FD" w:rsidRPr="000063FD" w:rsidRDefault="000063FD" w:rsidP="000063FD">
      <w:pPr>
        <w:numPr>
          <w:ilvl w:val="1"/>
          <w:numId w:val="22"/>
        </w:numPr>
        <w:tabs>
          <w:tab w:val="clear" w:pos="1080"/>
          <w:tab w:val="left" w:pos="180"/>
          <w:tab w:val="num" w:pos="720"/>
        </w:tabs>
        <w:spacing w:after="0" w:line="240" w:lineRule="auto"/>
        <w:ind w:left="720" w:hanging="540"/>
        <w:outlineLvl w:val="1"/>
        <w:rPr>
          <w:rFonts w:ascii="Times New Roman" w:hAnsi="Times New Roman" w:cs="Times New Roman"/>
        </w:rPr>
      </w:pPr>
      <w:r w:rsidRPr="000063FD">
        <w:rPr>
          <w:rFonts w:ascii="Times New Roman" w:hAnsi="Times New Roman" w:cs="Times New Roman"/>
        </w:rPr>
        <w:t>Early interest in classification &amp; training of the mentally retarded</w:t>
      </w:r>
    </w:p>
    <w:p w:rsidR="000063FD" w:rsidRPr="000063FD" w:rsidRDefault="000063FD" w:rsidP="000063FD">
      <w:pPr>
        <w:numPr>
          <w:ilvl w:val="1"/>
          <w:numId w:val="22"/>
        </w:numPr>
        <w:tabs>
          <w:tab w:val="clear" w:pos="1080"/>
          <w:tab w:val="left" w:pos="180"/>
          <w:tab w:val="num" w:pos="720"/>
        </w:tabs>
        <w:spacing w:after="0" w:line="240" w:lineRule="auto"/>
        <w:ind w:left="720" w:hanging="540"/>
        <w:outlineLvl w:val="1"/>
        <w:rPr>
          <w:rFonts w:ascii="Times New Roman" w:hAnsi="Times New Roman" w:cs="Times New Roman"/>
        </w:rPr>
      </w:pPr>
      <w:r w:rsidRPr="000063FD">
        <w:rPr>
          <w:rFonts w:ascii="Times New Roman" w:hAnsi="Times New Roman" w:cs="Times New Roman"/>
        </w:rPr>
        <w:t xml:space="preserve">General theory of measurement </w:t>
      </w:r>
    </w:p>
    <w:p w:rsidR="000063FD" w:rsidRPr="000063FD" w:rsidRDefault="000063FD" w:rsidP="000063FD">
      <w:pPr>
        <w:numPr>
          <w:ilvl w:val="1"/>
          <w:numId w:val="22"/>
        </w:numPr>
        <w:tabs>
          <w:tab w:val="clear" w:pos="1080"/>
          <w:tab w:val="left" w:pos="180"/>
          <w:tab w:val="num" w:pos="720"/>
        </w:tabs>
        <w:spacing w:after="0" w:line="240" w:lineRule="auto"/>
        <w:ind w:left="720" w:hanging="540"/>
        <w:outlineLvl w:val="1"/>
        <w:rPr>
          <w:rFonts w:ascii="Times New Roman" w:hAnsi="Times New Roman" w:cs="Times New Roman"/>
        </w:rPr>
      </w:pPr>
      <w:r w:rsidRPr="000063FD">
        <w:rPr>
          <w:rFonts w:ascii="Times New Roman" w:hAnsi="Times New Roman" w:cs="Times New Roman"/>
        </w:rPr>
        <w:t xml:space="preserve">Some basic postulates in measurement </w:t>
      </w:r>
    </w:p>
    <w:p w:rsidR="000063FD" w:rsidRPr="000063FD" w:rsidRDefault="000063FD" w:rsidP="000063FD">
      <w:pPr>
        <w:numPr>
          <w:ilvl w:val="1"/>
          <w:numId w:val="22"/>
        </w:numPr>
        <w:tabs>
          <w:tab w:val="clear" w:pos="1080"/>
          <w:tab w:val="left" w:pos="180"/>
          <w:tab w:val="num" w:pos="720"/>
        </w:tabs>
        <w:spacing w:after="0" w:line="240" w:lineRule="auto"/>
        <w:ind w:left="720" w:hanging="540"/>
        <w:outlineLvl w:val="1"/>
        <w:rPr>
          <w:rFonts w:ascii="Times New Roman" w:hAnsi="Times New Roman" w:cs="Times New Roman"/>
        </w:rPr>
      </w:pPr>
      <w:r w:rsidRPr="000063FD">
        <w:rPr>
          <w:rFonts w:ascii="Times New Roman" w:hAnsi="Times New Roman" w:cs="Times New Roman"/>
        </w:rPr>
        <w:t xml:space="preserve">Levels of measurement </w:t>
      </w:r>
    </w:p>
    <w:p w:rsidR="000063FD" w:rsidRPr="000063FD" w:rsidRDefault="000063FD" w:rsidP="000063FD">
      <w:pPr>
        <w:numPr>
          <w:ilvl w:val="1"/>
          <w:numId w:val="22"/>
        </w:numPr>
        <w:tabs>
          <w:tab w:val="clear" w:pos="1080"/>
          <w:tab w:val="left" w:pos="180"/>
          <w:tab w:val="num" w:pos="720"/>
        </w:tabs>
        <w:spacing w:after="0" w:line="240" w:lineRule="auto"/>
        <w:ind w:left="720" w:hanging="540"/>
        <w:outlineLvl w:val="1"/>
        <w:rPr>
          <w:rFonts w:ascii="Times New Roman" w:hAnsi="Times New Roman" w:cs="Times New Roman"/>
        </w:rPr>
      </w:pPr>
      <w:r w:rsidRPr="000063FD">
        <w:rPr>
          <w:rFonts w:ascii="Times New Roman" w:hAnsi="Times New Roman" w:cs="Times New Roman"/>
        </w:rPr>
        <w:lastRenderedPageBreak/>
        <w:t>Properties of number</w:t>
      </w:r>
    </w:p>
    <w:p w:rsidR="000063FD" w:rsidRPr="000063FD" w:rsidRDefault="000063FD" w:rsidP="000063FD">
      <w:pPr>
        <w:spacing w:after="0" w:line="240" w:lineRule="auto"/>
        <w:outlineLvl w:val="0"/>
        <w:rPr>
          <w:rFonts w:ascii="Times New Roman" w:hAnsi="Times New Roman" w:cs="Times New Roman"/>
          <w:b/>
        </w:rPr>
      </w:pPr>
    </w:p>
    <w:p w:rsidR="000063FD" w:rsidRPr="000063FD" w:rsidRDefault="000063FD" w:rsidP="000063FD">
      <w:pPr>
        <w:spacing w:after="0" w:line="240" w:lineRule="auto"/>
        <w:outlineLvl w:val="0"/>
        <w:rPr>
          <w:rFonts w:ascii="Times New Roman" w:hAnsi="Times New Roman" w:cs="Times New Roman"/>
          <w:b/>
        </w:rPr>
      </w:pPr>
      <w:r w:rsidRPr="000063FD">
        <w:rPr>
          <w:rFonts w:ascii="Times New Roman" w:hAnsi="Times New Roman" w:cs="Times New Roman"/>
          <w:b/>
        </w:rPr>
        <w:t>2. Nature and Use of Psychological Test</w:t>
      </w:r>
    </w:p>
    <w:p w:rsidR="000063FD" w:rsidRPr="000063FD" w:rsidRDefault="000063FD" w:rsidP="000063FD">
      <w:pPr>
        <w:numPr>
          <w:ilvl w:val="1"/>
          <w:numId w:val="23"/>
        </w:numPr>
        <w:tabs>
          <w:tab w:val="clear" w:pos="360"/>
          <w:tab w:val="num" w:pos="630"/>
          <w:tab w:val="left" w:pos="1080"/>
        </w:tabs>
        <w:spacing w:after="0" w:line="240" w:lineRule="auto"/>
        <w:ind w:left="0" w:firstLine="187"/>
        <w:outlineLvl w:val="1"/>
        <w:rPr>
          <w:rFonts w:ascii="Times New Roman" w:hAnsi="Times New Roman" w:cs="Times New Roman"/>
        </w:rPr>
      </w:pPr>
      <w:r w:rsidRPr="000063FD">
        <w:rPr>
          <w:rFonts w:ascii="Times New Roman" w:hAnsi="Times New Roman" w:cs="Times New Roman"/>
        </w:rPr>
        <w:t>Definition of Psychological Test</w:t>
      </w:r>
    </w:p>
    <w:p w:rsidR="000063FD" w:rsidRPr="000063FD" w:rsidRDefault="000063FD" w:rsidP="000063FD">
      <w:pPr>
        <w:numPr>
          <w:ilvl w:val="1"/>
          <w:numId w:val="23"/>
        </w:numPr>
        <w:tabs>
          <w:tab w:val="clear" w:pos="360"/>
          <w:tab w:val="num" w:pos="630"/>
          <w:tab w:val="left" w:pos="1080"/>
        </w:tabs>
        <w:spacing w:after="0" w:line="240" w:lineRule="auto"/>
        <w:ind w:left="0" w:firstLine="187"/>
        <w:outlineLvl w:val="1"/>
        <w:rPr>
          <w:rFonts w:ascii="Times New Roman" w:hAnsi="Times New Roman" w:cs="Times New Roman"/>
        </w:rPr>
      </w:pPr>
      <w:r w:rsidRPr="000063FD">
        <w:rPr>
          <w:rFonts w:ascii="Times New Roman" w:hAnsi="Times New Roman" w:cs="Times New Roman"/>
        </w:rPr>
        <w:t>Psychometric Tests versus Psychometric Questionnaires</w:t>
      </w:r>
    </w:p>
    <w:p w:rsidR="000063FD" w:rsidRPr="000063FD" w:rsidRDefault="000063FD" w:rsidP="000063FD">
      <w:pPr>
        <w:numPr>
          <w:ilvl w:val="1"/>
          <w:numId w:val="23"/>
        </w:numPr>
        <w:tabs>
          <w:tab w:val="clear" w:pos="360"/>
          <w:tab w:val="num" w:pos="630"/>
          <w:tab w:val="left" w:pos="1080"/>
        </w:tabs>
        <w:spacing w:after="0" w:line="240" w:lineRule="auto"/>
        <w:ind w:left="0" w:firstLine="187"/>
        <w:outlineLvl w:val="1"/>
        <w:rPr>
          <w:rFonts w:ascii="Times New Roman" w:hAnsi="Times New Roman" w:cs="Times New Roman"/>
        </w:rPr>
      </w:pPr>
      <w:r w:rsidRPr="000063FD">
        <w:rPr>
          <w:rFonts w:ascii="Times New Roman" w:hAnsi="Times New Roman" w:cs="Times New Roman"/>
        </w:rPr>
        <w:t>Types of Psychometric Tests</w:t>
      </w:r>
    </w:p>
    <w:p w:rsidR="000063FD" w:rsidRPr="000063FD" w:rsidRDefault="000063FD" w:rsidP="000063FD">
      <w:pPr>
        <w:numPr>
          <w:ilvl w:val="2"/>
          <w:numId w:val="23"/>
        </w:numPr>
        <w:tabs>
          <w:tab w:val="left" w:pos="1320"/>
          <w:tab w:val="left" w:pos="1620"/>
        </w:tabs>
        <w:spacing w:after="0" w:line="240" w:lineRule="auto"/>
        <w:ind w:left="576" w:firstLine="187"/>
        <w:outlineLvl w:val="2"/>
        <w:rPr>
          <w:rFonts w:ascii="Times New Roman" w:hAnsi="Times New Roman" w:cs="Times New Roman"/>
        </w:rPr>
      </w:pPr>
      <w:r w:rsidRPr="000063FD">
        <w:rPr>
          <w:rFonts w:ascii="Times New Roman" w:hAnsi="Times New Roman" w:cs="Times New Roman"/>
        </w:rPr>
        <w:t>Tests of Attainment</w:t>
      </w:r>
    </w:p>
    <w:p w:rsidR="000063FD" w:rsidRPr="000063FD" w:rsidRDefault="000063FD" w:rsidP="000063FD">
      <w:pPr>
        <w:numPr>
          <w:ilvl w:val="2"/>
          <w:numId w:val="23"/>
        </w:numPr>
        <w:tabs>
          <w:tab w:val="left" w:pos="1320"/>
          <w:tab w:val="left" w:pos="1620"/>
        </w:tabs>
        <w:spacing w:after="0" w:line="240" w:lineRule="auto"/>
        <w:ind w:left="576" w:firstLine="187"/>
        <w:outlineLvl w:val="2"/>
        <w:rPr>
          <w:rFonts w:ascii="Times New Roman" w:hAnsi="Times New Roman" w:cs="Times New Roman"/>
        </w:rPr>
      </w:pPr>
      <w:r w:rsidRPr="000063FD">
        <w:rPr>
          <w:rFonts w:ascii="Times New Roman" w:hAnsi="Times New Roman" w:cs="Times New Roman"/>
        </w:rPr>
        <w:t>Tests of General Intelligence</w:t>
      </w:r>
    </w:p>
    <w:p w:rsidR="000063FD" w:rsidRPr="000063FD" w:rsidRDefault="000063FD" w:rsidP="000063FD">
      <w:pPr>
        <w:numPr>
          <w:ilvl w:val="2"/>
          <w:numId w:val="23"/>
        </w:numPr>
        <w:tabs>
          <w:tab w:val="left" w:pos="1320"/>
          <w:tab w:val="left" w:pos="1620"/>
        </w:tabs>
        <w:spacing w:after="0" w:line="240" w:lineRule="auto"/>
        <w:ind w:left="576" w:firstLine="187"/>
        <w:outlineLvl w:val="2"/>
        <w:rPr>
          <w:rFonts w:ascii="Times New Roman" w:hAnsi="Times New Roman" w:cs="Times New Roman"/>
        </w:rPr>
      </w:pPr>
      <w:r w:rsidRPr="000063FD">
        <w:rPr>
          <w:rFonts w:ascii="Times New Roman" w:hAnsi="Times New Roman" w:cs="Times New Roman"/>
        </w:rPr>
        <w:t>Tests of Special Ability or Aptitude</w:t>
      </w:r>
    </w:p>
    <w:p w:rsidR="000063FD" w:rsidRPr="000063FD" w:rsidRDefault="000063FD" w:rsidP="000063FD">
      <w:pPr>
        <w:numPr>
          <w:ilvl w:val="2"/>
          <w:numId w:val="23"/>
        </w:numPr>
        <w:tabs>
          <w:tab w:val="left" w:pos="1320"/>
          <w:tab w:val="left" w:pos="1620"/>
        </w:tabs>
        <w:spacing w:after="0" w:line="240" w:lineRule="auto"/>
        <w:ind w:left="576" w:firstLine="187"/>
        <w:outlineLvl w:val="2"/>
        <w:rPr>
          <w:rFonts w:ascii="Times New Roman" w:hAnsi="Times New Roman" w:cs="Times New Roman"/>
        </w:rPr>
      </w:pPr>
      <w:r w:rsidRPr="000063FD">
        <w:rPr>
          <w:rFonts w:ascii="Times New Roman" w:hAnsi="Times New Roman" w:cs="Times New Roman"/>
        </w:rPr>
        <w:t>Tests of Aptitude for special kinds of work/job</w:t>
      </w:r>
    </w:p>
    <w:p w:rsidR="000063FD" w:rsidRPr="000063FD" w:rsidRDefault="000063FD" w:rsidP="000063FD">
      <w:pPr>
        <w:numPr>
          <w:ilvl w:val="2"/>
          <w:numId w:val="23"/>
        </w:numPr>
        <w:tabs>
          <w:tab w:val="left" w:pos="1320"/>
          <w:tab w:val="left" w:pos="1620"/>
        </w:tabs>
        <w:spacing w:after="0" w:line="240" w:lineRule="auto"/>
        <w:ind w:left="576" w:firstLine="187"/>
        <w:outlineLvl w:val="2"/>
        <w:rPr>
          <w:rFonts w:ascii="Times New Roman" w:hAnsi="Times New Roman" w:cs="Times New Roman"/>
        </w:rPr>
      </w:pPr>
      <w:r w:rsidRPr="000063FD">
        <w:rPr>
          <w:rFonts w:ascii="Times New Roman" w:hAnsi="Times New Roman" w:cs="Times New Roman"/>
        </w:rPr>
        <w:t>Test Batteries</w:t>
      </w:r>
    </w:p>
    <w:p w:rsidR="000063FD" w:rsidRPr="000063FD" w:rsidRDefault="000063FD" w:rsidP="000063FD">
      <w:pPr>
        <w:numPr>
          <w:ilvl w:val="1"/>
          <w:numId w:val="23"/>
        </w:numPr>
        <w:tabs>
          <w:tab w:val="clear" w:pos="360"/>
          <w:tab w:val="num" w:pos="630"/>
          <w:tab w:val="left" w:pos="1320"/>
          <w:tab w:val="left" w:pos="1620"/>
        </w:tabs>
        <w:spacing w:after="0" w:line="240" w:lineRule="auto"/>
        <w:ind w:left="630"/>
        <w:outlineLvl w:val="2"/>
        <w:rPr>
          <w:rFonts w:ascii="Times New Roman" w:hAnsi="Times New Roman" w:cs="Times New Roman"/>
        </w:rPr>
      </w:pPr>
      <w:r w:rsidRPr="000063FD">
        <w:rPr>
          <w:rFonts w:ascii="Times New Roman" w:hAnsi="Times New Roman" w:cs="Times New Roman"/>
        </w:rPr>
        <w:t xml:space="preserve"> Types of Psychometric Questionnaires</w:t>
      </w:r>
    </w:p>
    <w:p w:rsidR="000063FD" w:rsidRPr="000063FD" w:rsidRDefault="000063FD" w:rsidP="000063FD">
      <w:pPr>
        <w:numPr>
          <w:ilvl w:val="2"/>
          <w:numId w:val="24"/>
        </w:numPr>
        <w:tabs>
          <w:tab w:val="clear" w:pos="1620"/>
          <w:tab w:val="num" w:pos="1530"/>
        </w:tabs>
        <w:spacing w:after="0" w:line="240" w:lineRule="auto"/>
        <w:ind w:left="1530"/>
        <w:outlineLvl w:val="2"/>
        <w:rPr>
          <w:rFonts w:ascii="Times New Roman" w:hAnsi="Times New Roman" w:cs="Times New Roman"/>
        </w:rPr>
      </w:pPr>
      <w:r w:rsidRPr="000063FD">
        <w:rPr>
          <w:rFonts w:ascii="Times New Roman" w:hAnsi="Times New Roman" w:cs="Times New Roman"/>
        </w:rPr>
        <w:t>Personality Questionnaires</w:t>
      </w:r>
    </w:p>
    <w:p w:rsidR="000063FD" w:rsidRPr="000063FD" w:rsidRDefault="000063FD" w:rsidP="000063FD">
      <w:pPr>
        <w:numPr>
          <w:ilvl w:val="2"/>
          <w:numId w:val="24"/>
        </w:numPr>
        <w:tabs>
          <w:tab w:val="clear" w:pos="1620"/>
          <w:tab w:val="num" w:pos="1530"/>
        </w:tabs>
        <w:spacing w:after="0" w:line="240" w:lineRule="auto"/>
        <w:ind w:left="1530"/>
        <w:outlineLvl w:val="1"/>
        <w:rPr>
          <w:rFonts w:ascii="Times New Roman" w:hAnsi="Times New Roman" w:cs="Times New Roman"/>
        </w:rPr>
      </w:pPr>
      <w:r w:rsidRPr="000063FD">
        <w:rPr>
          <w:rFonts w:ascii="Times New Roman" w:hAnsi="Times New Roman" w:cs="Times New Roman"/>
        </w:rPr>
        <w:t>Interest Questionnaires</w:t>
      </w:r>
    </w:p>
    <w:p w:rsidR="000063FD" w:rsidRPr="000063FD" w:rsidRDefault="000063FD" w:rsidP="000063FD">
      <w:pPr>
        <w:numPr>
          <w:ilvl w:val="2"/>
          <w:numId w:val="24"/>
        </w:numPr>
        <w:tabs>
          <w:tab w:val="clear" w:pos="1620"/>
          <w:tab w:val="num" w:pos="1530"/>
        </w:tabs>
        <w:spacing w:after="0" w:line="240" w:lineRule="auto"/>
        <w:ind w:left="1530"/>
        <w:outlineLvl w:val="1"/>
        <w:rPr>
          <w:rFonts w:ascii="Times New Roman" w:hAnsi="Times New Roman" w:cs="Times New Roman"/>
        </w:rPr>
      </w:pPr>
      <w:r w:rsidRPr="000063FD">
        <w:rPr>
          <w:rFonts w:ascii="Times New Roman" w:hAnsi="Times New Roman" w:cs="Times New Roman"/>
        </w:rPr>
        <w:t>Values Questionnaires</w:t>
      </w:r>
    </w:p>
    <w:p w:rsidR="000063FD" w:rsidRPr="000063FD" w:rsidRDefault="000063FD" w:rsidP="000063FD">
      <w:pPr>
        <w:spacing w:after="0" w:line="240" w:lineRule="auto"/>
        <w:outlineLvl w:val="0"/>
        <w:rPr>
          <w:rFonts w:ascii="Times New Roman" w:hAnsi="Times New Roman" w:cs="Times New Roman"/>
          <w:b/>
        </w:rPr>
      </w:pPr>
    </w:p>
    <w:p w:rsidR="000063FD" w:rsidRPr="000063FD" w:rsidRDefault="000063FD" w:rsidP="000063FD">
      <w:pPr>
        <w:spacing w:after="0" w:line="240" w:lineRule="auto"/>
        <w:outlineLvl w:val="0"/>
        <w:rPr>
          <w:rFonts w:ascii="Times New Roman" w:hAnsi="Times New Roman" w:cs="Times New Roman"/>
          <w:b/>
        </w:rPr>
      </w:pPr>
      <w:r w:rsidRPr="000063FD">
        <w:rPr>
          <w:rFonts w:ascii="Times New Roman" w:hAnsi="Times New Roman" w:cs="Times New Roman"/>
          <w:b/>
        </w:rPr>
        <w:t>3. Test Administration, and Scoring</w:t>
      </w:r>
    </w:p>
    <w:p w:rsidR="000063FD" w:rsidRPr="000063FD" w:rsidRDefault="000063FD" w:rsidP="000063FD">
      <w:pPr>
        <w:pStyle w:val="ListParagraph"/>
        <w:numPr>
          <w:ilvl w:val="1"/>
          <w:numId w:val="26"/>
        </w:numPr>
        <w:spacing w:after="0" w:line="240" w:lineRule="auto"/>
        <w:rPr>
          <w:szCs w:val="24"/>
        </w:rPr>
      </w:pPr>
      <w:r w:rsidRPr="000063FD">
        <w:rPr>
          <w:szCs w:val="24"/>
        </w:rPr>
        <w:t>Test Administration</w:t>
      </w:r>
    </w:p>
    <w:p w:rsidR="000063FD" w:rsidRPr="000063FD" w:rsidRDefault="000063FD" w:rsidP="000063FD">
      <w:pPr>
        <w:spacing w:after="0" w:line="240" w:lineRule="auto"/>
        <w:ind w:left="765" w:firstLine="45"/>
        <w:rPr>
          <w:rFonts w:ascii="Times New Roman" w:hAnsi="Times New Roman" w:cs="Times New Roman"/>
        </w:rPr>
      </w:pPr>
      <w:r w:rsidRPr="000063FD">
        <w:rPr>
          <w:rFonts w:ascii="Times New Roman" w:hAnsi="Times New Roman" w:cs="Times New Roman"/>
        </w:rPr>
        <w:t>3.2 Test Scoring and Interpretation</w:t>
      </w:r>
    </w:p>
    <w:p w:rsidR="000063FD" w:rsidRPr="000063FD" w:rsidRDefault="000063FD" w:rsidP="000063FD">
      <w:pPr>
        <w:spacing w:after="0" w:line="240" w:lineRule="auto"/>
        <w:ind w:left="765" w:firstLine="45"/>
        <w:rPr>
          <w:rFonts w:ascii="Times New Roman" w:hAnsi="Times New Roman" w:cs="Times New Roman"/>
        </w:rPr>
      </w:pPr>
      <w:r w:rsidRPr="000063FD">
        <w:rPr>
          <w:rFonts w:ascii="Times New Roman" w:hAnsi="Times New Roman" w:cs="Times New Roman"/>
        </w:rPr>
        <w:t>3.3 Summary</w:t>
      </w:r>
    </w:p>
    <w:p w:rsidR="000063FD" w:rsidRPr="000063FD" w:rsidRDefault="000063FD" w:rsidP="000063FD">
      <w:pPr>
        <w:spacing w:after="0" w:line="240" w:lineRule="auto"/>
        <w:ind w:left="765" w:firstLine="45"/>
        <w:rPr>
          <w:rFonts w:ascii="Times New Roman" w:hAnsi="Times New Roman" w:cs="Times New Roman"/>
        </w:rPr>
      </w:pPr>
    </w:p>
    <w:p w:rsidR="000063FD" w:rsidRPr="000063FD" w:rsidRDefault="000063FD" w:rsidP="000063FD">
      <w:pPr>
        <w:pStyle w:val="Heading1"/>
        <w:numPr>
          <w:ilvl w:val="0"/>
          <w:numId w:val="25"/>
        </w:numPr>
        <w:spacing w:before="0" w:line="240" w:lineRule="auto"/>
        <w:rPr>
          <w:rFonts w:ascii="Times New Roman" w:hAnsi="Times New Roman"/>
          <w:sz w:val="24"/>
          <w:szCs w:val="24"/>
        </w:rPr>
      </w:pPr>
      <w:r w:rsidRPr="000063FD">
        <w:rPr>
          <w:rFonts w:ascii="Times New Roman" w:hAnsi="Times New Roman"/>
          <w:sz w:val="24"/>
          <w:szCs w:val="24"/>
        </w:rPr>
        <w:t>Norms and the Meaning of Test Scores</w:t>
      </w:r>
    </w:p>
    <w:p w:rsidR="000063FD" w:rsidRPr="000063FD" w:rsidRDefault="000063FD" w:rsidP="000063FD">
      <w:pPr>
        <w:pStyle w:val="Heading2"/>
        <w:tabs>
          <w:tab w:val="left" w:pos="270"/>
          <w:tab w:val="left" w:pos="1080"/>
        </w:tabs>
        <w:spacing w:before="0" w:line="240" w:lineRule="auto"/>
        <w:ind w:left="270" w:hanging="270"/>
        <w:rPr>
          <w:rFonts w:ascii="Times New Roman" w:hAnsi="Times New Roman"/>
          <w:b w:val="0"/>
          <w:sz w:val="24"/>
          <w:szCs w:val="24"/>
        </w:rPr>
      </w:pPr>
      <w:r w:rsidRPr="000063FD">
        <w:rPr>
          <w:rFonts w:ascii="Times New Roman" w:hAnsi="Times New Roman"/>
          <w:b w:val="0"/>
          <w:i/>
          <w:sz w:val="24"/>
          <w:szCs w:val="24"/>
        </w:rPr>
        <w:tab/>
      </w:r>
      <w:r w:rsidRPr="000063FD">
        <w:rPr>
          <w:rFonts w:ascii="Times New Roman" w:hAnsi="Times New Roman"/>
          <w:b w:val="0"/>
          <w:sz w:val="24"/>
          <w:szCs w:val="24"/>
        </w:rPr>
        <w:t>4.1 Statistical Concepts</w:t>
      </w:r>
    </w:p>
    <w:p w:rsidR="000063FD" w:rsidRPr="000063FD" w:rsidRDefault="000063FD" w:rsidP="000063FD">
      <w:pPr>
        <w:pStyle w:val="Heading2"/>
        <w:tabs>
          <w:tab w:val="left" w:pos="270"/>
          <w:tab w:val="left" w:pos="1080"/>
        </w:tabs>
        <w:spacing w:before="0" w:line="240" w:lineRule="auto"/>
        <w:ind w:left="270" w:hanging="270"/>
        <w:rPr>
          <w:rFonts w:ascii="Times New Roman" w:hAnsi="Times New Roman"/>
          <w:b w:val="0"/>
          <w:sz w:val="24"/>
          <w:szCs w:val="24"/>
        </w:rPr>
      </w:pPr>
      <w:r w:rsidRPr="000063FD">
        <w:rPr>
          <w:rFonts w:ascii="Times New Roman" w:hAnsi="Times New Roman"/>
          <w:b w:val="0"/>
          <w:sz w:val="24"/>
          <w:szCs w:val="24"/>
        </w:rPr>
        <w:tab/>
        <w:t>4.2 Developmental Norms</w:t>
      </w:r>
    </w:p>
    <w:p w:rsidR="000063FD" w:rsidRPr="000063FD" w:rsidRDefault="000063FD" w:rsidP="000063FD">
      <w:pPr>
        <w:pStyle w:val="Heading2"/>
        <w:tabs>
          <w:tab w:val="left" w:pos="270"/>
          <w:tab w:val="left" w:pos="1080"/>
        </w:tabs>
        <w:spacing w:before="0" w:line="240" w:lineRule="auto"/>
        <w:ind w:left="270" w:hanging="270"/>
        <w:rPr>
          <w:rFonts w:ascii="Times New Roman" w:hAnsi="Times New Roman"/>
          <w:b w:val="0"/>
          <w:sz w:val="24"/>
          <w:szCs w:val="24"/>
        </w:rPr>
      </w:pPr>
      <w:r w:rsidRPr="000063FD">
        <w:rPr>
          <w:rFonts w:ascii="Times New Roman" w:hAnsi="Times New Roman"/>
          <w:b w:val="0"/>
          <w:sz w:val="24"/>
          <w:szCs w:val="24"/>
        </w:rPr>
        <w:tab/>
        <w:t>4.</w:t>
      </w:r>
      <w:r w:rsidRPr="000063FD">
        <w:rPr>
          <w:rFonts w:ascii="Times New Roman" w:hAnsi="Times New Roman"/>
          <w:sz w:val="24"/>
          <w:szCs w:val="24"/>
        </w:rPr>
        <w:t>3</w:t>
      </w:r>
      <w:r w:rsidRPr="000063FD">
        <w:rPr>
          <w:rFonts w:ascii="Times New Roman" w:hAnsi="Times New Roman"/>
          <w:b w:val="0"/>
          <w:sz w:val="24"/>
          <w:szCs w:val="24"/>
        </w:rPr>
        <w:t xml:space="preserve"> Within-Group Norms</w:t>
      </w:r>
    </w:p>
    <w:p w:rsidR="000063FD" w:rsidRPr="000063FD" w:rsidRDefault="000063FD" w:rsidP="000063FD">
      <w:pPr>
        <w:pStyle w:val="Heading2"/>
        <w:tabs>
          <w:tab w:val="left" w:pos="270"/>
          <w:tab w:val="left" w:pos="1080"/>
        </w:tabs>
        <w:spacing w:before="0" w:line="240" w:lineRule="auto"/>
        <w:ind w:left="270" w:hanging="270"/>
        <w:rPr>
          <w:rFonts w:ascii="Times New Roman" w:hAnsi="Times New Roman"/>
          <w:b w:val="0"/>
          <w:sz w:val="24"/>
          <w:szCs w:val="24"/>
        </w:rPr>
      </w:pPr>
      <w:r w:rsidRPr="000063FD">
        <w:rPr>
          <w:rFonts w:ascii="Times New Roman" w:hAnsi="Times New Roman"/>
          <w:b w:val="0"/>
          <w:sz w:val="24"/>
          <w:szCs w:val="24"/>
        </w:rPr>
        <w:tab/>
        <w:t>4.4 Relativity of Norms</w:t>
      </w:r>
    </w:p>
    <w:p w:rsidR="000063FD" w:rsidRPr="000063FD" w:rsidRDefault="000063FD" w:rsidP="000063FD">
      <w:pPr>
        <w:rPr>
          <w:rFonts w:ascii="Times New Roman" w:hAnsi="Times New Roman" w:cs="Times New Roman"/>
        </w:rPr>
      </w:pPr>
    </w:p>
    <w:p w:rsidR="000063FD" w:rsidRPr="000063FD" w:rsidRDefault="000063FD" w:rsidP="000063FD">
      <w:pPr>
        <w:numPr>
          <w:ilvl w:val="0"/>
          <w:numId w:val="25"/>
        </w:numPr>
        <w:spacing w:after="0" w:line="240" w:lineRule="auto"/>
        <w:outlineLvl w:val="0"/>
        <w:rPr>
          <w:rFonts w:ascii="Times New Roman" w:hAnsi="Times New Roman" w:cs="Times New Roman"/>
          <w:b/>
        </w:rPr>
      </w:pPr>
      <w:r w:rsidRPr="000063FD">
        <w:rPr>
          <w:rFonts w:ascii="Times New Roman" w:hAnsi="Times New Roman" w:cs="Times New Roman"/>
          <w:b/>
        </w:rPr>
        <w:t>Reliability</w:t>
      </w:r>
    </w:p>
    <w:p w:rsidR="000063FD" w:rsidRPr="000063FD" w:rsidRDefault="000063FD" w:rsidP="000063FD">
      <w:pPr>
        <w:pStyle w:val="ListParagraph"/>
        <w:tabs>
          <w:tab w:val="left" w:pos="1080"/>
        </w:tabs>
        <w:spacing w:after="0" w:line="240" w:lineRule="auto"/>
        <w:ind w:left="0"/>
        <w:outlineLvl w:val="1"/>
        <w:rPr>
          <w:szCs w:val="24"/>
        </w:rPr>
      </w:pPr>
      <w:r w:rsidRPr="000063FD">
        <w:rPr>
          <w:szCs w:val="24"/>
        </w:rPr>
        <w:t xml:space="preserve">      5.1 Test-Retest Reliability</w:t>
      </w:r>
    </w:p>
    <w:p w:rsidR="000063FD" w:rsidRPr="000063FD" w:rsidRDefault="000063FD" w:rsidP="000063FD">
      <w:pPr>
        <w:pStyle w:val="ListParagraph"/>
        <w:tabs>
          <w:tab w:val="left" w:pos="1080"/>
        </w:tabs>
        <w:spacing w:after="0" w:line="240" w:lineRule="auto"/>
        <w:ind w:left="360"/>
        <w:outlineLvl w:val="1"/>
        <w:rPr>
          <w:szCs w:val="24"/>
        </w:rPr>
      </w:pPr>
      <w:r w:rsidRPr="000063FD">
        <w:rPr>
          <w:szCs w:val="24"/>
        </w:rPr>
        <w:t>5.2 Alternative Forms Reliability</w:t>
      </w:r>
    </w:p>
    <w:p w:rsidR="000063FD" w:rsidRPr="000063FD" w:rsidRDefault="000063FD" w:rsidP="000063FD">
      <w:pPr>
        <w:pStyle w:val="ListParagraph"/>
        <w:tabs>
          <w:tab w:val="left" w:pos="1080"/>
        </w:tabs>
        <w:spacing w:after="0" w:line="240" w:lineRule="auto"/>
        <w:ind w:left="360"/>
        <w:outlineLvl w:val="1"/>
      </w:pPr>
      <w:r w:rsidRPr="000063FD">
        <w:t xml:space="preserve">5.3 Internal Consistency Reliability: Split-Half, Spearman-Brown Prophesy Formula, </w:t>
      </w:r>
      <w:proofErr w:type="spellStart"/>
      <w:r w:rsidRPr="000063FD">
        <w:t>Cronbach’s</w:t>
      </w:r>
      <w:proofErr w:type="spellEnd"/>
      <w:r w:rsidRPr="000063FD">
        <w:t xml:space="preserve"> Alpha, Standardized Alpha, Coefficient Theta, </w:t>
      </w:r>
      <w:proofErr w:type="spellStart"/>
      <w:r w:rsidRPr="000063FD">
        <w:t>Kuder</w:t>
      </w:r>
      <w:proofErr w:type="spellEnd"/>
      <w:r w:rsidRPr="000063FD">
        <w:t xml:space="preserve">-Richardson 20, </w:t>
      </w:r>
      <w:proofErr w:type="spellStart"/>
      <w:r w:rsidRPr="000063FD">
        <w:t>Kuder</w:t>
      </w:r>
      <w:proofErr w:type="spellEnd"/>
      <w:r w:rsidRPr="000063FD">
        <w:t>-Richardson 21</w:t>
      </w:r>
    </w:p>
    <w:p w:rsidR="000063FD" w:rsidRPr="000063FD" w:rsidRDefault="000063FD" w:rsidP="000063FD">
      <w:pPr>
        <w:pStyle w:val="ListParagraph"/>
        <w:tabs>
          <w:tab w:val="left" w:pos="1080"/>
        </w:tabs>
        <w:spacing w:after="0" w:line="240" w:lineRule="auto"/>
        <w:ind w:left="360"/>
        <w:outlineLvl w:val="1"/>
      </w:pPr>
      <w:r w:rsidRPr="000063FD">
        <w:t>5.4 Reliability in Behavioral Observation Studies</w:t>
      </w:r>
    </w:p>
    <w:p w:rsidR="000063FD" w:rsidRPr="000063FD" w:rsidRDefault="000063FD" w:rsidP="000063FD">
      <w:pPr>
        <w:pStyle w:val="ListParagraph"/>
        <w:tabs>
          <w:tab w:val="left" w:pos="1080"/>
        </w:tabs>
        <w:spacing w:after="0" w:line="240" w:lineRule="auto"/>
        <w:ind w:left="360"/>
        <w:outlineLvl w:val="1"/>
      </w:pPr>
      <w:r w:rsidRPr="000063FD">
        <w:t>5.5 Setting Confidence Intervals</w:t>
      </w:r>
    </w:p>
    <w:p w:rsidR="000063FD" w:rsidRPr="000063FD" w:rsidRDefault="000063FD" w:rsidP="000063FD">
      <w:pPr>
        <w:pStyle w:val="ListParagraph"/>
        <w:tabs>
          <w:tab w:val="left" w:pos="1080"/>
        </w:tabs>
        <w:spacing w:after="0" w:line="240" w:lineRule="auto"/>
        <w:ind w:left="360"/>
        <w:outlineLvl w:val="1"/>
      </w:pPr>
      <w:r w:rsidRPr="000063FD">
        <w:t>5.6 Reliability of a Composite</w:t>
      </w:r>
    </w:p>
    <w:p w:rsidR="000063FD" w:rsidRPr="000063FD" w:rsidRDefault="000063FD" w:rsidP="000063FD">
      <w:pPr>
        <w:pStyle w:val="ListParagraph"/>
        <w:tabs>
          <w:tab w:val="left" w:pos="1080"/>
        </w:tabs>
        <w:spacing w:after="0" w:line="240" w:lineRule="auto"/>
        <w:ind w:left="360"/>
        <w:outlineLvl w:val="1"/>
      </w:pPr>
      <w:r w:rsidRPr="000063FD">
        <w:t>5.7 Summary of Guidelines for Reliability</w:t>
      </w:r>
    </w:p>
    <w:p w:rsidR="000063FD" w:rsidRPr="000063FD" w:rsidRDefault="000063FD" w:rsidP="000063FD">
      <w:pPr>
        <w:spacing w:after="0" w:line="240" w:lineRule="auto"/>
        <w:outlineLvl w:val="0"/>
        <w:rPr>
          <w:rFonts w:ascii="Times New Roman" w:hAnsi="Times New Roman" w:cs="Times New Roman"/>
          <w:b/>
          <w:szCs w:val="20"/>
        </w:rPr>
      </w:pPr>
    </w:p>
    <w:p w:rsidR="000063FD" w:rsidRPr="000063FD" w:rsidRDefault="000063FD" w:rsidP="000063FD">
      <w:pPr>
        <w:spacing w:after="0" w:line="240" w:lineRule="auto"/>
        <w:outlineLvl w:val="0"/>
        <w:rPr>
          <w:rFonts w:ascii="Times New Roman" w:hAnsi="Times New Roman" w:cs="Times New Roman"/>
          <w:b/>
          <w:szCs w:val="20"/>
        </w:rPr>
      </w:pPr>
      <w:r w:rsidRPr="000063FD">
        <w:rPr>
          <w:rFonts w:ascii="Times New Roman" w:hAnsi="Times New Roman" w:cs="Times New Roman"/>
          <w:b/>
          <w:szCs w:val="20"/>
        </w:rPr>
        <w:t>6. Validity</w:t>
      </w:r>
    </w:p>
    <w:p w:rsidR="000063FD" w:rsidRPr="000063FD" w:rsidRDefault="000063FD" w:rsidP="000063FD">
      <w:pPr>
        <w:tabs>
          <w:tab w:val="left" w:pos="540"/>
          <w:tab w:val="left" w:pos="1080"/>
        </w:tabs>
        <w:spacing w:after="0" w:line="240" w:lineRule="auto"/>
        <w:ind w:left="540"/>
        <w:rPr>
          <w:rFonts w:ascii="Times New Roman" w:hAnsi="Times New Roman" w:cs="Times New Roman"/>
          <w:szCs w:val="20"/>
        </w:rPr>
      </w:pPr>
      <w:r w:rsidRPr="000063FD">
        <w:rPr>
          <w:rFonts w:ascii="Times New Roman" w:hAnsi="Times New Roman" w:cs="Times New Roman"/>
          <w:szCs w:val="20"/>
        </w:rPr>
        <w:t>6.1 Defining Validity</w:t>
      </w:r>
    </w:p>
    <w:p w:rsidR="000063FD" w:rsidRPr="000063FD" w:rsidRDefault="000063FD" w:rsidP="000063FD">
      <w:pPr>
        <w:tabs>
          <w:tab w:val="left" w:pos="540"/>
          <w:tab w:val="num" w:pos="1332"/>
        </w:tabs>
        <w:spacing w:after="0" w:line="240" w:lineRule="auto"/>
        <w:ind w:left="540"/>
        <w:rPr>
          <w:rFonts w:ascii="Times New Roman" w:hAnsi="Times New Roman" w:cs="Times New Roman"/>
          <w:szCs w:val="20"/>
        </w:rPr>
      </w:pPr>
      <w:r w:rsidRPr="000063FD">
        <w:rPr>
          <w:rFonts w:ascii="Times New Roman" w:hAnsi="Times New Roman" w:cs="Times New Roman"/>
          <w:szCs w:val="20"/>
        </w:rPr>
        <w:t>6.2 Aspects of Validity</w:t>
      </w:r>
    </w:p>
    <w:p w:rsidR="000063FD" w:rsidRPr="000063FD" w:rsidRDefault="000063FD" w:rsidP="000063FD">
      <w:pPr>
        <w:tabs>
          <w:tab w:val="left" w:pos="720"/>
          <w:tab w:val="left" w:pos="1440"/>
        </w:tabs>
        <w:spacing w:after="0" w:line="240" w:lineRule="auto"/>
        <w:ind w:firstLine="1080"/>
        <w:rPr>
          <w:rFonts w:ascii="Times New Roman" w:hAnsi="Times New Roman" w:cs="Times New Roman"/>
          <w:szCs w:val="20"/>
        </w:rPr>
      </w:pPr>
      <w:proofErr w:type="gramStart"/>
      <w:r w:rsidRPr="000063FD">
        <w:rPr>
          <w:rFonts w:ascii="Times New Roman" w:hAnsi="Times New Roman" w:cs="Times New Roman"/>
          <w:szCs w:val="20"/>
        </w:rPr>
        <w:t>6.2.1  Face</w:t>
      </w:r>
      <w:proofErr w:type="gramEnd"/>
      <w:r w:rsidRPr="000063FD">
        <w:rPr>
          <w:rFonts w:ascii="Times New Roman" w:hAnsi="Times New Roman" w:cs="Times New Roman"/>
          <w:szCs w:val="20"/>
        </w:rPr>
        <w:t xml:space="preserve"> Validity</w:t>
      </w:r>
    </w:p>
    <w:p w:rsidR="000063FD" w:rsidRPr="000063FD" w:rsidRDefault="000063FD" w:rsidP="000063FD">
      <w:pPr>
        <w:spacing w:after="0" w:line="240" w:lineRule="auto"/>
        <w:ind w:firstLine="1080"/>
        <w:rPr>
          <w:rFonts w:ascii="Times New Roman" w:hAnsi="Times New Roman" w:cs="Times New Roman"/>
          <w:szCs w:val="20"/>
        </w:rPr>
      </w:pPr>
      <w:proofErr w:type="gramStart"/>
      <w:r w:rsidRPr="000063FD">
        <w:rPr>
          <w:rFonts w:ascii="Times New Roman" w:hAnsi="Times New Roman" w:cs="Times New Roman"/>
          <w:szCs w:val="20"/>
        </w:rPr>
        <w:t>6.2.2  Content</w:t>
      </w:r>
      <w:proofErr w:type="gramEnd"/>
      <w:r w:rsidRPr="000063FD">
        <w:rPr>
          <w:rFonts w:ascii="Times New Roman" w:hAnsi="Times New Roman" w:cs="Times New Roman"/>
          <w:szCs w:val="20"/>
        </w:rPr>
        <w:t>-Related Evidence for Validity</w:t>
      </w:r>
    </w:p>
    <w:p w:rsidR="000063FD" w:rsidRPr="000063FD" w:rsidRDefault="000063FD" w:rsidP="000063FD">
      <w:pPr>
        <w:spacing w:after="0" w:line="240" w:lineRule="auto"/>
        <w:ind w:firstLine="1080"/>
        <w:rPr>
          <w:rFonts w:ascii="Times New Roman" w:hAnsi="Times New Roman" w:cs="Times New Roman"/>
          <w:szCs w:val="20"/>
        </w:rPr>
      </w:pPr>
      <w:proofErr w:type="gramStart"/>
      <w:r w:rsidRPr="000063FD">
        <w:rPr>
          <w:rFonts w:ascii="Times New Roman" w:hAnsi="Times New Roman" w:cs="Times New Roman"/>
          <w:szCs w:val="20"/>
        </w:rPr>
        <w:t>6.2.3  Criterion</w:t>
      </w:r>
      <w:proofErr w:type="gramEnd"/>
      <w:r w:rsidRPr="000063FD">
        <w:rPr>
          <w:rFonts w:ascii="Times New Roman" w:hAnsi="Times New Roman" w:cs="Times New Roman"/>
          <w:szCs w:val="20"/>
        </w:rPr>
        <w:t>-Related Evidence for Validity</w:t>
      </w:r>
    </w:p>
    <w:p w:rsidR="000063FD" w:rsidRPr="000063FD" w:rsidRDefault="000063FD" w:rsidP="000063FD">
      <w:pPr>
        <w:spacing w:after="0" w:line="240" w:lineRule="auto"/>
        <w:ind w:firstLine="1080"/>
        <w:rPr>
          <w:rFonts w:ascii="Times New Roman" w:hAnsi="Times New Roman" w:cs="Times New Roman"/>
          <w:szCs w:val="20"/>
        </w:rPr>
      </w:pPr>
      <w:proofErr w:type="gramStart"/>
      <w:r w:rsidRPr="000063FD">
        <w:rPr>
          <w:rFonts w:ascii="Times New Roman" w:hAnsi="Times New Roman" w:cs="Times New Roman"/>
          <w:szCs w:val="20"/>
        </w:rPr>
        <w:t>6.2.3  Construct</w:t>
      </w:r>
      <w:proofErr w:type="gramEnd"/>
      <w:r w:rsidRPr="000063FD">
        <w:rPr>
          <w:rFonts w:ascii="Times New Roman" w:hAnsi="Times New Roman" w:cs="Times New Roman"/>
          <w:szCs w:val="20"/>
        </w:rPr>
        <w:t>-Related Evidence for Validity</w:t>
      </w:r>
    </w:p>
    <w:p w:rsidR="000063FD" w:rsidRPr="000063FD" w:rsidRDefault="000063FD" w:rsidP="000063FD">
      <w:pPr>
        <w:tabs>
          <w:tab w:val="left" w:pos="1080"/>
        </w:tabs>
        <w:spacing w:after="0" w:line="240" w:lineRule="auto"/>
        <w:outlineLvl w:val="1"/>
        <w:rPr>
          <w:rFonts w:ascii="Times New Roman" w:hAnsi="Times New Roman" w:cs="Times New Roman"/>
          <w:szCs w:val="20"/>
        </w:rPr>
      </w:pPr>
      <w:r w:rsidRPr="000063FD">
        <w:rPr>
          <w:rFonts w:ascii="Times New Roman" w:hAnsi="Times New Roman" w:cs="Times New Roman"/>
          <w:szCs w:val="20"/>
        </w:rPr>
        <w:t xml:space="preserve">  6.3   Relationship between Reliability and Validity</w:t>
      </w:r>
    </w:p>
    <w:p w:rsidR="000063FD" w:rsidRPr="000063FD" w:rsidRDefault="000063FD" w:rsidP="000063FD">
      <w:pPr>
        <w:spacing w:after="0" w:line="240" w:lineRule="auto"/>
        <w:outlineLvl w:val="0"/>
        <w:rPr>
          <w:rFonts w:ascii="Times New Roman" w:hAnsi="Times New Roman" w:cs="Times New Roman"/>
          <w:b/>
          <w:szCs w:val="20"/>
        </w:rPr>
      </w:pPr>
    </w:p>
    <w:p w:rsidR="000063FD" w:rsidRPr="000063FD" w:rsidRDefault="000063FD" w:rsidP="000063FD">
      <w:pPr>
        <w:autoSpaceDE w:val="0"/>
        <w:autoSpaceDN w:val="0"/>
        <w:adjustRightInd w:val="0"/>
        <w:spacing w:after="0" w:line="240" w:lineRule="auto"/>
        <w:rPr>
          <w:rFonts w:ascii="Times New Roman" w:hAnsi="Times New Roman" w:cs="Times New Roman"/>
          <w:b/>
          <w:bCs/>
        </w:rPr>
      </w:pPr>
      <w:r w:rsidRPr="000063FD">
        <w:rPr>
          <w:rFonts w:ascii="Times New Roman" w:hAnsi="Times New Roman" w:cs="Times New Roman"/>
          <w:b/>
          <w:szCs w:val="20"/>
        </w:rPr>
        <w:t xml:space="preserve">7. </w:t>
      </w:r>
      <w:r w:rsidRPr="000063FD">
        <w:rPr>
          <w:rFonts w:ascii="Times New Roman" w:hAnsi="Times New Roman" w:cs="Times New Roman"/>
          <w:b/>
          <w:bCs/>
        </w:rPr>
        <w:t>Classical Test Theory: Assumptions, Limitations, and Item Analyses</w:t>
      </w:r>
    </w:p>
    <w:p w:rsidR="000063FD" w:rsidRPr="000063FD" w:rsidRDefault="000063FD" w:rsidP="000063FD">
      <w:pPr>
        <w:autoSpaceDE w:val="0"/>
        <w:autoSpaceDN w:val="0"/>
        <w:adjustRightInd w:val="0"/>
        <w:spacing w:after="0" w:line="240" w:lineRule="auto"/>
        <w:ind w:firstLine="720"/>
        <w:rPr>
          <w:rFonts w:ascii="Times New Roman" w:hAnsi="Times New Roman" w:cs="Times New Roman"/>
        </w:rPr>
      </w:pPr>
      <w:r w:rsidRPr="000063FD">
        <w:rPr>
          <w:rFonts w:ascii="Times New Roman" w:hAnsi="Times New Roman" w:cs="Times New Roman"/>
        </w:rPr>
        <w:t>7.1 Classical Test Theory</w:t>
      </w:r>
    </w:p>
    <w:p w:rsidR="000063FD" w:rsidRPr="000063FD" w:rsidRDefault="000063FD" w:rsidP="000063FD">
      <w:pPr>
        <w:autoSpaceDE w:val="0"/>
        <w:autoSpaceDN w:val="0"/>
        <w:adjustRightInd w:val="0"/>
        <w:spacing w:after="0" w:line="240" w:lineRule="auto"/>
        <w:ind w:firstLine="720"/>
        <w:rPr>
          <w:rFonts w:ascii="Times New Roman" w:hAnsi="Times New Roman" w:cs="Times New Roman"/>
        </w:rPr>
      </w:pPr>
      <w:r w:rsidRPr="000063FD">
        <w:rPr>
          <w:rFonts w:ascii="Times New Roman" w:hAnsi="Times New Roman" w:cs="Times New Roman"/>
        </w:rPr>
        <w:t>7.2 Theory of True and Error Scores: Description and Assumptions</w:t>
      </w:r>
    </w:p>
    <w:p w:rsidR="000063FD" w:rsidRPr="000063FD" w:rsidRDefault="000063FD" w:rsidP="000063FD">
      <w:pPr>
        <w:autoSpaceDE w:val="0"/>
        <w:autoSpaceDN w:val="0"/>
        <w:adjustRightInd w:val="0"/>
        <w:spacing w:after="0" w:line="240" w:lineRule="auto"/>
        <w:ind w:firstLine="720"/>
        <w:rPr>
          <w:rFonts w:ascii="Times New Roman" w:hAnsi="Times New Roman" w:cs="Times New Roman"/>
          <w:b/>
          <w:szCs w:val="20"/>
        </w:rPr>
      </w:pPr>
      <w:r w:rsidRPr="000063FD">
        <w:rPr>
          <w:rFonts w:ascii="Times New Roman" w:hAnsi="Times New Roman" w:cs="Times New Roman"/>
        </w:rPr>
        <w:t>7.3 Ramifications and Limitations of Classical Test</w:t>
      </w:r>
    </w:p>
    <w:p w:rsidR="000063FD" w:rsidRPr="000063FD" w:rsidRDefault="000063FD" w:rsidP="000063FD">
      <w:pPr>
        <w:autoSpaceDE w:val="0"/>
        <w:autoSpaceDN w:val="0"/>
        <w:adjustRightInd w:val="0"/>
        <w:spacing w:after="0" w:line="240" w:lineRule="auto"/>
        <w:ind w:firstLine="720"/>
        <w:rPr>
          <w:rFonts w:ascii="Times New Roman" w:hAnsi="Times New Roman" w:cs="Times New Roman"/>
          <w:szCs w:val="20"/>
        </w:rPr>
      </w:pPr>
      <w:r w:rsidRPr="000063FD">
        <w:rPr>
          <w:rFonts w:ascii="Times New Roman" w:hAnsi="Times New Roman" w:cs="Times New Roman"/>
          <w:szCs w:val="20"/>
        </w:rPr>
        <w:t>7.4</w:t>
      </w:r>
      <w:r w:rsidRPr="000063FD">
        <w:rPr>
          <w:rFonts w:ascii="Times New Roman" w:hAnsi="Times New Roman" w:cs="Times New Roman"/>
          <w:b/>
          <w:szCs w:val="20"/>
        </w:rPr>
        <w:t xml:space="preserve"> </w:t>
      </w:r>
      <w:r w:rsidRPr="000063FD">
        <w:rPr>
          <w:rFonts w:ascii="Times New Roman" w:hAnsi="Times New Roman" w:cs="Times New Roman"/>
          <w:szCs w:val="20"/>
        </w:rPr>
        <w:t>Item Difficulty</w:t>
      </w:r>
    </w:p>
    <w:p w:rsidR="000063FD" w:rsidRPr="000063FD" w:rsidRDefault="000063FD" w:rsidP="000063FD">
      <w:pPr>
        <w:autoSpaceDE w:val="0"/>
        <w:autoSpaceDN w:val="0"/>
        <w:adjustRightInd w:val="0"/>
        <w:spacing w:after="0" w:line="240" w:lineRule="auto"/>
        <w:ind w:firstLine="720"/>
        <w:rPr>
          <w:rFonts w:ascii="Times New Roman" w:hAnsi="Times New Roman" w:cs="Times New Roman"/>
          <w:szCs w:val="20"/>
        </w:rPr>
      </w:pPr>
      <w:r w:rsidRPr="000063FD">
        <w:rPr>
          <w:rFonts w:ascii="Times New Roman" w:hAnsi="Times New Roman" w:cs="Times New Roman"/>
          <w:szCs w:val="20"/>
        </w:rPr>
        <w:t>7.5 Item Discrimination</w:t>
      </w:r>
    </w:p>
    <w:p w:rsidR="000063FD" w:rsidRPr="000063FD" w:rsidRDefault="000063FD" w:rsidP="000063FD">
      <w:pPr>
        <w:tabs>
          <w:tab w:val="left" w:pos="990"/>
        </w:tabs>
        <w:spacing w:after="0" w:line="240" w:lineRule="auto"/>
        <w:ind w:firstLine="1170"/>
        <w:outlineLvl w:val="0"/>
        <w:rPr>
          <w:rFonts w:ascii="Times New Roman" w:hAnsi="Times New Roman" w:cs="Times New Roman"/>
          <w:szCs w:val="20"/>
        </w:rPr>
      </w:pPr>
      <w:r w:rsidRPr="000063FD">
        <w:rPr>
          <w:rFonts w:ascii="Times New Roman" w:hAnsi="Times New Roman" w:cs="Times New Roman"/>
          <w:szCs w:val="20"/>
        </w:rPr>
        <w:t>7.5.1 Index of Discrimination</w:t>
      </w:r>
    </w:p>
    <w:p w:rsidR="000063FD" w:rsidRPr="000063FD" w:rsidRDefault="000063FD" w:rsidP="000063FD">
      <w:pPr>
        <w:spacing w:after="0" w:line="240" w:lineRule="auto"/>
        <w:ind w:left="1080" w:firstLine="720"/>
        <w:outlineLvl w:val="0"/>
        <w:rPr>
          <w:rFonts w:ascii="Times New Roman" w:hAnsi="Times New Roman" w:cs="Times New Roman"/>
          <w:szCs w:val="20"/>
        </w:rPr>
      </w:pPr>
      <w:r w:rsidRPr="000063FD">
        <w:rPr>
          <w:rFonts w:ascii="Times New Roman" w:hAnsi="Times New Roman" w:cs="Times New Roman"/>
          <w:szCs w:val="20"/>
        </w:rPr>
        <w:t xml:space="preserve">7.5.1.1 Extreme Group Method </w:t>
      </w:r>
    </w:p>
    <w:p w:rsidR="000063FD" w:rsidRPr="000063FD" w:rsidRDefault="000063FD" w:rsidP="000063FD">
      <w:pPr>
        <w:spacing w:after="0" w:line="240" w:lineRule="auto"/>
        <w:ind w:firstLine="1800"/>
        <w:outlineLvl w:val="0"/>
        <w:rPr>
          <w:rFonts w:ascii="Times New Roman" w:hAnsi="Times New Roman" w:cs="Times New Roman"/>
          <w:szCs w:val="20"/>
        </w:rPr>
      </w:pPr>
      <w:r w:rsidRPr="000063FD">
        <w:rPr>
          <w:rFonts w:ascii="Times New Roman" w:hAnsi="Times New Roman" w:cs="Times New Roman"/>
          <w:szCs w:val="20"/>
        </w:rPr>
        <w:lastRenderedPageBreak/>
        <w:t>7.5.1.2 Item-total Correlation</w:t>
      </w:r>
    </w:p>
    <w:p w:rsidR="000063FD" w:rsidRPr="000063FD" w:rsidRDefault="000063FD" w:rsidP="000063FD">
      <w:pPr>
        <w:spacing w:after="0" w:line="240" w:lineRule="auto"/>
        <w:ind w:firstLine="1800"/>
        <w:outlineLvl w:val="0"/>
        <w:rPr>
          <w:rFonts w:ascii="Times New Roman" w:hAnsi="Times New Roman" w:cs="Times New Roman"/>
          <w:szCs w:val="20"/>
        </w:rPr>
      </w:pPr>
      <w:r w:rsidRPr="000063FD">
        <w:rPr>
          <w:rFonts w:ascii="Times New Roman" w:hAnsi="Times New Roman" w:cs="Times New Roman"/>
          <w:szCs w:val="20"/>
        </w:rPr>
        <w:t>7.5.1.3 Phi Correlation (</w:t>
      </w:r>
      <w:r w:rsidRPr="000063FD">
        <w:rPr>
          <w:rFonts w:ascii="Times New Roman" w:hAnsi="Times New Roman" w:cs="Times New Roman"/>
          <w:szCs w:val="20"/>
        </w:rPr>
        <w:sym w:font="Symbol" w:char="F066"/>
      </w:r>
      <w:r w:rsidRPr="000063FD">
        <w:rPr>
          <w:rFonts w:ascii="Times New Roman" w:hAnsi="Times New Roman" w:cs="Times New Roman"/>
          <w:szCs w:val="20"/>
        </w:rPr>
        <w:t>)</w:t>
      </w:r>
    </w:p>
    <w:p w:rsidR="000063FD" w:rsidRPr="000063FD" w:rsidRDefault="000063FD" w:rsidP="000063FD">
      <w:pPr>
        <w:spacing w:after="0" w:line="240" w:lineRule="auto"/>
        <w:ind w:firstLine="1800"/>
        <w:outlineLvl w:val="0"/>
        <w:rPr>
          <w:rFonts w:ascii="Times New Roman" w:hAnsi="Times New Roman" w:cs="Times New Roman"/>
          <w:szCs w:val="20"/>
        </w:rPr>
      </w:pPr>
    </w:p>
    <w:p w:rsidR="000063FD" w:rsidRPr="000063FD" w:rsidRDefault="000063FD" w:rsidP="000063FD">
      <w:pPr>
        <w:autoSpaceDE w:val="0"/>
        <w:autoSpaceDN w:val="0"/>
        <w:adjustRightInd w:val="0"/>
        <w:spacing w:after="0" w:line="240" w:lineRule="auto"/>
        <w:rPr>
          <w:rFonts w:ascii="Times New Roman" w:hAnsi="Times New Roman" w:cs="Times New Roman"/>
          <w:b/>
          <w:bCs/>
        </w:rPr>
      </w:pPr>
      <w:r w:rsidRPr="000063FD">
        <w:rPr>
          <w:rFonts w:ascii="Times New Roman" w:hAnsi="Times New Roman" w:cs="Times New Roman"/>
          <w:b/>
          <w:bCs/>
        </w:rPr>
        <w:t>8. Modern Test Theory: Assumptions, Equations, Limitations, and Item Analyses</w:t>
      </w:r>
    </w:p>
    <w:p w:rsidR="000063FD" w:rsidRPr="000063FD" w:rsidRDefault="000063FD" w:rsidP="000063FD">
      <w:pPr>
        <w:autoSpaceDE w:val="0"/>
        <w:autoSpaceDN w:val="0"/>
        <w:adjustRightInd w:val="0"/>
        <w:spacing w:after="0" w:line="240" w:lineRule="auto"/>
        <w:ind w:firstLine="720"/>
        <w:rPr>
          <w:rFonts w:ascii="Times New Roman" w:hAnsi="Times New Roman" w:cs="Times New Roman"/>
        </w:rPr>
      </w:pPr>
      <w:r w:rsidRPr="000063FD">
        <w:rPr>
          <w:rFonts w:ascii="Times New Roman" w:hAnsi="Times New Roman" w:cs="Times New Roman"/>
        </w:rPr>
        <w:t>8.1 Modern Test Theory</w:t>
      </w:r>
    </w:p>
    <w:p w:rsidR="000063FD" w:rsidRPr="000063FD" w:rsidRDefault="000063FD" w:rsidP="000063FD">
      <w:pPr>
        <w:autoSpaceDE w:val="0"/>
        <w:autoSpaceDN w:val="0"/>
        <w:adjustRightInd w:val="0"/>
        <w:spacing w:after="0" w:line="240" w:lineRule="auto"/>
        <w:ind w:firstLine="720"/>
        <w:rPr>
          <w:rFonts w:ascii="Times New Roman" w:hAnsi="Times New Roman" w:cs="Times New Roman"/>
        </w:rPr>
      </w:pPr>
      <w:r w:rsidRPr="000063FD">
        <w:rPr>
          <w:rFonts w:ascii="Times New Roman" w:hAnsi="Times New Roman" w:cs="Times New Roman"/>
        </w:rPr>
        <w:t>8.2 Assumptions</w:t>
      </w:r>
    </w:p>
    <w:p w:rsidR="000063FD" w:rsidRPr="000063FD" w:rsidRDefault="000063FD" w:rsidP="000063FD">
      <w:pPr>
        <w:autoSpaceDE w:val="0"/>
        <w:autoSpaceDN w:val="0"/>
        <w:adjustRightInd w:val="0"/>
        <w:spacing w:after="0" w:line="240" w:lineRule="auto"/>
        <w:ind w:firstLine="720"/>
        <w:rPr>
          <w:rFonts w:ascii="Times New Roman" w:hAnsi="Times New Roman" w:cs="Times New Roman"/>
        </w:rPr>
      </w:pPr>
      <w:r w:rsidRPr="000063FD">
        <w:rPr>
          <w:rFonts w:ascii="Times New Roman" w:hAnsi="Times New Roman" w:cs="Times New Roman"/>
        </w:rPr>
        <w:t>8.3 Models</w:t>
      </w:r>
    </w:p>
    <w:p w:rsidR="000063FD" w:rsidRPr="000063FD" w:rsidRDefault="000063FD" w:rsidP="000063FD">
      <w:pPr>
        <w:autoSpaceDE w:val="0"/>
        <w:autoSpaceDN w:val="0"/>
        <w:adjustRightInd w:val="0"/>
        <w:spacing w:after="0" w:line="240" w:lineRule="auto"/>
        <w:ind w:left="720" w:firstLine="720"/>
        <w:rPr>
          <w:rFonts w:ascii="Times New Roman" w:hAnsi="Times New Roman" w:cs="Times New Roman"/>
        </w:rPr>
      </w:pPr>
      <w:r w:rsidRPr="000063FD">
        <w:rPr>
          <w:rFonts w:ascii="Times New Roman" w:hAnsi="Times New Roman" w:cs="Times New Roman"/>
        </w:rPr>
        <w:t>8.3.1 One-Parameter Logistic Model</w:t>
      </w:r>
    </w:p>
    <w:p w:rsidR="000063FD" w:rsidRPr="000063FD" w:rsidRDefault="000063FD" w:rsidP="000063FD">
      <w:pPr>
        <w:autoSpaceDE w:val="0"/>
        <w:autoSpaceDN w:val="0"/>
        <w:adjustRightInd w:val="0"/>
        <w:spacing w:after="0" w:line="240" w:lineRule="auto"/>
        <w:ind w:left="720" w:firstLine="720"/>
        <w:rPr>
          <w:rFonts w:ascii="Times New Roman" w:hAnsi="Times New Roman" w:cs="Times New Roman"/>
        </w:rPr>
      </w:pPr>
      <w:r w:rsidRPr="000063FD">
        <w:rPr>
          <w:rFonts w:ascii="Times New Roman" w:hAnsi="Times New Roman" w:cs="Times New Roman"/>
        </w:rPr>
        <w:t>8.3.2 Two-Parameter Logistic Model</w:t>
      </w:r>
    </w:p>
    <w:p w:rsidR="000063FD" w:rsidRPr="000063FD" w:rsidRDefault="000063FD" w:rsidP="000063FD">
      <w:pPr>
        <w:autoSpaceDE w:val="0"/>
        <w:autoSpaceDN w:val="0"/>
        <w:adjustRightInd w:val="0"/>
        <w:spacing w:after="0" w:line="240" w:lineRule="auto"/>
        <w:ind w:left="720" w:firstLine="720"/>
        <w:rPr>
          <w:rFonts w:ascii="Times New Roman" w:hAnsi="Times New Roman" w:cs="Times New Roman"/>
        </w:rPr>
      </w:pPr>
      <w:r w:rsidRPr="000063FD">
        <w:rPr>
          <w:rFonts w:ascii="Times New Roman" w:hAnsi="Times New Roman" w:cs="Times New Roman"/>
        </w:rPr>
        <w:t>8.3.3 Three-Parameter Logistic Model</w:t>
      </w:r>
    </w:p>
    <w:p w:rsidR="000063FD" w:rsidRPr="000063FD" w:rsidRDefault="000063FD" w:rsidP="000063FD">
      <w:pPr>
        <w:autoSpaceDE w:val="0"/>
        <w:autoSpaceDN w:val="0"/>
        <w:adjustRightInd w:val="0"/>
        <w:spacing w:after="0" w:line="240" w:lineRule="auto"/>
        <w:ind w:left="720" w:firstLine="720"/>
        <w:rPr>
          <w:rFonts w:ascii="Times New Roman" w:hAnsi="Times New Roman" w:cs="Times New Roman"/>
        </w:rPr>
      </w:pPr>
      <w:r w:rsidRPr="000063FD">
        <w:rPr>
          <w:rFonts w:ascii="Times New Roman" w:hAnsi="Times New Roman" w:cs="Times New Roman"/>
        </w:rPr>
        <w:t>8.3.4 Multiple-Response IRT Models</w:t>
      </w:r>
    </w:p>
    <w:p w:rsidR="000063FD" w:rsidRPr="000063FD" w:rsidRDefault="000063FD" w:rsidP="000063FD">
      <w:pPr>
        <w:autoSpaceDE w:val="0"/>
        <w:autoSpaceDN w:val="0"/>
        <w:adjustRightInd w:val="0"/>
        <w:spacing w:after="0" w:line="240" w:lineRule="auto"/>
        <w:ind w:left="720" w:firstLine="720"/>
        <w:rPr>
          <w:rFonts w:ascii="Times New Roman" w:hAnsi="Times New Roman" w:cs="Times New Roman"/>
        </w:rPr>
      </w:pPr>
      <w:r w:rsidRPr="000063FD">
        <w:rPr>
          <w:rFonts w:ascii="Times New Roman" w:hAnsi="Times New Roman" w:cs="Times New Roman"/>
        </w:rPr>
        <w:t>8.3.5 Nominal Responses</w:t>
      </w:r>
    </w:p>
    <w:p w:rsidR="000063FD" w:rsidRPr="000063FD" w:rsidRDefault="000063FD" w:rsidP="000063FD">
      <w:pPr>
        <w:autoSpaceDE w:val="0"/>
        <w:autoSpaceDN w:val="0"/>
        <w:adjustRightInd w:val="0"/>
        <w:spacing w:after="0" w:line="240" w:lineRule="auto"/>
        <w:ind w:left="720" w:firstLine="720"/>
        <w:rPr>
          <w:rFonts w:ascii="Times New Roman" w:hAnsi="Times New Roman" w:cs="Times New Roman"/>
        </w:rPr>
      </w:pPr>
      <w:r w:rsidRPr="000063FD">
        <w:rPr>
          <w:rFonts w:ascii="Times New Roman" w:hAnsi="Times New Roman" w:cs="Times New Roman"/>
        </w:rPr>
        <w:t>8.3.6 Graded Responses</w:t>
      </w:r>
    </w:p>
    <w:p w:rsidR="000063FD" w:rsidRPr="000063FD" w:rsidRDefault="000063FD" w:rsidP="000063FD">
      <w:pPr>
        <w:autoSpaceDE w:val="0"/>
        <w:autoSpaceDN w:val="0"/>
        <w:adjustRightInd w:val="0"/>
        <w:spacing w:after="0" w:line="240" w:lineRule="auto"/>
        <w:ind w:left="720" w:firstLine="720"/>
        <w:rPr>
          <w:rFonts w:ascii="Times New Roman" w:hAnsi="Times New Roman" w:cs="Times New Roman"/>
        </w:rPr>
      </w:pPr>
      <w:r w:rsidRPr="000063FD">
        <w:rPr>
          <w:rFonts w:ascii="Times New Roman" w:hAnsi="Times New Roman" w:cs="Times New Roman"/>
        </w:rPr>
        <w:t>8.3.7 Partial Credit Responses</w:t>
      </w:r>
    </w:p>
    <w:p w:rsidR="000063FD" w:rsidRPr="000063FD" w:rsidRDefault="000063FD" w:rsidP="000063FD">
      <w:pPr>
        <w:tabs>
          <w:tab w:val="left" w:pos="1170"/>
        </w:tabs>
        <w:spacing w:after="0" w:line="240" w:lineRule="auto"/>
        <w:outlineLvl w:val="0"/>
        <w:rPr>
          <w:rFonts w:ascii="Times New Roman" w:hAnsi="Times New Roman" w:cs="Times New Roman"/>
          <w:szCs w:val="20"/>
        </w:rPr>
      </w:pPr>
      <w:r w:rsidRPr="000063FD">
        <w:rPr>
          <w:rFonts w:ascii="Times New Roman" w:hAnsi="Times New Roman" w:cs="Times New Roman"/>
        </w:rPr>
        <w:t xml:space="preserve">           8.4 Practical Advantages of Modern Test Theory</w:t>
      </w:r>
      <w:r w:rsidRPr="000063FD">
        <w:rPr>
          <w:rFonts w:ascii="Times New Roman" w:hAnsi="Times New Roman" w:cs="Times New Roman"/>
          <w:szCs w:val="20"/>
        </w:rPr>
        <w:tab/>
      </w:r>
    </w:p>
    <w:p w:rsidR="000063FD" w:rsidRPr="000063FD" w:rsidRDefault="000063FD" w:rsidP="000063FD">
      <w:pPr>
        <w:tabs>
          <w:tab w:val="left" w:pos="360"/>
        </w:tabs>
        <w:spacing w:after="0" w:line="240" w:lineRule="auto"/>
        <w:ind w:left="180" w:firstLine="180"/>
        <w:outlineLvl w:val="0"/>
        <w:rPr>
          <w:rFonts w:ascii="Times New Roman" w:hAnsi="Times New Roman" w:cs="Times New Roman"/>
          <w:b/>
          <w:color w:val="FF0000"/>
          <w:szCs w:val="20"/>
        </w:rPr>
      </w:pPr>
    </w:p>
    <w:p w:rsidR="000063FD" w:rsidRPr="000063FD" w:rsidRDefault="000063FD" w:rsidP="000063FD">
      <w:pPr>
        <w:tabs>
          <w:tab w:val="left" w:pos="360"/>
        </w:tabs>
        <w:spacing w:after="0" w:line="240" w:lineRule="auto"/>
        <w:outlineLvl w:val="0"/>
        <w:rPr>
          <w:rFonts w:ascii="Times New Roman" w:hAnsi="Times New Roman" w:cs="Times New Roman"/>
          <w:b/>
          <w:szCs w:val="20"/>
        </w:rPr>
      </w:pPr>
      <w:r w:rsidRPr="000063FD">
        <w:rPr>
          <w:rFonts w:ascii="Times New Roman" w:hAnsi="Times New Roman" w:cs="Times New Roman"/>
          <w:b/>
          <w:szCs w:val="20"/>
        </w:rPr>
        <w:t>9. Steps in Constructing a New Test</w:t>
      </w:r>
    </w:p>
    <w:p w:rsidR="000063FD" w:rsidRPr="000063FD" w:rsidRDefault="000063FD" w:rsidP="000063FD">
      <w:pPr>
        <w:tabs>
          <w:tab w:val="left" w:pos="360"/>
        </w:tabs>
        <w:spacing w:after="0" w:line="240" w:lineRule="auto"/>
        <w:outlineLvl w:val="0"/>
        <w:rPr>
          <w:rFonts w:ascii="Times New Roman" w:hAnsi="Times New Roman" w:cs="Times New Roman"/>
          <w:b/>
          <w:szCs w:val="20"/>
        </w:rPr>
      </w:pPr>
    </w:p>
    <w:p w:rsidR="000063FD" w:rsidRPr="000063FD" w:rsidRDefault="000063FD" w:rsidP="000063FD">
      <w:pPr>
        <w:tabs>
          <w:tab w:val="left" w:pos="360"/>
        </w:tabs>
        <w:spacing w:after="0" w:line="240" w:lineRule="auto"/>
        <w:outlineLvl w:val="0"/>
        <w:rPr>
          <w:rFonts w:ascii="Times New Roman" w:hAnsi="Times New Roman" w:cs="Times New Roman"/>
          <w:b/>
          <w:szCs w:val="20"/>
        </w:rPr>
      </w:pPr>
      <w:r w:rsidRPr="000063FD">
        <w:rPr>
          <w:rFonts w:ascii="Times New Roman" w:hAnsi="Times New Roman" w:cs="Times New Roman"/>
          <w:b/>
          <w:szCs w:val="20"/>
        </w:rPr>
        <w:t xml:space="preserve">10. Social and Ethical Implications of Testing </w:t>
      </w:r>
    </w:p>
    <w:p w:rsidR="000063FD" w:rsidRPr="000063FD" w:rsidRDefault="000063FD" w:rsidP="000063FD">
      <w:pPr>
        <w:spacing w:after="0" w:line="240" w:lineRule="auto"/>
        <w:ind w:left="360" w:firstLine="360"/>
        <w:outlineLvl w:val="1"/>
        <w:rPr>
          <w:rFonts w:ascii="Times New Roman" w:hAnsi="Times New Roman" w:cs="Times New Roman"/>
          <w:szCs w:val="20"/>
        </w:rPr>
      </w:pPr>
      <w:r w:rsidRPr="000063FD">
        <w:rPr>
          <w:rFonts w:ascii="Times New Roman" w:hAnsi="Times New Roman" w:cs="Times New Roman"/>
          <w:szCs w:val="20"/>
        </w:rPr>
        <w:t>9.1 Professional Standards and Guidelines</w:t>
      </w:r>
    </w:p>
    <w:p w:rsidR="000063FD" w:rsidRPr="000063FD" w:rsidRDefault="000063FD" w:rsidP="000063FD">
      <w:pPr>
        <w:spacing w:after="0" w:line="240" w:lineRule="auto"/>
        <w:ind w:left="360" w:firstLine="360"/>
        <w:outlineLvl w:val="1"/>
        <w:rPr>
          <w:rFonts w:ascii="Times New Roman" w:hAnsi="Times New Roman" w:cs="Times New Roman"/>
          <w:szCs w:val="20"/>
        </w:rPr>
      </w:pPr>
      <w:r w:rsidRPr="000063FD">
        <w:rPr>
          <w:rFonts w:ascii="Times New Roman" w:hAnsi="Times New Roman" w:cs="Times New Roman"/>
          <w:szCs w:val="20"/>
        </w:rPr>
        <w:t>9.2 Ethical Procedures and Protocols</w:t>
      </w:r>
    </w:p>
    <w:p w:rsidR="000063FD" w:rsidRPr="000063FD" w:rsidRDefault="000063FD" w:rsidP="000063FD">
      <w:pPr>
        <w:spacing w:after="0" w:line="240" w:lineRule="auto"/>
        <w:ind w:left="360" w:firstLine="360"/>
        <w:outlineLvl w:val="1"/>
        <w:rPr>
          <w:rFonts w:ascii="Times New Roman" w:hAnsi="Times New Roman" w:cs="Times New Roman"/>
          <w:szCs w:val="20"/>
        </w:rPr>
      </w:pPr>
      <w:r w:rsidRPr="000063FD">
        <w:rPr>
          <w:rFonts w:ascii="Times New Roman" w:hAnsi="Times New Roman" w:cs="Times New Roman"/>
          <w:szCs w:val="20"/>
        </w:rPr>
        <w:t>9.3 Translation Issues</w:t>
      </w:r>
    </w:p>
    <w:p w:rsidR="000063FD" w:rsidRPr="000063FD" w:rsidRDefault="000063FD" w:rsidP="000063FD">
      <w:pPr>
        <w:spacing w:after="0" w:line="240" w:lineRule="auto"/>
        <w:outlineLvl w:val="1"/>
        <w:rPr>
          <w:rFonts w:ascii="Times New Roman" w:hAnsi="Times New Roman" w:cs="Times New Roman"/>
          <w:szCs w:val="20"/>
        </w:rPr>
      </w:pPr>
    </w:p>
    <w:p w:rsidR="000063FD" w:rsidRPr="000063FD" w:rsidRDefault="000063FD" w:rsidP="000063FD">
      <w:pPr>
        <w:spacing w:after="0" w:line="240" w:lineRule="auto"/>
        <w:outlineLvl w:val="1"/>
        <w:rPr>
          <w:rFonts w:ascii="Times New Roman" w:hAnsi="Times New Roman" w:cs="Times New Roman"/>
          <w:szCs w:val="20"/>
        </w:rPr>
      </w:pPr>
      <w:r w:rsidRPr="000063FD">
        <w:rPr>
          <w:rFonts w:ascii="Times New Roman" w:hAnsi="Times New Roman" w:cs="Times New Roman"/>
          <w:szCs w:val="20"/>
        </w:rPr>
        <w:t>References</w:t>
      </w:r>
    </w:p>
    <w:p w:rsidR="000063FD" w:rsidRPr="000063FD" w:rsidRDefault="000063FD" w:rsidP="000063FD">
      <w:pPr>
        <w:tabs>
          <w:tab w:val="left" w:pos="5850"/>
        </w:tabs>
        <w:spacing w:after="0" w:line="240" w:lineRule="auto"/>
        <w:ind w:left="720" w:right="-432" w:hanging="360"/>
        <w:rPr>
          <w:rFonts w:ascii="Times New Roman" w:hAnsi="Times New Roman" w:cs="Times New Roman"/>
          <w:szCs w:val="20"/>
        </w:rPr>
      </w:pPr>
      <w:proofErr w:type="gramStart"/>
      <w:r w:rsidRPr="000063FD">
        <w:rPr>
          <w:rFonts w:ascii="Times New Roman" w:hAnsi="Times New Roman" w:cs="Times New Roman"/>
          <w:szCs w:val="20"/>
        </w:rPr>
        <w:t>Aiken, L. R. &amp;</w:t>
      </w:r>
      <w:proofErr w:type="spellStart"/>
      <w:r w:rsidRPr="000063FD">
        <w:rPr>
          <w:rFonts w:ascii="Times New Roman" w:hAnsi="Times New Roman" w:cs="Times New Roman"/>
          <w:szCs w:val="20"/>
        </w:rPr>
        <w:t>Groth</w:t>
      </w:r>
      <w:proofErr w:type="spellEnd"/>
      <w:r w:rsidRPr="000063FD">
        <w:rPr>
          <w:rFonts w:ascii="Times New Roman" w:hAnsi="Times New Roman" w:cs="Times New Roman"/>
          <w:szCs w:val="20"/>
        </w:rPr>
        <w:t xml:space="preserve">- </w:t>
      </w:r>
      <w:proofErr w:type="spellStart"/>
      <w:r w:rsidRPr="000063FD">
        <w:rPr>
          <w:rFonts w:ascii="Times New Roman" w:hAnsi="Times New Roman" w:cs="Times New Roman"/>
          <w:szCs w:val="20"/>
        </w:rPr>
        <w:t>Marnat</w:t>
      </w:r>
      <w:proofErr w:type="spellEnd"/>
      <w:r w:rsidRPr="000063FD">
        <w:rPr>
          <w:rFonts w:ascii="Times New Roman" w:hAnsi="Times New Roman" w:cs="Times New Roman"/>
          <w:szCs w:val="20"/>
        </w:rPr>
        <w:t>, G. (2009).</w:t>
      </w:r>
      <w:proofErr w:type="gramEnd"/>
      <w:r w:rsidRPr="000063FD">
        <w:rPr>
          <w:rFonts w:ascii="Times New Roman" w:hAnsi="Times New Roman" w:cs="Times New Roman"/>
          <w:szCs w:val="20"/>
        </w:rPr>
        <w:t xml:space="preserve"> Psychological testing and assessment (ed. Dorling </w:t>
      </w:r>
      <w:proofErr w:type="spellStart"/>
      <w:r w:rsidRPr="000063FD">
        <w:rPr>
          <w:rFonts w:ascii="Times New Roman" w:hAnsi="Times New Roman" w:cs="Times New Roman"/>
          <w:szCs w:val="20"/>
        </w:rPr>
        <w:t>Kinderley</w:t>
      </w:r>
      <w:proofErr w:type="spellEnd"/>
      <w:r w:rsidRPr="000063FD">
        <w:rPr>
          <w:rFonts w:ascii="Times New Roman" w:hAnsi="Times New Roman" w:cs="Times New Roman"/>
          <w:szCs w:val="20"/>
        </w:rPr>
        <w:t xml:space="preserve"> India)  </w:t>
      </w:r>
    </w:p>
    <w:p w:rsidR="000063FD" w:rsidRPr="000063FD" w:rsidRDefault="000063FD" w:rsidP="000063FD">
      <w:pPr>
        <w:tabs>
          <w:tab w:val="left" w:pos="5850"/>
        </w:tabs>
        <w:spacing w:after="0" w:line="240" w:lineRule="auto"/>
        <w:ind w:left="720" w:hanging="360"/>
        <w:rPr>
          <w:rFonts w:ascii="Times New Roman" w:hAnsi="Times New Roman" w:cs="Times New Roman"/>
          <w:szCs w:val="20"/>
        </w:rPr>
      </w:pPr>
      <w:proofErr w:type="spellStart"/>
      <w:proofErr w:type="gramStart"/>
      <w:r w:rsidRPr="000063FD">
        <w:rPr>
          <w:rFonts w:ascii="Times New Roman" w:hAnsi="Times New Roman" w:cs="Times New Roman"/>
          <w:szCs w:val="20"/>
        </w:rPr>
        <w:t>Anastasi</w:t>
      </w:r>
      <w:proofErr w:type="spellEnd"/>
      <w:r w:rsidRPr="000063FD">
        <w:rPr>
          <w:rFonts w:ascii="Times New Roman" w:hAnsi="Times New Roman" w:cs="Times New Roman"/>
          <w:szCs w:val="20"/>
        </w:rPr>
        <w:t xml:space="preserve">, A. &amp; </w:t>
      </w:r>
      <w:proofErr w:type="spellStart"/>
      <w:r w:rsidRPr="000063FD">
        <w:rPr>
          <w:rFonts w:ascii="Times New Roman" w:hAnsi="Times New Roman" w:cs="Times New Roman"/>
          <w:szCs w:val="20"/>
        </w:rPr>
        <w:t>Urbina</w:t>
      </w:r>
      <w:proofErr w:type="spellEnd"/>
      <w:r w:rsidRPr="000063FD">
        <w:rPr>
          <w:rFonts w:ascii="Times New Roman" w:hAnsi="Times New Roman" w:cs="Times New Roman"/>
          <w:szCs w:val="20"/>
        </w:rPr>
        <w:t>.</w:t>
      </w:r>
      <w:proofErr w:type="gramEnd"/>
      <w:r w:rsidRPr="000063FD">
        <w:rPr>
          <w:rFonts w:ascii="Times New Roman" w:hAnsi="Times New Roman" w:cs="Times New Roman"/>
          <w:szCs w:val="20"/>
        </w:rPr>
        <w:t xml:space="preserve"> </w:t>
      </w:r>
      <w:proofErr w:type="gramStart"/>
      <w:r w:rsidRPr="000063FD">
        <w:rPr>
          <w:rFonts w:ascii="Times New Roman" w:hAnsi="Times New Roman" w:cs="Times New Roman"/>
          <w:szCs w:val="20"/>
        </w:rPr>
        <w:t>S. (1997).</w:t>
      </w:r>
      <w:proofErr w:type="gramEnd"/>
      <w:r w:rsidRPr="000063FD">
        <w:rPr>
          <w:rFonts w:ascii="Times New Roman" w:hAnsi="Times New Roman" w:cs="Times New Roman"/>
          <w:szCs w:val="20"/>
        </w:rPr>
        <w:t xml:space="preserve"> </w:t>
      </w:r>
      <w:proofErr w:type="gramStart"/>
      <w:r w:rsidRPr="000063FD">
        <w:rPr>
          <w:rFonts w:ascii="Times New Roman" w:hAnsi="Times New Roman" w:cs="Times New Roman"/>
          <w:szCs w:val="20"/>
        </w:rPr>
        <w:t>Psychological Testing.</w:t>
      </w:r>
      <w:proofErr w:type="gramEnd"/>
      <w:r w:rsidRPr="000063FD">
        <w:rPr>
          <w:rFonts w:ascii="Times New Roman" w:hAnsi="Times New Roman" w:cs="Times New Roman"/>
          <w:szCs w:val="20"/>
        </w:rPr>
        <w:t xml:space="preserve"> Delhi: Pearson Education.</w:t>
      </w:r>
    </w:p>
    <w:p w:rsidR="000063FD" w:rsidRPr="000063FD" w:rsidRDefault="000063FD" w:rsidP="000063FD">
      <w:pPr>
        <w:tabs>
          <w:tab w:val="left" w:pos="5850"/>
        </w:tabs>
        <w:spacing w:after="0" w:line="240" w:lineRule="auto"/>
        <w:ind w:left="720" w:hanging="360"/>
        <w:rPr>
          <w:rFonts w:ascii="Times New Roman" w:hAnsi="Times New Roman" w:cs="Times New Roman"/>
          <w:szCs w:val="20"/>
        </w:rPr>
      </w:pPr>
      <w:proofErr w:type="spellStart"/>
      <w:r w:rsidRPr="000063FD">
        <w:rPr>
          <w:rFonts w:ascii="Times New Roman" w:hAnsi="Times New Roman" w:cs="Times New Roman"/>
          <w:szCs w:val="20"/>
        </w:rPr>
        <w:t>Cattell</w:t>
      </w:r>
      <w:proofErr w:type="spellEnd"/>
      <w:r w:rsidRPr="000063FD">
        <w:rPr>
          <w:rFonts w:ascii="Times New Roman" w:hAnsi="Times New Roman" w:cs="Times New Roman"/>
          <w:szCs w:val="20"/>
        </w:rPr>
        <w:t xml:space="preserve">, R. B. (2001). </w:t>
      </w:r>
      <w:proofErr w:type="gramStart"/>
      <w:r w:rsidRPr="000063FD">
        <w:rPr>
          <w:rFonts w:ascii="Times New Roman" w:hAnsi="Times New Roman" w:cs="Times New Roman"/>
          <w:szCs w:val="20"/>
        </w:rPr>
        <w:t>A Guide to mental Testing.</w:t>
      </w:r>
      <w:proofErr w:type="gramEnd"/>
      <w:r w:rsidRPr="000063FD">
        <w:rPr>
          <w:rFonts w:ascii="Times New Roman" w:hAnsi="Times New Roman" w:cs="Times New Roman"/>
          <w:szCs w:val="20"/>
        </w:rPr>
        <w:t xml:space="preserve"> Delhi: </w:t>
      </w:r>
      <w:proofErr w:type="spellStart"/>
      <w:r w:rsidRPr="000063FD">
        <w:rPr>
          <w:rFonts w:ascii="Times New Roman" w:hAnsi="Times New Roman" w:cs="Times New Roman"/>
          <w:szCs w:val="20"/>
        </w:rPr>
        <w:t>Surjeet</w:t>
      </w:r>
      <w:proofErr w:type="spellEnd"/>
      <w:r w:rsidRPr="000063FD">
        <w:rPr>
          <w:rFonts w:ascii="Times New Roman" w:hAnsi="Times New Roman" w:cs="Times New Roman"/>
          <w:szCs w:val="20"/>
        </w:rPr>
        <w:t xml:space="preserve"> Publications.</w:t>
      </w:r>
    </w:p>
    <w:p w:rsidR="000063FD" w:rsidRPr="000063FD" w:rsidRDefault="000063FD" w:rsidP="000063FD">
      <w:pPr>
        <w:tabs>
          <w:tab w:val="left" w:pos="5850"/>
        </w:tabs>
        <w:spacing w:after="0" w:line="240" w:lineRule="auto"/>
        <w:ind w:left="720" w:hanging="360"/>
        <w:rPr>
          <w:rFonts w:ascii="Times New Roman" w:hAnsi="Times New Roman" w:cs="Times New Roman"/>
          <w:szCs w:val="20"/>
        </w:rPr>
      </w:pPr>
      <w:proofErr w:type="gramStart"/>
      <w:r w:rsidRPr="000063FD">
        <w:rPr>
          <w:rFonts w:ascii="Times New Roman" w:hAnsi="Times New Roman" w:cs="Times New Roman"/>
          <w:szCs w:val="20"/>
        </w:rPr>
        <w:t>Cohen, R.J. &amp;</w:t>
      </w:r>
      <w:proofErr w:type="spellStart"/>
      <w:r w:rsidRPr="000063FD">
        <w:rPr>
          <w:rFonts w:ascii="Times New Roman" w:hAnsi="Times New Roman" w:cs="Times New Roman"/>
          <w:szCs w:val="20"/>
        </w:rPr>
        <w:t>Swerdlik</w:t>
      </w:r>
      <w:proofErr w:type="spellEnd"/>
      <w:r w:rsidRPr="000063FD">
        <w:rPr>
          <w:rFonts w:ascii="Times New Roman" w:hAnsi="Times New Roman" w:cs="Times New Roman"/>
          <w:szCs w:val="20"/>
        </w:rPr>
        <w:t>, N.E. (2005).</w:t>
      </w:r>
      <w:proofErr w:type="gramEnd"/>
      <w:r w:rsidRPr="000063FD">
        <w:rPr>
          <w:rFonts w:ascii="Times New Roman" w:hAnsi="Times New Roman" w:cs="Times New Roman"/>
          <w:szCs w:val="20"/>
        </w:rPr>
        <w:t xml:space="preserve"> Psychological Testing and Assessment; </w:t>
      </w:r>
      <w:proofErr w:type="gramStart"/>
      <w:r w:rsidRPr="000063FD">
        <w:rPr>
          <w:rFonts w:ascii="Times New Roman" w:hAnsi="Times New Roman" w:cs="Times New Roman"/>
          <w:szCs w:val="20"/>
        </w:rPr>
        <w:t>An</w:t>
      </w:r>
      <w:proofErr w:type="gramEnd"/>
      <w:r w:rsidRPr="000063FD">
        <w:rPr>
          <w:rFonts w:ascii="Times New Roman" w:hAnsi="Times New Roman" w:cs="Times New Roman"/>
          <w:szCs w:val="20"/>
        </w:rPr>
        <w:t xml:space="preserve"> Introduction to Test and Measurement. New York. </w:t>
      </w:r>
      <w:proofErr w:type="gramStart"/>
      <w:r w:rsidRPr="000063FD">
        <w:rPr>
          <w:rFonts w:ascii="Times New Roman" w:hAnsi="Times New Roman" w:cs="Times New Roman"/>
          <w:szCs w:val="20"/>
        </w:rPr>
        <w:t>The McGraw-Hill Companies.</w:t>
      </w:r>
      <w:proofErr w:type="gramEnd"/>
    </w:p>
    <w:p w:rsidR="000063FD" w:rsidRPr="000063FD" w:rsidRDefault="000063FD" w:rsidP="000063FD">
      <w:pPr>
        <w:tabs>
          <w:tab w:val="left" w:pos="5850"/>
        </w:tabs>
        <w:spacing w:after="0" w:line="240" w:lineRule="auto"/>
        <w:ind w:left="720" w:hanging="360"/>
        <w:rPr>
          <w:rFonts w:ascii="Times New Roman" w:hAnsi="Times New Roman" w:cs="Times New Roman"/>
          <w:szCs w:val="20"/>
        </w:rPr>
      </w:pPr>
      <w:proofErr w:type="gramStart"/>
      <w:r w:rsidRPr="000063FD">
        <w:rPr>
          <w:rFonts w:ascii="Times New Roman" w:hAnsi="Times New Roman" w:cs="Times New Roman"/>
          <w:szCs w:val="20"/>
        </w:rPr>
        <w:t>Gregory, R. J. (2004) Psychological Testing: History, Principles and Application.</w:t>
      </w:r>
      <w:proofErr w:type="gramEnd"/>
      <w:r w:rsidRPr="000063FD">
        <w:rPr>
          <w:rFonts w:ascii="Times New Roman" w:hAnsi="Times New Roman" w:cs="Times New Roman"/>
          <w:szCs w:val="20"/>
        </w:rPr>
        <w:t xml:space="preserve"> Delhi: Pearson Education.</w:t>
      </w:r>
    </w:p>
    <w:p w:rsidR="000063FD" w:rsidRPr="000063FD" w:rsidRDefault="000063FD" w:rsidP="000063FD">
      <w:pPr>
        <w:tabs>
          <w:tab w:val="left" w:pos="5850"/>
        </w:tabs>
        <w:spacing w:after="0" w:line="240" w:lineRule="auto"/>
        <w:ind w:left="720" w:hanging="360"/>
        <w:rPr>
          <w:rFonts w:ascii="Times New Roman" w:hAnsi="Times New Roman" w:cs="Times New Roman"/>
          <w:szCs w:val="20"/>
        </w:rPr>
      </w:pPr>
      <w:proofErr w:type="gramStart"/>
      <w:r w:rsidRPr="000063FD">
        <w:rPr>
          <w:rFonts w:ascii="Times New Roman" w:hAnsi="Times New Roman" w:cs="Times New Roman"/>
          <w:szCs w:val="20"/>
        </w:rPr>
        <w:t xml:space="preserve">Kaplan, R. M. &amp;   </w:t>
      </w:r>
      <w:proofErr w:type="spellStart"/>
      <w:r w:rsidRPr="000063FD">
        <w:rPr>
          <w:rFonts w:ascii="Times New Roman" w:hAnsi="Times New Roman" w:cs="Times New Roman"/>
          <w:szCs w:val="20"/>
        </w:rPr>
        <w:t>Saccuzzo</w:t>
      </w:r>
      <w:proofErr w:type="spellEnd"/>
      <w:r w:rsidRPr="000063FD">
        <w:rPr>
          <w:rFonts w:ascii="Times New Roman" w:hAnsi="Times New Roman" w:cs="Times New Roman"/>
          <w:szCs w:val="20"/>
        </w:rPr>
        <w:t>, D. P. (2005).</w:t>
      </w:r>
      <w:proofErr w:type="gramEnd"/>
      <w:r w:rsidRPr="000063FD">
        <w:rPr>
          <w:rFonts w:ascii="Times New Roman" w:hAnsi="Times New Roman" w:cs="Times New Roman"/>
          <w:szCs w:val="20"/>
        </w:rPr>
        <w:t xml:space="preserve"> Psychological Testing: Principles, Applications, and Issues. Canada.  </w:t>
      </w:r>
      <w:proofErr w:type="gramStart"/>
      <w:r w:rsidRPr="000063FD">
        <w:rPr>
          <w:rFonts w:ascii="Times New Roman" w:hAnsi="Times New Roman" w:cs="Times New Roman"/>
          <w:szCs w:val="20"/>
        </w:rPr>
        <w:t>Wadsworth, a division of Thomson Learning, Inc.</w:t>
      </w:r>
      <w:proofErr w:type="gramEnd"/>
    </w:p>
    <w:p w:rsidR="000063FD" w:rsidRPr="000063FD" w:rsidRDefault="000063FD" w:rsidP="000063FD">
      <w:pPr>
        <w:tabs>
          <w:tab w:val="left" w:pos="5850"/>
        </w:tabs>
        <w:spacing w:after="0" w:line="240" w:lineRule="auto"/>
        <w:ind w:left="720" w:hanging="360"/>
        <w:rPr>
          <w:rFonts w:ascii="Times New Roman" w:hAnsi="Times New Roman" w:cs="Times New Roman"/>
          <w:szCs w:val="20"/>
        </w:rPr>
      </w:pPr>
      <w:r w:rsidRPr="000063FD">
        <w:rPr>
          <w:rFonts w:ascii="Times New Roman" w:hAnsi="Times New Roman" w:cs="Times New Roman"/>
          <w:bCs/>
        </w:rPr>
        <w:t xml:space="preserve">Kline, P. (2015). A Handbook of Test Construction: </w:t>
      </w:r>
      <w:r w:rsidRPr="000063FD">
        <w:rPr>
          <w:rFonts w:ascii="Times New Roman" w:hAnsi="Times New Roman" w:cs="Times New Roman"/>
        </w:rPr>
        <w:t xml:space="preserve">Introduction to psychometric design. New York, NY: </w:t>
      </w:r>
      <w:proofErr w:type="spellStart"/>
      <w:r w:rsidRPr="000063FD">
        <w:rPr>
          <w:rFonts w:ascii="Times New Roman" w:hAnsi="Times New Roman" w:cs="Times New Roman"/>
        </w:rPr>
        <w:t>Routledge</w:t>
      </w:r>
      <w:proofErr w:type="spellEnd"/>
      <w:r w:rsidRPr="000063FD">
        <w:rPr>
          <w:rFonts w:ascii="Times New Roman" w:hAnsi="Times New Roman" w:cs="Times New Roman"/>
        </w:rPr>
        <w:t>.</w:t>
      </w:r>
    </w:p>
    <w:p w:rsidR="000063FD" w:rsidRDefault="000063FD" w:rsidP="000063FD">
      <w:pPr>
        <w:tabs>
          <w:tab w:val="left" w:pos="5850"/>
        </w:tabs>
        <w:spacing w:after="0" w:line="240" w:lineRule="auto"/>
        <w:ind w:left="720" w:hanging="360"/>
        <w:rPr>
          <w:rFonts w:ascii="Times New Roman" w:hAnsi="Times New Roman" w:cs="Times New Roman"/>
          <w:szCs w:val="20"/>
        </w:rPr>
      </w:pPr>
      <w:r w:rsidRPr="000063FD">
        <w:rPr>
          <w:rFonts w:ascii="Times New Roman" w:hAnsi="Times New Roman" w:cs="Times New Roman"/>
          <w:szCs w:val="20"/>
        </w:rPr>
        <w:t xml:space="preserve">Kline, T.J.B. (2005). Psychological Testing; </w:t>
      </w:r>
      <w:proofErr w:type="gramStart"/>
      <w:r w:rsidRPr="000063FD">
        <w:rPr>
          <w:rFonts w:ascii="Times New Roman" w:hAnsi="Times New Roman" w:cs="Times New Roman"/>
          <w:szCs w:val="20"/>
        </w:rPr>
        <w:t>A</w:t>
      </w:r>
      <w:proofErr w:type="gramEnd"/>
      <w:r w:rsidRPr="000063FD">
        <w:rPr>
          <w:rFonts w:ascii="Times New Roman" w:hAnsi="Times New Roman" w:cs="Times New Roman"/>
          <w:szCs w:val="20"/>
        </w:rPr>
        <w:t xml:space="preserve"> Practical Approach to Design and Evaluation. London, Sage Publication Inc.</w:t>
      </w:r>
    </w:p>
    <w:p w:rsidR="00F02A17" w:rsidRDefault="00F02A17" w:rsidP="000063FD">
      <w:pPr>
        <w:tabs>
          <w:tab w:val="left" w:pos="5850"/>
        </w:tabs>
        <w:spacing w:after="0" w:line="240" w:lineRule="auto"/>
        <w:ind w:left="720" w:hanging="360"/>
        <w:rPr>
          <w:rFonts w:ascii="Times New Roman" w:hAnsi="Times New Roman" w:cs="Times New Roman"/>
          <w:szCs w:val="20"/>
        </w:rPr>
      </w:pPr>
    </w:p>
    <w:p w:rsidR="00F02A17" w:rsidRDefault="00F02A17" w:rsidP="000063FD">
      <w:pPr>
        <w:tabs>
          <w:tab w:val="left" w:pos="5850"/>
        </w:tabs>
        <w:spacing w:after="0" w:line="240" w:lineRule="auto"/>
        <w:ind w:left="720" w:hanging="360"/>
        <w:rPr>
          <w:rFonts w:ascii="Times New Roman" w:hAnsi="Times New Roman" w:cs="Times New Roman"/>
          <w:szCs w:val="20"/>
        </w:rPr>
      </w:pPr>
    </w:p>
    <w:p w:rsidR="00F02A17" w:rsidRDefault="00F02A17" w:rsidP="000063FD">
      <w:pPr>
        <w:tabs>
          <w:tab w:val="left" w:pos="5850"/>
        </w:tabs>
        <w:spacing w:after="0" w:line="240" w:lineRule="auto"/>
        <w:ind w:left="720" w:hanging="360"/>
        <w:rPr>
          <w:rFonts w:ascii="Times New Roman" w:hAnsi="Times New Roman" w:cs="Times New Roman"/>
          <w:szCs w:val="20"/>
        </w:rPr>
      </w:pPr>
    </w:p>
    <w:p w:rsidR="00F02A17" w:rsidRDefault="00F02A17" w:rsidP="000063FD">
      <w:pPr>
        <w:tabs>
          <w:tab w:val="left" w:pos="5850"/>
        </w:tabs>
        <w:spacing w:after="0" w:line="240" w:lineRule="auto"/>
        <w:ind w:left="720" w:hanging="360"/>
        <w:rPr>
          <w:rFonts w:ascii="Times New Roman" w:hAnsi="Times New Roman" w:cs="Times New Roman"/>
          <w:szCs w:val="20"/>
        </w:rPr>
      </w:pPr>
    </w:p>
    <w:p w:rsidR="00F02A17" w:rsidRDefault="00F02A17" w:rsidP="000063FD">
      <w:pPr>
        <w:tabs>
          <w:tab w:val="left" w:pos="5850"/>
        </w:tabs>
        <w:spacing w:after="0" w:line="240" w:lineRule="auto"/>
        <w:ind w:left="720" w:hanging="360"/>
        <w:rPr>
          <w:rFonts w:ascii="Times New Roman" w:hAnsi="Times New Roman" w:cs="Times New Roman"/>
          <w:szCs w:val="20"/>
        </w:rPr>
      </w:pPr>
    </w:p>
    <w:p w:rsidR="00F02A17" w:rsidRDefault="00F02A17" w:rsidP="000063FD">
      <w:pPr>
        <w:tabs>
          <w:tab w:val="left" w:pos="5850"/>
        </w:tabs>
        <w:spacing w:after="0" w:line="240" w:lineRule="auto"/>
        <w:ind w:left="720" w:hanging="360"/>
        <w:rPr>
          <w:rFonts w:ascii="Times New Roman" w:hAnsi="Times New Roman" w:cs="Times New Roman"/>
          <w:szCs w:val="20"/>
        </w:rPr>
      </w:pPr>
    </w:p>
    <w:p w:rsidR="00F02A17" w:rsidRDefault="00F02A17" w:rsidP="000063FD">
      <w:pPr>
        <w:tabs>
          <w:tab w:val="left" w:pos="5850"/>
        </w:tabs>
        <w:spacing w:after="0" w:line="240" w:lineRule="auto"/>
        <w:ind w:left="720" w:hanging="360"/>
        <w:rPr>
          <w:rFonts w:ascii="Times New Roman" w:hAnsi="Times New Roman" w:cs="Times New Roman"/>
          <w:szCs w:val="20"/>
        </w:rPr>
      </w:pPr>
    </w:p>
    <w:p w:rsidR="00F02A17" w:rsidRDefault="00F02A17" w:rsidP="000063FD">
      <w:pPr>
        <w:tabs>
          <w:tab w:val="left" w:pos="5850"/>
        </w:tabs>
        <w:spacing w:after="0" w:line="240" w:lineRule="auto"/>
        <w:ind w:left="720" w:hanging="360"/>
        <w:rPr>
          <w:rFonts w:ascii="Times New Roman" w:hAnsi="Times New Roman" w:cs="Times New Roman"/>
          <w:szCs w:val="20"/>
        </w:rPr>
      </w:pPr>
    </w:p>
    <w:p w:rsidR="00F02A17" w:rsidRDefault="00F02A17" w:rsidP="00F02A17">
      <w:pPr>
        <w:tabs>
          <w:tab w:val="left" w:pos="5850"/>
        </w:tabs>
        <w:spacing w:after="0" w:line="240" w:lineRule="auto"/>
      </w:pPr>
    </w:p>
    <w:p w:rsidR="00F02A17" w:rsidRDefault="00F02A17" w:rsidP="00F02A17">
      <w:pPr>
        <w:tabs>
          <w:tab w:val="left" w:pos="5850"/>
        </w:tabs>
        <w:spacing w:after="0" w:line="240" w:lineRule="auto"/>
      </w:pPr>
    </w:p>
    <w:tbl>
      <w:tblPr>
        <w:tblStyle w:val="TableGrid"/>
        <w:tblpPr w:leftFromText="180" w:rightFromText="180" w:vertAnchor="text" w:horzAnchor="margin" w:tblpY="-269"/>
        <w:tblW w:w="0" w:type="auto"/>
        <w:tblLook w:val="04A0"/>
      </w:tblPr>
      <w:tblGrid>
        <w:gridCol w:w="2358"/>
        <w:gridCol w:w="4052"/>
        <w:gridCol w:w="1589"/>
        <w:gridCol w:w="1244"/>
      </w:tblGrid>
      <w:tr w:rsidR="00F02A17" w:rsidRPr="00C02873" w:rsidTr="00ED63E9">
        <w:tc>
          <w:tcPr>
            <w:tcW w:w="2358" w:type="dxa"/>
          </w:tcPr>
          <w:p w:rsidR="00F02A17" w:rsidRPr="00C02873" w:rsidRDefault="00F02A17" w:rsidP="00ED63E9">
            <w:pPr>
              <w:spacing w:after="120"/>
              <w:rPr>
                <w:b/>
                <w:color w:val="auto"/>
              </w:rPr>
            </w:pPr>
            <w:r w:rsidRPr="00C02873">
              <w:rPr>
                <w:color w:val="auto"/>
              </w:rPr>
              <w:t xml:space="preserve">Course  No: </w:t>
            </w:r>
            <w:r w:rsidRPr="00C02873">
              <w:rPr>
                <w:b/>
                <w:bCs/>
                <w:color w:val="auto"/>
              </w:rPr>
              <w:t xml:space="preserve">PSY </w:t>
            </w:r>
            <w:r>
              <w:rPr>
                <w:b/>
                <w:bCs/>
                <w:color w:val="auto"/>
              </w:rPr>
              <w:t>302</w:t>
            </w:r>
          </w:p>
        </w:tc>
        <w:tc>
          <w:tcPr>
            <w:tcW w:w="4052" w:type="dxa"/>
          </w:tcPr>
          <w:p w:rsidR="00F02A17" w:rsidRPr="00C02873" w:rsidRDefault="00F02A17" w:rsidP="00ED63E9">
            <w:pPr>
              <w:spacing w:after="120"/>
              <w:jc w:val="center"/>
              <w:rPr>
                <w:b/>
                <w:color w:val="auto"/>
              </w:rPr>
            </w:pPr>
            <w:r w:rsidRPr="00C02873">
              <w:rPr>
                <w:color w:val="auto"/>
              </w:rPr>
              <w:t xml:space="preserve">Course Title: </w:t>
            </w:r>
            <w:r w:rsidRPr="00C02873">
              <w:rPr>
                <w:b/>
                <w:color w:val="auto"/>
              </w:rPr>
              <w:t xml:space="preserve"> </w:t>
            </w:r>
            <w:r w:rsidRPr="000A4A6F">
              <w:rPr>
                <w:rFonts w:eastAsia="Calibri"/>
                <w:b/>
                <w:w w:val="95"/>
              </w:rPr>
              <w:t>Research Methodology</w:t>
            </w:r>
          </w:p>
        </w:tc>
        <w:tc>
          <w:tcPr>
            <w:tcW w:w="1589" w:type="dxa"/>
          </w:tcPr>
          <w:p w:rsidR="00F02A17" w:rsidRPr="00C02873" w:rsidRDefault="00F02A17" w:rsidP="00ED63E9">
            <w:pPr>
              <w:spacing w:after="120"/>
              <w:rPr>
                <w:b/>
                <w:color w:val="auto"/>
              </w:rPr>
            </w:pPr>
            <w:r w:rsidRPr="00C02873">
              <w:rPr>
                <w:color w:val="auto"/>
              </w:rPr>
              <w:t xml:space="preserve">Marks: </w:t>
            </w:r>
            <w:r w:rsidRPr="00C02873">
              <w:rPr>
                <w:b/>
                <w:bCs/>
                <w:color w:val="auto"/>
              </w:rPr>
              <w:t>100</w:t>
            </w:r>
          </w:p>
        </w:tc>
        <w:tc>
          <w:tcPr>
            <w:tcW w:w="1244" w:type="dxa"/>
            <w:tcBorders>
              <w:bottom w:val="single" w:sz="4" w:space="0" w:color="auto"/>
            </w:tcBorders>
          </w:tcPr>
          <w:p w:rsidR="00F02A17" w:rsidRPr="00C02873" w:rsidRDefault="00F02A17" w:rsidP="00ED63E9">
            <w:pPr>
              <w:spacing w:after="120"/>
              <w:rPr>
                <w:b/>
                <w:color w:val="auto"/>
              </w:rPr>
            </w:pPr>
            <w:r w:rsidRPr="00C02873">
              <w:rPr>
                <w:color w:val="auto"/>
              </w:rPr>
              <w:t xml:space="preserve">Credit: </w:t>
            </w:r>
            <w:r w:rsidRPr="00C02873">
              <w:rPr>
                <w:b/>
                <w:bCs/>
                <w:color w:val="auto"/>
              </w:rPr>
              <w:t>04</w:t>
            </w:r>
          </w:p>
        </w:tc>
      </w:tr>
    </w:tbl>
    <w:p w:rsidR="00F02A17" w:rsidRDefault="00F02A17" w:rsidP="00F02A17">
      <w:pPr>
        <w:spacing w:after="0" w:line="240" w:lineRule="auto"/>
        <w:rPr>
          <w:rFonts w:ascii="Times New Roman" w:eastAsia="Calibri" w:hAnsi="Times New Roman" w:cs="Times New Roman"/>
          <w:b/>
          <w:sz w:val="24"/>
          <w:szCs w:val="24"/>
        </w:rPr>
      </w:pPr>
    </w:p>
    <w:p w:rsidR="00F02A17" w:rsidRDefault="00F02A17" w:rsidP="00F02A17">
      <w:pPr>
        <w:spacing w:after="0" w:line="240" w:lineRule="auto"/>
        <w:jc w:val="both"/>
        <w:rPr>
          <w:rFonts w:ascii="Times New Roman" w:hAnsi="Times New Roman" w:cs="Times New Roman"/>
          <w:b/>
          <w:bCs/>
          <w:sz w:val="24"/>
          <w:szCs w:val="24"/>
        </w:rPr>
      </w:pPr>
      <w:r w:rsidRPr="00847688">
        <w:rPr>
          <w:rFonts w:ascii="Times New Roman" w:hAnsi="Times New Roman" w:cs="Times New Roman"/>
          <w:b/>
          <w:bCs/>
          <w:sz w:val="24"/>
          <w:szCs w:val="24"/>
        </w:rPr>
        <w:t xml:space="preserve">Rationale: </w:t>
      </w:r>
    </w:p>
    <w:p w:rsidR="00F02A17" w:rsidRDefault="00F02A17" w:rsidP="00F02A17">
      <w:pPr>
        <w:spacing w:after="0" w:line="240" w:lineRule="auto"/>
        <w:jc w:val="both"/>
        <w:rPr>
          <w:rFonts w:ascii="Times New Roman" w:eastAsia="Times New Roman" w:hAnsi="Times New Roman" w:cs="Times New Roman"/>
          <w:sz w:val="24"/>
          <w:szCs w:val="24"/>
        </w:rPr>
      </w:pPr>
      <w:r w:rsidRPr="00847688">
        <w:rPr>
          <w:rFonts w:ascii="Times New Roman" w:eastAsia="Times New Roman" w:hAnsi="Times New Roman" w:cs="Times New Roman"/>
          <w:sz w:val="24"/>
          <w:szCs w:val="24"/>
        </w:rPr>
        <w:t xml:space="preserve">The course is designed to provide students a familiarity with and understanding of various research methods in the behavioral sciences so that they can: understand the strengths and limitations of research methods, plan good research, critically evaluate information about human </w:t>
      </w:r>
      <w:r w:rsidRPr="00847688">
        <w:rPr>
          <w:rFonts w:ascii="Times New Roman" w:eastAsia="Times New Roman" w:hAnsi="Times New Roman" w:cs="Times New Roman"/>
          <w:sz w:val="24"/>
          <w:szCs w:val="24"/>
        </w:rPr>
        <w:lastRenderedPageBreak/>
        <w:t xml:space="preserve">behavior presented in professional journals and develop proficiency in professional scientific report writing. </w:t>
      </w:r>
    </w:p>
    <w:p w:rsidR="00F02A17" w:rsidRPr="00FA7570" w:rsidRDefault="00F02A17" w:rsidP="00F02A17">
      <w:pPr>
        <w:spacing w:after="0" w:line="240" w:lineRule="auto"/>
        <w:jc w:val="both"/>
        <w:rPr>
          <w:rFonts w:ascii="Times New Roman" w:hAnsi="Times New Roman" w:cs="Times New Roman"/>
          <w:b/>
          <w:bCs/>
          <w:sz w:val="24"/>
          <w:szCs w:val="24"/>
        </w:rPr>
      </w:pPr>
    </w:p>
    <w:p w:rsidR="00F02A17" w:rsidRPr="00847688" w:rsidRDefault="00F02A17" w:rsidP="00F02A17">
      <w:pPr>
        <w:pStyle w:val="Default"/>
        <w:jc w:val="both"/>
        <w:rPr>
          <w:b/>
          <w:color w:val="auto"/>
        </w:rPr>
      </w:pPr>
      <w:r w:rsidRPr="00847688">
        <w:rPr>
          <w:b/>
          <w:color w:val="auto"/>
        </w:rPr>
        <w:t>Course Objectives:</w:t>
      </w:r>
    </w:p>
    <w:p w:rsidR="00F02A17" w:rsidRPr="00847688" w:rsidRDefault="00F02A17" w:rsidP="00F02A17">
      <w:pPr>
        <w:spacing w:after="0" w:line="240" w:lineRule="auto"/>
        <w:jc w:val="both"/>
        <w:rPr>
          <w:rFonts w:ascii="Times New Roman" w:eastAsia="Times New Roman" w:hAnsi="Times New Roman" w:cs="Times New Roman"/>
          <w:sz w:val="24"/>
          <w:szCs w:val="24"/>
        </w:rPr>
      </w:pPr>
      <w:r w:rsidRPr="00847688">
        <w:rPr>
          <w:rFonts w:ascii="Times New Roman" w:eastAsia="Times New Roman" w:hAnsi="Times New Roman" w:cs="Times New Roman"/>
          <w:sz w:val="24"/>
          <w:szCs w:val="24"/>
        </w:rPr>
        <w:t>At the end of this course, the students should be able to:</w:t>
      </w:r>
    </w:p>
    <w:p w:rsidR="00F02A17" w:rsidRPr="00847688" w:rsidRDefault="00F02A17" w:rsidP="00F02A17">
      <w:pPr>
        <w:pStyle w:val="ListParagraph"/>
        <w:numPr>
          <w:ilvl w:val="0"/>
          <w:numId w:val="27"/>
        </w:numPr>
        <w:spacing w:after="0" w:line="240" w:lineRule="auto"/>
        <w:jc w:val="both"/>
        <w:rPr>
          <w:rFonts w:eastAsia="Times New Roman"/>
          <w:color w:val="auto"/>
          <w:szCs w:val="24"/>
        </w:rPr>
      </w:pPr>
      <w:proofErr w:type="gramStart"/>
      <w:r w:rsidRPr="00847688">
        <w:rPr>
          <w:rFonts w:eastAsia="Times New Roman"/>
          <w:color w:val="auto"/>
          <w:szCs w:val="24"/>
        </w:rPr>
        <w:t>understand</w:t>
      </w:r>
      <w:proofErr w:type="gramEnd"/>
      <w:r w:rsidRPr="00847688">
        <w:rPr>
          <w:rFonts w:eastAsia="Times New Roman"/>
          <w:color w:val="auto"/>
          <w:szCs w:val="24"/>
        </w:rPr>
        <w:t xml:space="preserve"> some basic concepts of research methods and design used in psychology.</w:t>
      </w:r>
    </w:p>
    <w:p w:rsidR="00F02A17" w:rsidRPr="00847688" w:rsidRDefault="00F02A17" w:rsidP="00F02A17">
      <w:pPr>
        <w:pStyle w:val="ListParagraph"/>
        <w:numPr>
          <w:ilvl w:val="0"/>
          <w:numId w:val="27"/>
        </w:numPr>
        <w:spacing w:after="0" w:line="240" w:lineRule="auto"/>
        <w:jc w:val="both"/>
        <w:rPr>
          <w:rFonts w:eastAsia="Times New Roman"/>
          <w:color w:val="auto"/>
          <w:szCs w:val="24"/>
        </w:rPr>
      </w:pPr>
      <w:proofErr w:type="gramStart"/>
      <w:r w:rsidRPr="00847688">
        <w:rPr>
          <w:rFonts w:eastAsia="Times New Roman"/>
          <w:color w:val="auto"/>
          <w:szCs w:val="24"/>
        </w:rPr>
        <w:t>identify</w:t>
      </w:r>
      <w:proofErr w:type="gramEnd"/>
      <w:r w:rsidRPr="00847688">
        <w:rPr>
          <w:rFonts w:eastAsia="Times New Roman"/>
          <w:color w:val="auto"/>
          <w:szCs w:val="24"/>
        </w:rPr>
        <w:t xml:space="preserve"> appropriate research topics.</w:t>
      </w:r>
    </w:p>
    <w:p w:rsidR="00F02A17" w:rsidRPr="00847688" w:rsidRDefault="00F02A17" w:rsidP="00F02A17">
      <w:pPr>
        <w:pStyle w:val="ListParagraph"/>
        <w:numPr>
          <w:ilvl w:val="0"/>
          <w:numId w:val="27"/>
        </w:numPr>
        <w:spacing w:after="0" w:line="240" w:lineRule="auto"/>
        <w:jc w:val="both"/>
        <w:rPr>
          <w:rFonts w:eastAsia="Times New Roman"/>
          <w:color w:val="auto"/>
          <w:szCs w:val="24"/>
        </w:rPr>
      </w:pPr>
      <w:proofErr w:type="gramStart"/>
      <w:r w:rsidRPr="00847688">
        <w:rPr>
          <w:rFonts w:eastAsia="Times New Roman"/>
          <w:color w:val="auto"/>
          <w:szCs w:val="24"/>
        </w:rPr>
        <w:t>select</w:t>
      </w:r>
      <w:proofErr w:type="gramEnd"/>
      <w:r w:rsidRPr="00847688">
        <w:rPr>
          <w:rFonts w:eastAsia="Times New Roman"/>
          <w:color w:val="auto"/>
          <w:szCs w:val="24"/>
        </w:rPr>
        <w:t xml:space="preserve"> and define appropriate research problem and parameters.</w:t>
      </w:r>
    </w:p>
    <w:p w:rsidR="00F02A17" w:rsidRPr="00847688" w:rsidRDefault="00F02A17" w:rsidP="00F02A17">
      <w:pPr>
        <w:pStyle w:val="ListParagraph"/>
        <w:numPr>
          <w:ilvl w:val="0"/>
          <w:numId w:val="27"/>
        </w:numPr>
        <w:spacing w:after="0" w:line="240" w:lineRule="auto"/>
        <w:jc w:val="both"/>
        <w:rPr>
          <w:rFonts w:eastAsia="Times New Roman"/>
          <w:color w:val="auto"/>
          <w:szCs w:val="24"/>
        </w:rPr>
      </w:pPr>
      <w:proofErr w:type="gramStart"/>
      <w:r w:rsidRPr="00847688">
        <w:rPr>
          <w:rFonts w:eastAsia="Times New Roman"/>
          <w:color w:val="auto"/>
          <w:szCs w:val="24"/>
        </w:rPr>
        <w:t>explain</w:t>
      </w:r>
      <w:proofErr w:type="gramEnd"/>
      <w:r w:rsidRPr="00847688">
        <w:rPr>
          <w:rFonts w:eastAsia="Times New Roman"/>
          <w:color w:val="auto"/>
          <w:szCs w:val="24"/>
        </w:rPr>
        <w:t>, compare, and contrast various research methods used by psychologists, including their key characteristics, strengths and limitations.</w:t>
      </w:r>
    </w:p>
    <w:p w:rsidR="00F02A17" w:rsidRPr="00847688" w:rsidRDefault="00F02A17" w:rsidP="00F02A17">
      <w:pPr>
        <w:pStyle w:val="ListParagraph"/>
        <w:numPr>
          <w:ilvl w:val="0"/>
          <w:numId w:val="27"/>
        </w:numPr>
        <w:spacing w:after="0" w:line="240" w:lineRule="auto"/>
        <w:jc w:val="both"/>
        <w:rPr>
          <w:rFonts w:eastAsia="Times New Roman"/>
          <w:color w:val="auto"/>
          <w:szCs w:val="24"/>
        </w:rPr>
      </w:pPr>
      <w:proofErr w:type="gramStart"/>
      <w:r w:rsidRPr="00847688">
        <w:rPr>
          <w:rFonts w:eastAsia="Times New Roman"/>
          <w:color w:val="auto"/>
          <w:szCs w:val="24"/>
        </w:rPr>
        <w:t>prepare</w:t>
      </w:r>
      <w:proofErr w:type="gramEnd"/>
      <w:r w:rsidRPr="00847688">
        <w:rPr>
          <w:rFonts w:eastAsia="Times New Roman"/>
          <w:color w:val="auto"/>
          <w:szCs w:val="24"/>
        </w:rPr>
        <w:t xml:space="preserve"> a research proposal.</w:t>
      </w:r>
    </w:p>
    <w:p w:rsidR="00F02A17" w:rsidRPr="00847688" w:rsidRDefault="00F02A17" w:rsidP="00F02A17">
      <w:pPr>
        <w:pStyle w:val="ListParagraph"/>
        <w:numPr>
          <w:ilvl w:val="0"/>
          <w:numId w:val="27"/>
        </w:numPr>
        <w:spacing w:after="0" w:line="240" w:lineRule="auto"/>
        <w:jc w:val="both"/>
        <w:rPr>
          <w:rFonts w:eastAsia="Times New Roman"/>
          <w:color w:val="auto"/>
          <w:szCs w:val="24"/>
        </w:rPr>
      </w:pPr>
      <w:r w:rsidRPr="00847688">
        <w:rPr>
          <w:rFonts w:eastAsia="Times New Roman"/>
          <w:color w:val="auto"/>
          <w:szCs w:val="24"/>
        </w:rPr>
        <w:t>organize and conduct research (project) in a more appropriate manner</w:t>
      </w:r>
    </w:p>
    <w:p w:rsidR="00F02A17" w:rsidRDefault="00F02A17" w:rsidP="00F02A17">
      <w:pPr>
        <w:pStyle w:val="ListParagraph"/>
        <w:numPr>
          <w:ilvl w:val="0"/>
          <w:numId w:val="27"/>
        </w:numPr>
        <w:spacing w:after="0" w:line="240" w:lineRule="auto"/>
        <w:jc w:val="both"/>
        <w:rPr>
          <w:rFonts w:eastAsia="Times New Roman"/>
          <w:color w:val="auto"/>
          <w:szCs w:val="24"/>
        </w:rPr>
      </w:pPr>
      <w:proofErr w:type="gramStart"/>
      <w:r w:rsidRPr="00847688">
        <w:rPr>
          <w:rFonts w:eastAsia="Times New Roman"/>
          <w:color w:val="auto"/>
          <w:szCs w:val="24"/>
        </w:rPr>
        <w:t>write</w:t>
      </w:r>
      <w:proofErr w:type="gramEnd"/>
      <w:r w:rsidRPr="00847688">
        <w:rPr>
          <w:rFonts w:eastAsia="Times New Roman"/>
          <w:color w:val="auto"/>
          <w:szCs w:val="24"/>
        </w:rPr>
        <w:t xml:space="preserve"> a research report and thesis.</w:t>
      </w:r>
    </w:p>
    <w:p w:rsidR="00F02A17" w:rsidRDefault="00F02A17" w:rsidP="00F02A17">
      <w:pPr>
        <w:pStyle w:val="ListParagraph"/>
        <w:numPr>
          <w:ilvl w:val="0"/>
          <w:numId w:val="27"/>
        </w:numPr>
        <w:spacing w:after="0" w:line="240" w:lineRule="auto"/>
        <w:jc w:val="both"/>
        <w:rPr>
          <w:rFonts w:eastAsia="Times New Roman"/>
          <w:color w:val="auto"/>
          <w:szCs w:val="24"/>
        </w:rPr>
      </w:pPr>
      <w:r w:rsidRPr="00FA7570">
        <w:rPr>
          <w:rFonts w:eastAsia="Times New Roman"/>
          <w:color w:val="auto"/>
          <w:szCs w:val="24"/>
        </w:rPr>
        <w:t>know and follow ethical guidelines in all aspects of scholarly work</w:t>
      </w:r>
    </w:p>
    <w:p w:rsidR="00F02A17" w:rsidRPr="00FA7570" w:rsidRDefault="00F02A17" w:rsidP="00F02A17">
      <w:pPr>
        <w:pStyle w:val="ListParagraph"/>
        <w:spacing w:after="0" w:line="240" w:lineRule="auto"/>
        <w:jc w:val="both"/>
        <w:rPr>
          <w:rFonts w:eastAsia="Times New Roman"/>
          <w:color w:val="auto"/>
          <w:szCs w:val="24"/>
        </w:rPr>
      </w:pPr>
    </w:p>
    <w:p w:rsidR="00F02A17" w:rsidRPr="00847688" w:rsidRDefault="00F02A17" w:rsidP="00F02A17">
      <w:pPr>
        <w:autoSpaceDE w:val="0"/>
        <w:autoSpaceDN w:val="0"/>
        <w:adjustRightInd w:val="0"/>
        <w:spacing w:after="0" w:line="240" w:lineRule="auto"/>
        <w:jc w:val="both"/>
        <w:rPr>
          <w:rFonts w:ascii="Times New Roman" w:hAnsi="Times New Roman" w:cs="Times New Roman"/>
          <w:b/>
          <w:bCs/>
          <w:sz w:val="24"/>
          <w:szCs w:val="24"/>
        </w:rPr>
      </w:pPr>
      <w:r w:rsidRPr="00847688">
        <w:rPr>
          <w:rFonts w:ascii="Times New Roman" w:hAnsi="Times New Roman" w:cs="Times New Roman"/>
          <w:b/>
          <w:bCs/>
          <w:sz w:val="24"/>
          <w:szCs w:val="24"/>
        </w:rPr>
        <w:t>Intended Learning Outcomes (ILOs):</w:t>
      </w:r>
    </w:p>
    <w:p w:rsidR="00F02A17" w:rsidRPr="00847688" w:rsidRDefault="00F02A17" w:rsidP="00F02A17">
      <w:pPr>
        <w:pStyle w:val="NoSpacing"/>
        <w:jc w:val="both"/>
        <w:rPr>
          <w:rFonts w:ascii="Times New Roman" w:hAnsi="Times New Roman" w:cs="Times New Roman"/>
          <w:bCs/>
          <w:sz w:val="24"/>
          <w:szCs w:val="24"/>
          <w:lang w:val="en-GB"/>
        </w:rPr>
      </w:pPr>
      <w:r w:rsidRPr="00847688">
        <w:rPr>
          <w:rFonts w:ascii="Times New Roman" w:hAnsi="Times New Roman" w:cs="Times New Roman"/>
          <w:bCs/>
          <w:sz w:val="24"/>
          <w:szCs w:val="24"/>
          <w:lang w:val="en-GB"/>
        </w:rPr>
        <w:t>After completing the course students are expected to be able to:</w:t>
      </w:r>
    </w:p>
    <w:p w:rsidR="00F02A17" w:rsidRPr="00847688" w:rsidRDefault="00F02A17" w:rsidP="00F02A17">
      <w:pPr>
        <w:pStyle w:val="ListParagraph"/>
        <w:numPr>
          <w:ilvl w:val="0"/>
          <w:numId w:val="28"/>
        </w:numPr>
        <w:spacing w:after="0" w:line="240" w:lineRule="auto"/>
        <w:jc w:val="both"/>
        <w:rPr>
          <w:color w:val="auto"/>
          <w:szCs w:val="24"/>
        </w:rPr>
      </w:pPr>
      <w:proofErr w:type="gramStart"/>
      <w:r w:rsidRPr="00847688">
        <w:rPr>
          <w:color w:val="auto"/>
          <w:szCs w:val="24"/>
        </w:rPr>
        <w:t>understand</w:t>
      </w:r>
      <w:proofErr w:type="gramEnd"/>
      <w:r w:rsidRPr="00847688">
        <w:rPr>
          <w:color w:val="auto"/>
          <w:szCs w:val="24"/>
        </w:rPr>
        <w:t xml:space="preserve"> the basic concept about research.</w:t>
      </w:r>
    </w:p>
    <w:p w:rsidR="00F02A17" w:rsidRPr="00847688" w:rsidRDefault="00F02A17" w:rsidP="00F02A17">
      <w:pPr>
        <w:pStyle w:val="ListParagraph"/>
        <w:numPr>
          <w:ilvl w:val="0"/>
          <w:numId w:val="28"/>
        </w:numPr>
        <w:spacing w:after="0" w:line="240" w:lineRule="auto"/>
        <w:jc w:val="both"/>
        <w:rPr>
          <w:color w:val="auto"/>
          <w:szCs w:val="24"/>
        </w:rPr>
      </w:pPr>
      <w:proofErr w:type="gramStart"/>
      <w:r w:rsidRPr="00847688">
        <w:rPr>
          <w:color w:val="auto"/>
          <w:szCs w:val="24"/>
        </w:rPr>
        <w:t>know</w:t>
      </w:r>
      <w:proofErr w:type="gramEnd"/>
      <w:r w:rsidRPr="00847688">
        <w:rPr>
          <w:color w:val="auto"/>
          <w:szCs w:val="24"/>
        </w:rPr>
        <w:t xml:space="preserve"> the primary characteristics of different types of  research.</w:t>
      </w:r>
    </w:p>
    <w:p w:rsidR="00F02A17" w:rsidRPr="00847688" w:rsidRDefault="00F02A17" w:rsidP="00F02A17">
      <w:pPr>
        <w:pStyle w:val="ListParagraph"/>
        <w:numPr>
          <w:ilvl w:val="0"/>
          <w:numId w:val="28"/>
        </w:numPr>
        <w:spacing w:after="0" w:line="240" w:lineRule="auto"/>
        <w:jc w:val="both"/>
        <w:rPr>
          <w:color w:val="auto"/>
          <w:szCs w:val="24"/>
        </w:rPr>
      </w:pPr>
      <w:proofErr w:type="gramStart"/>
      <w:r w:rsidRPr="00847688">
        <w:rPr>
          <w:color w:val="auto"/>
          <w:szCs w:val="24"/>
        </w:rPr>
        <w:t>understand</w:t>
      </w:r>
      <w:proofErr w:type="gramEnd"/>
      <w:r w:rsidRPr="00847688">
        <w:rPr>
          <w:color w:val="auto"/>
          <w:szCs w:val="24"/>
        </w:rPr>
        <w:t xml:space="preserve"> research process.</w:t>
      </w:r>
    </w:p>
    <w:p w:rsidR="00F02A17" w:rsidRPr="00847688" w:rsidRDefault="00F02A17" w:rsidP="00F02A17">
      <w:pPr>
        <w:pStyle w:val="ListParagraph"/>
        <w:numPr>
          <w:ilvl w:val="0"/>
          <w:numId w:val="28"/>
        </w:numPr>
        <w:spacing w:after="0" w:line="240" w:lineRule="auto"/>
        <w:jc w:val="both"/>
        <w:rPr>
          <w:color w:val="auto"/>
          <w:szCs w:val="24"/>
        </w:rPr>
      </w:pPr>
      <w:proofErr w:type="gramStart"/>
      <w:r w:rsidRPr="00847688">
        <w:rPr>
          <w:rFonts w:eastAsia="Times New Roman"/>
          <w:color w:val="auto"/>
          <w:szCs w:val="24"/>
        </w:rPr>
        <w:t>identify</w:t>
      </w:r>
      <w:proofErr w:type="gramEnd"/>
      <w:r w:rsidRPr="00847688">
        <w:rPr>
          <w:rFonts w:eastAsia="Times New Roman"/>
          <w:color w:val="auto"/>
          <w:szCs w:val="24"/>
        </w:rPr>
        <w:t xml:space="preserve"> the overall process of preparing a research proposal.</w:t>
      </w:r>
    </w:p>
    <w:p w:rsidR="00F02A17" w:rsidRPr="00847688" w:rsidRDefault="00F02A17" w:rsidP="00F02A17">
      <w:pPr>
        <w:pStyle w:val="ListParagraph"/>
        <w:numPr>
          <w:ilvl w:val="0"/>
          <w:numId w:val="28"/>
        </w:numPr>
        <w:spacing w:after="0" w:line="240" w:lineRule="auto"/>
        <w:jc w:val="both"/>
        <w:rPr>
          <w:color w:val="auto"/>
          <w:szCs w:val="24"/>
        </w:rPr>
      </w:pPr>
      <w:proofErr w:type="gramStart"/>
      <w:r w:rsidRPr="00847688">
        <w:rPr>
          <w:color w:val="auto"/>
          <w:szCs w:val="24"/>
        </w:rPr>
        <w:t>familiar</w:t>
      </w:r>
      <w:proofErr w:type="gramEnd"/>
      <w:r w:rsidRPr="00847688">
        <w:rPr>
          <w:color w:val="auto"/>
          <w:szCs w:val="24"/>
        </w:rPr>
        <w:t xml:space="preserve"> with writing literature review, citations and references for a scholarly psychological research report.</w:t>
      </w:r>
    </w:p>
    <w:p w:rsidR="00F02A17" w:rsidRPr="00847688" w:rsidRDefault="00F02A17" w:rsidP="00F02A17">
      <w:pPr>
        <w:pStyle w:val="ListParagraph"/>
        <w:numPr>
          <w:ilvl w:val="0"/>
          <w:numId w:val="28"/>
        </w:numPr>
        <w:spacing w:after="0" w:line="240" w:lineRule="auto"/>
        <w:jc w:val="both"/>
        <w:rPr>
          <w:rFonts w:eastAsia="Times New Roman"/>
          <w:color w:val="auto"/>
          <w:szCs w:val="24"/>
        </w:rPr>
      </w:pPr>
      <w:proofErr w:type="gramStart"/>
      <w:r w:rsidRPr="00847688">
        <w:rPr>
          <w:rFonts w:eastAsia="Times New Roman"/>
          <w:color w:val="auto"/>
          <w:szCs w:val="24"/>
        </w:rPr>
        <w:t>know</w:t>
      </w:r>
      <w:proofErr w:type="gramEnd"/>
      <w:r w:rsidRPr="00847688">
        <w:rPr>
          <w:rFonts w:eastAsia="Times New Roman"/>
          <w:color w:val="auto"/>
          <w:szCs w:val="24"/>
        </w:rPr>
        <w:t xml:space="preserve"> the various types of sampling techniques and which ones present the most rigorous approach to use.</w:t>
      </w:r>
    </w:p>
    <w:p w:rsidR="00F02A17" w:rsidRPr="00847688" w:rsidRDefault="00F02A17" w:rsidP="00F02A17">
      <w:pPr>
        <w:pStyle w:val="ListParagraph"/>
        <w:numPr>
          <w:ilvl w:val="0"/>
          <w:numId w:val="28"/>
        </w:numPr>
        <w:spacing w:after="0" w:line="240" w:lineRule="auto"/>
        <w:jc w:val="both"/>
        <w:rPr>
          <w:color w:val="auto"/>
          <w:szCs w:val="24"/>
        </w:rPr>
      </w:pPr>
      <w:proofErr w:type="gramStart"/>
      <w:r w:rsidRPr="00847688">
        <w:rPr>
          <w:rFonts w:eastAsia="Times New Roman"/>
          <w:color w:val="auto"/>
          <w:szCs w:val="24"/>
        </w:rPr>
        <w:t>define</w:t>
      </w:r>
      <w:proofErr w:type="gramEnd"/>
      <w:r w:rsidRPr="00847688">
        <w:rPr>
          <w:rFonts w:eastAsia="Times New Roman"/>
          <w:color w:val="auto"/>
          <w:szCs w:val="24"/>
        </w:rPr>
        <w:t xml:space="preserve"> the meaning of different types of variables and </w:t>
      </w:r>
      <w:r w:rsidRPr="00847688">
        <w:rPr>
          <w:color w:val="auto"/>
          <w:szCs w:val="24"/>
        </w:rPr>
        <w:t xml:space="preserve">levels of measurement of data </w:t>
      </w:r>
      <w:r w:rsidRPr="00847688">
        <w:rPr>
          <w:rFonts w:eastAsia="Times New Roman"/>
          <w:color w:val="auto"/>
          <w:szCs w:val="24"/>
        </w:rPr>
        <w:t>used in psychological research.</w:t>
      </w:r>
    </w:p>
    <w:p w:rsidR="00F02A17" w:rsidRPr="00847688" w:rsidRDefault="00F02A17" w:rsidP="00F02A17">
      <w:pPr>
        <w:pStyle w:val="ListParagraph"/>
        <w:numPr>
          <w:ilvl w:val="0"/>
          <w:numId w:val="28"/>
        </w:numPr>
        <w:spacing w:after="0" w:line="240" w:lineRule="auto"/>
        <w:jc w:val="both"/>
        <w:rPr>
          <w:color w:val="auto"/>
          <w:szCs w:val="24"/>
        </w:rPr>
      </w:pPr>
      <w:proofErr w:type="gramStart"/>
      <w:r w:rsidRPr="00847688">
        <w:rPr>
          <w:rFonts w:eastAsia="Times New Roman"/>
          <w:color w:val="auto"/>
          <w:szCs w:val="24"/>
        </w:rPr>
        <w:t>know</w:t>
      </w:r>
      <w:proofErr w:type="gramEnd"/>
      <w:r w:rsidRPr="00847688">
        <w:rPr>
          <w:rFonts w:eastAsia="Times New Roman"/>
          <w:color w:val="auto"/>
          <w:szCs w:val="24"/>
        </w:rPr>
        <w:t xml:space="preserve"> the different types of methods of data collection and able to select appropriate method for a study.</w:t>
      </w:r>
    </w:p>
    <w:p w:rsidR="00F02A17" w:rsidRDefault="00F02A17" w:rsidP="00F02A17">
      <w:pPr>
        <w:pStyle w:val="ListParagraph"/>
        <w:numPr>
          <w:ilvl w:val="0"/>
          <w:numId w:val="28"/>
        </w:numPr>
        <w:spacing w:after="0" w:line="240" w:lineRule="auto"/>
        <w:jc w:val="both"/>
        <w:rPr>
          <w:color w:val="auto"/>
          <w:szCs w:val="24"/>
        </w:rPr>
      </w:pPr>
      <w:proofErr w:type="gramStart"/>
      <w:r w:rsidRPr="00847688">
        <w:rPr>
          <w:rFonts w:eastAsia="Times New Roman"/>
          <w:color w:val="auto"/>
          <w:szCs w:val="24"/>
        </w:rPr>
        <w:t>clearly</w:t>
      </w:r>
      <w:proofErr w:type="gramEnd"/>
      <w:r w:rsidRPr="00847688">
        <w:rPr>
          <w:rFonts w:eastAsia="Times New Roman"/>
          <w:color w:val="auto"/>
          <w:szCs w:val="24"/>
        </w:rPr>
        <w:t xml:space="preserve"> understand the components</w:t>
      </w:r>
      <w:r w:rsidRPr="00847688">
        <w:rPr>
          <w:color w:val="auto"/>
          <w:szCs w:val="24"/>
        </w:rPr>
        <w:t xml:space="preserve"> and style of a scientific report following the publication manual of APA.</w:t>
      </w:r>
    </w:p>
    <w:p w:rsidR="00F02A17" w:rsidRPr="00FA7570" w:rsidRDefault="00F02A17" w:rsidP="00F02A17">
      <w:pPr>
        <w:pStyle w:val="ListParagraph"/>
        <w:numPr>
          <w:ilvl w:val="0"/>
          <w:numId w:val="28"/>
        </w:numPr>
        <w:spacing w:after="0" w:line="240" w:lineRule="auto"/>
        <w:jc w:val="both"/>
        <w:rPr>
          <w:color w:val="auto"/>
          <w:szCs w:val="24"/>
        </w:rPr>
      </w:pPr>
      <w:r w:rsidRPr="00FA7570">
        <w:rPr>
          <w:rFonts w:eastAsia="Times New Roman"/>
          <w:color w:val="auto"/>
          <w:szCs w:val="24"/>
        </w:rPr>
        <w:t>familiar with ethical issues in psychological research</w:t>
      </w:r>
    </w:p>
    <w:p w:rsidR="00F02A17" w:rsidRDefault="00F02A17" w:rsidP="00F02A17">
      <w:pPr>
        <w:spacing w:after="0" w:line="240" w:lineRule="auto"/>
        <w:rPr>
          <w:rFonts w:ascii="Times New Roman" w:eastAsia="Calibri" w:hAnsi="Times New Roman" w:cs="Times New Roman"/>
          <w:b/>
          <w:sz w:val="24"/>
          <w:szCs w:val="24"/>
        </w:rPr>
      </w:pPr>
    </w:p>
    <w:p w:rsidR="00F02A17" w:rsidRPr="00847688" w:rsidRDefault="00F02A17" w:rsidP="00F02A17">
      <w:pPr>
        <w:pStyle w:val="BodyText"/>
        <w:spacing w:after="0"/>
        <w:jc w:val="both"/>
        <w:rPr>
          <w:b/>
          <w:bCs w:val="0"/>
        </w:rPr>
      </w:pPr>
      <w:r w:rsidRPr="00847688">
        <w:rPr>
          <w:b/>
          <w:bCs w:val="0"/>
        </w:rPr>
        <w:t>Course Content</w:t>
      </w:r>
    </w:p>
    <w:p w:rsidR="00F02A17" w:rsidRPr="00847688" w:rsidRDefault="00F02A17" w:rsidP="00F02A17">
      <w:pPr>
        <w:pStyle w:val="BodyText"/>
        <w:spacing w:after="0"/>
        <w:jc w:val="both"/>
        <w:rPr>
          <w:b/>
          <w:bCs w:val="0"/>
        </w:rPr>
      </w:pPr>
    </w:p>
    <w:p w:rsidR="00F02A17" w:rsidRPr="00847688" w:rsidRDefault="00F02A17" w:rsidP="00F02A17">
      <w:pPr>
        <w:spacing w:after="0" w:line="240" w:lineRule="auto"/>
        <w:jc w:val="both"/>
        <w:rPr>
          <w:rFonts w:ascii="Times New Roman" w:hAnsi="Times New Roman" w:cs="Times New Roman"/>
          <w:b/>
          <w:sz w:val="24"/>
          <w:szCs w:val="24"/>
        </w:rPr>
      </w:pPr>
      <w:r w:rsidRPr="00847688">
        <w:rPr>
          <w:rFonts w:ascii="Times New Roman" w:hAnsi="Times New Roman" w:cs="Times New Roman"/>
          <w:sz w:val="24"/>
          <w:szCs w:val="24"/>
        </w:rPr>
        <w:t xml:space="preserve"> </w:t>
      </w:r>
      <w:r w:rsidRPr="00847688">
        <w:rPr>
          <w:rFonts w:ascii="Times New Roman" w:hAnsi="Times New Roman" w:cs="Times New Roman"/>
          <w:b/>
          <w:sz w:val="24"/>
          <w:szCs w:val="24"/>
        </w:rPr>
        <w:t>1. Introduction</w:t>
      </w:r>
    </w:p>
    <w:p w:rsidR="00F02A17" w:rsidRPr="00847688" w:rsidRDefault="00F02A17" w:rsidP="00F02A17">
      <w:pPr>
        <w:pStyle w:val="ListParagraph"/>
        <w:numPr>
          <w:ilvl w:val="1"/>
          <w:numId w:val="29"/>
        </w:numPr>
        <w:spacing w:after="0" w:line="240" w:lineRule="auto"/>
        <w:jc w:val="both"/>
        <w:rPr>
          <w:color w:val="auto"/>
          <w:szCs w:val="24"/>
        </w:rPr>
      </w:pPr>
      <w:r w:rsidRPr="00847688">
        <w:rPr>
          <w:color w:val="auto"/>
          <w:szCs w:val="24"/>
        </w:rPr>
        <w:t xml:space="preserve">Definition of Research </w:t>
      </w:r>
    </w:p>
    <w:p w:rsidR="00F02A17" w:rsidRPr="00847688" w:rsidRDefault="00F02A17" w:rsidP="00F02A17">
      <w:pPr>
        <w:pStyle w:val="ListParagraph"/>
        <w:numPr>
          <w:ilvl w:val="1"/>
          <w:numId w:val="29"/>
        </w:numPr>
        <w:spacing w:after="0" w:line="240" w:lineRule="auto"/>
        <w:jc w:val="both"/>
        <w:rPr>
          <w:color w:val="auto"/>
          <w:szCs w:val="24"/>
        </w:rPr>
      </w:pPr>
      <w:r w:rsidRPr="00847688">
        <w:rPr>
          <w:color w:val="auto"/>
          <w:szCs w:val="24"/>
        </w:rPr>
        <w:t xml:space="preserve">Objective of Research </w:t>
      </w:r>
    </w:p>
    <w:p w:rsidR="00F02A17" w:rsidRPr="00847688" w:rsidRDefault="00F02A17" w:rsidP="00F02A17">
      <w:pPr>
        <w:pStyle w:val="ListParagraph"/>
        <w:numPr>
          <w:ilvl w:val="1"/>
          <w:numId w:val="29"/>
        </w:numPr>
        <w:spacing w:after="0" w:line="240" w:lineRule="auto"/>
        <w:jc w:val="both"/>
        <w:rPr>
          <w:color w:val="auto"/>
          <w:szCs w:val="24"/>
        </w:rPr>
      </w:pPr>
      <w:r w:rsidRPr="00847688">
        <w:rPr>
          <w:color w:val="auto"/>
          <w:szCs w:val="24"/>
        </w:rPr>
        <w:t>Significance of Research</w:t>
      </w:r>
    </w:p>
    <w:p w:rsidR="00F02A17" w:rsidRDefault="00F02A17" w:rsidP="00F02A17">
      <w:pPr>
        <w:pStyle w:val="ListParagraph"/>
        <w:numPr>
          <w:ilvl w:val="1"/>
          <w:numId w:val="29"/>
        </w:numPr>
        <w:spacing w:after="0" w:line="240" w:lineRule="auto"/>
        <w:ind w:left="634"/>
        <w:jc w:val="both"/>
        <w:rPr>
          <w:color w:val="auto"/>
          <w:szCs w:val="24"/>
        </w:rPr>
      </w:pPr>
      <w:r w:rsidRPr="00847688">
        <w:rPr>
          <w:color w:val="auto"/>
          <w:szCs w:val="24"/>
        </w:rPr>
        <w:t>Types of Research</w:t>
      </w:r>
    </w:p>
    <w:p w:rsidR="00F02A17" w:rsidRPr="00847688" w:rsidRDefault="00F02A17" w:rsidP="00F02A17">
      <w:pPr>
        <w:pStyle w:val="ListParagraph"/>
        <w:spacing w:after="0" w:line="240" w:lineRule="auto"/>
        <w:ind w:left="634"/>
        <w:jc w:val="both"/>
        <w:rPr>
          <w:color w:val="auto"/>
          <w:szCs w:val="24"/>
        </w:rPr>
      </w:pPr>
    </w:p>
    <w:p w:rsidR="00F02A17" w:rsidRPr="00847688" w:rsidRDefault="00F02A17" w:rsidP="00F02A17">
      <w:pPr>
        <w:spacing w:after="0" w:line="240" w:lineRule="auto"/>
        <w:jc w:val="both"/>
        <w:rPr>
          <w:rFonts w:ascii="Times New Roman" w:hAnsi="Times New Roman" w:cs="Times New Roman"/>
          <w:b/>
          <w:sz w:val="24"/>
          <w:szCs w:val="24"/>
        </w:rPr>
      </w:pPr>
      <w:r w:rsidRPr="00847688">
        <w:rPr>
          <w:rFonts w:ascii="Times New Roman" w:hAnsi="Times New Roman" w:cs="Times New Roman"/>
          <w:b/>
          <w:sz w:val="24"/>
          <w:szCs w:val="24"/>
        </w:rPr>
        <w:t>2. Research Process</w:t>
      </w:r>
    </w:p>
    <w:p w:rsidR="00F02A17" w:rsidRPr="00847688" w:rsidRDefault="00F02A17" w:rsidP="00F02A17">
      <w:pPr>
        <w:spacing w:after="0" w:line="240" w:lineRule="auto"/>
        <w:ind w:firstLine="270"/>
        <w:jc w:val="both"/>
        <w:rPr>
          <w:rFonts w:ascii="Times New Roman" w:hAnsi="Times New Roman" w:cs="Times New Roman"/>
          <w:sz w:val="24"/>
          <w:szCs w:val="24"/>
        </w:rPr>
      </w:pPr>
      <w:r w:rsidRPr="00847688">
        <w:rPr>
          <w:rFonts w:ascii="Times New Roman" w:hAnsi="Times New Roman" w:cs="Times New Roman"/>
          <w:sz w:val="24"/>
          <w:szCs w:val="24"/>
        </w:rPr>
        <w:t>2.1 Concept of Research Problem</w:t>
      </w:r>
    </w:p>
    <w:p w:rsidR="00F02A17" w:rsidRPr="00847688" w:rsidRDefault="00F02A17" w:rsidP="00F02A17">
      <w:pPr>
        <w:spacing w:after="0" w:line="240"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    </w:t>
      </w:r>
      <w:r w:rsidRPr="00847688">
        <w:rPr>
          <w:rFonts w:ascii="Times New Roman" w:hAnsi="Times New Roman" w:cs="Times New Roman"/>
          <w:sz w:val="24"/>
          <w:szCs w:val="24"/>
        </w:rPr>
        <w:t>2.1.1 Identifying Research Problem</w:t>
      </w:r>
    </w:p>
    <w:p w:rsidR="00F02A17" w:rsidRPr="00847688" w:rsidRDefault="00F02A17" w:rsidP="00F02A17">
      <w:pPr>
        <w:spacing w:after="0" w:line="240"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    </w:t>
      </w:r>
      <w:r w:rsidRPr="00847688">
        <w:rPr>
          <w:rFonts w:ascii="Times New Roman" w:hAnsi="Times New Roman" w:cs="Times New Roman"/>
          <w:sz w:val="24"/>
          <w:szCs w:val="24"/>
        </w:rPr>
        <w:t>2.1.2 Formulating Research Problem</w:t>
      </w:r>
    </w:p>
    <w:p w:rsidR="00F02A17" w:rsidRPr="00847688" w:rsidRDefault="00F02A17" w:rsidP="00F02A17">
      <w:pPr>
        <w:spacing w:after="0" w:line="240"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    2.1.3</w:t>
      </w:r>
      <w:r w:rsidRPr="00847688">
        <w:rPr>
          <w:rFonts w:ascii="Times New Roman" w:hAnsi="Times New Roman" w:cs="Times New Roman"/>
          <w:sz w:val="24"/>
          <w:szCs w:val="24"/>
        </w:rPr>
        <w:t xml:space="preserve"> Reviewing of Literature</w:t>
      </w:r>
    </w:p>
    <w:p w:rsidR="00F02A17" w:rsidRPr="00847688" w:rsidRDefault="00F02A17" w:rsidP="00F02A17">
      <w:pPr>
        <w:spacing w:after="0" w:line="240" w:lineRule="auto"/>
        <w:ind w:firstLine="270"/>
        <w:jc w:val="both"/>
        <w:rPr>
          <w:rFonts w:ascii="Times New Roman" w:hAnsi="Times New Roman" w:cs="Times New Roman"/>
          <w:sz w:val="24"/>
          <w:szCs w:val="24"/>
        </w:rPr>
      </w:pPr>
      <w:r>
        <w:rPr>
          <w:rFonts w:ascii="Times New Roman" w:hAnsi="Times New Roman" w:cs="Times New Roman"/>
          <w:sz w:val="24"/>
          <w:szCs w:val="24"/>
        </w:rPr>
        <w:t xml:space="preserve">    2.1.4</w:t>
      </w:r>
      <w:r w:rsidRPr="00847688">
        <w:rPr>
          <w:rFonts w:ascii="Times New Roman" w:hAnsi="Times New Roman" w:cs="Times New Roman"/>
          <w:sz w:val="24"/>
          <w:szCs w:val="24"/>
        </w:rPr>
        <w:t xml:space="preserve"> Theoretical Framework</w:t>
      </w:r>
    </w:p>
    <w:p w:rsidR="00F02A17" w:rsidRPr="00847688" w:rsidRDefault="00F02A17" w:rsidP="00F02A17">
      <w:pPr>
        <w:spacing w:after="0" w:line="240" w:lineRule="auto"/>
        <w:ind w:firstLine="270"/>
        <w:jc w:val="both"/>
        <w:rPr>
          <w:rFonts w:ascii="Times New Roman" w:hAnsi="Times New Roman" w:cs="Times New Roman"/>
          <w:sz w:val="24"/>
          <w:szCs w:val="24"/>
        </w:rPr>
      </w:pPr>
      <w:r>
        <w:rPr>
          <w:rFonts w:ascii="Times New Roman" w:hAnsi="Times New Roman" w:cs="Times New Roman"/>
          <w:sz w:val="24"/>
          <w:szCs w:val="24"/>
        </w:rPr>
        <w:t>2.2</w:t>
      </w:r>
      <w:r w:rsidRPr="00847688">
        <w:rPr>
          <w:rFonts w:ascii="Times New Roman" w:hAnsi="Times New Roman" w:cs="Times New Roman"/>
          <w:sz w:val="24"/>
          <w:szCs w:val="24"/>
        </w:rPr>
        <w:t xml:space="preserve"> Research Objectives &amp; Hypotheses </w:t>
      </w:r>
    </w:p>
    <w:p w:rsidR="00F02A17" w:rsidRPr="00847688" w:rsidRDefault="00F02A17" w:rsidP="00F02A17">
      <w:pPr>
        <w:spacing w:after="0" w:line="240" w:lineRule="auto"/>
        <w:ind w:firstLine="270"/>
        <w:jc w:val="both"/>
        <w:rPr>
          <w:rFonts w:ascii="Times New Roman" w:hAnsi="Times New Roman" w:cs="Times New Roman"/>
          <w:sz w:val="24"/>
          <w:szCs w:val="24"/>
        </w:rPr>
      </w:pPr>
      <w:r>
        <w:rPr>
          <w:rFonts w:ascii="Times New Roman" w:hAnsi="Times New Roman" w:cs="Times New Roman"/>
          <w:sz w:val="24"/>
          <w:szCs w:val="24"/>
        </w:rPr>
        <w:t>2.3</w:t>
      </w:r>
      <w:r w:rsidRPr="00847688">
        <w:rPr>
          <w:rFonts w:ascii="Times New Roman" w:hAnsi="Times New Roman" w:cs="Times New Roman"/>
          <w:sz w:val="24"/>
          <w:szCs w:val="24"/>
        </w:rPr>
        <w:t xml:space="preserve"> Research Question</w:t>
      </w:r>
    </w:p>
    <w:p w:rsidR="00F02A17" w:rsidRPr="00847688" w:rsidRDefault="00F02A17" w:rsidP="00F02A17">
      <w:pPr>
        <w:spacing w:after="0" w:line="240" w:lineRule="auto"/>
        <w:ind w:firstLine="270"/>
        <w:jc w:val="both"/>
        <w:rPr>
          <w:rFonts w:ascii="Times New Roman" w:hAnsi="Times New Roman" w:cs="Times New Roman"/>
          <w:sz w:val="24"/>
          <w:szCs w:val="24"/>
        </w:rPr>
      </w:pPr>
      <w:r>
        <w:rPr>
          <w:rFonts w:ascii="Times New Roman" w:hAnsi="Times New Roman" w:cs="Times New Roman"/>
          <w:sz w:val="24"/>
          <w:szCs w:val="24"/>
        </w:rPr>
        <w:t>2.4</w:t>
      </w:r>
      <w:r w:rsidRPr="00847688">
        <w:rPr>
          <w:rFonts w:ascii="Times New Roman" w:hAnsi="Times New Roman" w:cs="Times New Roman"/>
          <w:sz w:val="24"/>
          <w:szCs w:val="24"/>
        </w:rPr>
        <w:t xml:space="preserve"> Choosing a Research Design</w:t>
      </w:r>
    </w:p>
    <w:p w:rsidR="00F02A17" w:rsidRPr="00847688" w:rsidRDefault="00F02A17" w:rsidP="00F02A17">
      <w:pPr>
        <w:spacing w:after="0" w:line="240" w:lineRule="auto"/>
        <w:ind w:firstLine="270"/>
        <w:jc w:val="both"/>
        <w:rPr>
          <w:rFonts w:ascii="Times New Roman" w:hAnsi="Times New Roman" w:cs="Times New Roman"/>
          <w:sz w:val="24"/>
          <w:szCs w:val="24"/>
        </w:rPr>
      </w:pPr>
      <w:r>
        <w:rPr>
          <w:rFonts w:ascii="Times New Roman" w:hAnsi="Times New Roman" w:cs="Times New Roman"/>
          <w:sz w:val="24"/>
          <w:szCs w:val="24"/>
        </w:rPr>
        <w:t>2.5</w:t>
      </w:r>
      <w:r w:rsidRPr="00847688">
        <w:rPr>
          <w:rFonts w:ascii="Times New Roman" w:hAnsi="Times New Roman" w:cs="Times New Roman"/>
          <w:sz w:val="24"/>
          <w:szCs w:val="24"/>
        </w:rPr>
        <w:t xml:space="preserve"> Data Collection </w:t>
      </w:r>
    </w:p>
    <w:p w:rsidR="00F02A17" w:rsidRDefault="00F02A17" w:rsidP="00F02A17">
      <w:pPr>
        <w:spacing w:after="0" w:line="240" w:lineRule="auto"/>
        <w:ind w:firstLine="270"/>
        <w:jc w:val="both"/>
        <w:rPr>
          <w:rFonts w:ascii="Times New Roman" w:hAnsi="Times New Roman" w:cs="Times New Roman"/>
          <w:sz w:val="24"/>
          <w:szCs w:val="24"/>
        </w:rPr>
      </w:pPr>
      <w:r>
        <w:rPr>
          <w:rFonts w:ascii="Times New Roman" w:hAnsi="Times New Roman" w:cs="Times New Roman"/>
          <w:sz w:val="24"/>
          <w:szCs w:val="24"/>
        </w:rPr>
        <w:t>2.6</w:t>
      </w:r>
      <w:r w:rsidRPr="00847688">
        <w:rPr>
          <w:rFonts w:ascii="Times New Roman" w:hAnsi="Times New Roman" w:cs="Times New Roman"/>
          <w:sz w:val="24"/>
          <w:szCs w:val="24"/>
        </w:rPr>
        <w:t xml:space="preserve"> Processing &amp; Analyzing Data</w:t>
      </w:r>
    </w:p>
    <w:p w:rsidR="00F02A17" w:rsidRPr="00847688" w:rsidRDefault="00F02A17" w:rsidP="00F02A17">
      <w:pPr>
        <w:spacing w:after="0" w:line="240" w:lineRule="auto"/>
        <w:ind w:firstLine="270"/>
        <w:jc w:val="both"/>
        <w:rPr>
          <w:rFonts w:ascii="Times New Roman" w:hAnsi="Times New Roman" w:cs="Times New Roman"/>
          <w:sz w:val="24"/>
          <w:szCs w:val="24"/>
        </w:rPr>
      </w:pPr>
    </w:p>
    <w:p w:rsidR="00F02A17" w:rsidRPr="00847688" w:rsidRDefault="00F02A17" w:rsidP="00F02A17">
      <w:pPr>
        <w:spacing w:after="0" w:line="240" w:lineRule="auto"/>
        <w:jc w:val="both"/>
        <w:rPr>
          <w:rFonts w:ascii="Times New Roman" w:hAnsi="Times New Roman" w:cs="Times New Roman"/>
          <w:b/>
          <w:sz w:val="24"/>
          <w:szCs w:val="24"/>
        </w:rPr>
      </w:pPr>
      <w:r w:rsidRPr="00847688">
        <w:rPr>
          <w:rFonts w:ascii="Times New Roman" w:hAnsi="Times New Roman" w:cs="Times New Roman"/>
          <w:b/>
          <w:sz w:val="24"/>
          <w:szCs w:val="24"/>
        </w:rPr>
        <w:t>3. Preparing Research Proposal</w:t>
      </w:r>
    </w:p>
    <w:p w:rsidR="00F02A17" w:rsidRPr="00847688" w:rsidRDefault="00F02A17" w:rsidP="00F02A17">
      <w:pPr>
        <w:spacing w:after="0" w:line="240" w:lineRule="auto"/>
        <w:ind w:left="180"/>
        <w:jc w:val="both"/>
        <w:rPr>
          <w:rFonts w:ascii="Times New Roman" w:hAnsi="Times New Roman" w:cs="Times New Roman"/>
          <w:sz w:val="24"/>
          <w:szCs w:val="24"/>
        </w:rPr>
      </w:pPr>
      <w:r w:rsidRPr="00847688">
        <w:rPr>
          <w:rFonts w:ascii="Times New Roman" w:hAnsi="Times New Roman" w:cs="Times New Roman"/>
          <w:sz w:val="24"/>
          <w:szCs w:val="24"/>
        </w:rPr>
        <w:t xml:space="preserve">3.1 What is Research </w:t>
      </w:r>
      <w:proofErr w:type="gramStart"/>
      <w:r w:rsidRPr="00847688">
        <w:rPr>
          <w:rFonts w:ascii="Times New Roman" w:hAnsi="Times New Roman" w:cs="Times New Roman"/>
          <w:sz w:val="24"/>
          <w:szCs w:val="24"/>
        </w:rPr>
        <w:t>Proposal</w:t>
      </w:r>
      <w:proofErr w:type="gramEnd"/>
      <w:r w:rsidRPr="00847688">
        <w:rPr>
          <w:rFonts w:ascii="Times New Roman" w:hAnsi="Times New Roman" w:cs="Times New Roman"/>
          <w:sz w:val="24"/>
          <w:szCs w:val="24"/>
        </w:rPr>
        <w:t xml:space="preserve"> </w:t>
      </w:r>
    </w:p>
    <w:p w:rsidR="00F02A17" w:rsidRPr="00847688" w:rsidRDefault="00F02A17" w:rsidP="00F02A17">
      <w:pPr>
        <w:pStyle w:val="ListParagraph"/>
        <w:numPr>
          <w:ilvl w:val="1"/>
          <w:numId w:val="30"/>
        </w:numPr>
        <w:spacing w:after="0" w:line="240" w:lineRule="auto"/>
        <w:jc w:val="both"/>
        <w:rPr>
          <w:color w:val="auto"/>
          <w:szCs w:val="24"/>
        </w:rPr>
      </w:pPr>
      <w:r w:rsidRPr="00847688">
        <w:rPr>
          <w:color w:val="auto"/>
          <w:szCs w:val="24"/>
        </w:rPr>
        <w:t>Components of Research Proposal</w:t>
      </w:r>
    </w:p>
    <w:p w:rsidR="00F02A17" w:rsidRPr="00FA7570" w:rsidRDefault="00F02A17" w:rsidP="00F02A17">
      <w:pPr>
        <w:pStyle w:val="ListParagraph"/>
        <w:numPr>
          <w:ilvl w:val="2"/>
          <w:numId w:val="30"/>
        </w:numPr>
        <w:spacing w:after="0" w:line="240" w:lineRule="auto"/>
        <w:jc w:val="both"/>
        <w:rPr>
          <w:szCs w:val="24"/>
        </w:rPr>
      </w:pPr>
      <w:r w:rsidRPr="00FA7570">
        <w:rPr>
          <w:szCs w:val="24"/>
        </w:rPr>
        <w:t>Title of the research</w:t>
      </w:r>
    </w:p>
    <w:p w:rsidR="00F02A17" w:rsidRPr="00847688" w:rsidRDefault="00F02A17" w:rsidP="00F02A17">
      <w:pPr>
        <w:pStyle w:val="ListParagraph"/>
        <w:numPr>
          <w:ilvl w:val="2"/>
          <w:numId w:val="30"/>
        </w:numPr>
        <w:spacing w:after="0" w:line="240" w:lineRule="auto"/>
        <w:jc w:val="both"/>
        <w:rPr>
          <w:color w:val="auto"/>
          <w:szCs w:val="24"/>
        </w:rPr>
      </w:pPr>
      <w:r w:rsidRPr="00847688">
        <w:rPr>
          <w:color w:val="auto"/>
          <w:szCs w:val="24"/>
        </w:rPr>
        <w:t xml:space="preserve">Executive Summary/ Abstract </w:t>
      </w:r>
    </w:p>
    <w:p w:rsidR="00F02A17" w:rsidRPr="00847688" w:rsidRDefault="00F02A17" w:rsidP="00F02A17">
      <w:pPr>
        <w:pStyle w:val="ListParagraph"/>
        <w:numPr>
          <w:ilvl w:val="2"/>
          <w:numId w:val="30"/>
        </w:numPr>
        <w:spacing w:after="0" w:line="240" w:lineRule="auto"/>
        <w:jc w:val="both"/>
        <w:rPr>
          <w:color w:val="auto"/>
          <w:szCs w:val="24"/>
        </w:rPr>
      </w:pPr>
      <w:r w:rsidRPr="00847688">
        <w:rPr>
          <w:color w:val="auto"/>
          <w:szCs w:val="24"/>
        </w:rPr>
        <w:t xml:space="preserve">Statement of the problem </w:t>
      </w:r>
    </w:p>
    <w:p w:rsidR="00F02A17" w:rsidRPr="00847688" w:rsidRDefault="00F02A17" w:rsidP="00F02A17">
      <w:pPr>
        <w:pStyle w:val="ListParagraph"/>
        <w:numPr>
          <w:ilvl w:val="2"/>
          <w:numId w:val="30"/>
        </w:numPr>
        <w:spacing w:after="0" w:line="240" w:lineRule="auto"/>
        <w:jc w:val="both"/>
        <w:rPr>
          <w:color w:val="auto"/>
          <w:szCs w:val="24"/>
        </w:rPr>
      </w:pPr>
      <w:r w:rsidRPr="00847688">
        <w:rPr>
          <w:color w:val="auto"/>
          <w:szCs w:val="24"/>
        </w:rPr>
        <w:t>Literature review</w:t>
      </w:r>
    </w:p>
    <w:p w:rsidR="00F02A17" w:rsidRPr="00847688" w:rsidRDefault="00F02A17" w:rsidP="00F02A17">
      <w:pPr>
        <w:pStyle w:val="ListParagraph"/>
        <w:numPr>
          <w:ilvl w:val="2"/>
          <w:numId w:val="30"/>
        </w:numPr>
        <w:spacing w:after="0" w:line="240" w:lineRule="auto"/>
        <w:jc w:val="both"/>
        <w:rPr>
          <w:color w:val="auto"/>
          <w:szCs w:val="24"/>
        </w:rPr>
      </w:pPr>
      <w:r w:rsidRPr="00847688">
        <w:rPr>
          <w:color w:val="auto"/>
          <w:szCs w:val="24"/>
        </w:rPr>
        <w:t>Rationale of the study</w:t>
      </w:r>
    </w:p>
    <w:p w:rsidR="00F02A17" w:rsidRPr="00847688" w:rsidRDefault="00F02A17" w:rsidP="00F02A17">
      <w:pPr>
        <w:pStyle w:val="ListParagraph"/>
        <w:numPr>
          <w:ilvl w:val="2"/>
          <w:numId w:val="30"/>
        </w:numPr>
        <w:spacing w:after="0" w:line="240" w:lineRule="auto"/>
        <w:jc w:val="both"/>
        <w:rPr>
          <w:color w:val="auto"/>
          <w:szCs w:val="24"/>
        </w:rPr>
      </w:pPr>
      <w:r w:rsidRPr="00847688">
        <w:rPr>
          <w:color w:val="auto"/>
          <w:szCs w:val="24"/>
        </w:rPr>
        <w:t>Research Objectives &amp; Hypotheses</w:t>
      </w:r>
    </w:p>
    <w:p w:rsidR="00F02A17" w:rsidRPr="00847688" w:rsidRDefault="00F02A17" w:rsidP="00F02A17">
      <w:pPr>
        <w:pStyle w:val="ListParagraph"/>
        <w:numPr>
          <w:ilvl w:val="2"/>
          <w:numId w:val="30"/>
        </w:numPr>
        <w:spacing w:after="0" w:line="240" w:lineRule="auto"/>
        <w:jc w:val="both"/>
        <w:rPr>
          <w:color w:val="auto"/>
          <w:szCs w:val="24"/>
        </w:rPr>
      </w:pPr>
      <w:r w:rsidRPr="00847688">
        <w:rPr>
          <w:color w:val="auto"/>
          <w:szCs w:val="24"/>
        </w:rPr>
        <w:t>Method- Target population, sample, study design, procedure of data collection</w:t>
      </w:r>
    </w:p>
    <w:p w:rsidR="00F02A17" w:rsidRPr="00847688" w:rsidRDefault="00F02A17" w:rsidP="00F02A17">
      <w:pPr>
        <w:pStyle w:val="ListParagraph"/>
        <w:numPr>
          <w:ilvl w:val="2"/>
          <w:numId w:val="30"/>
        </w:numPr>
        <w:spacing w:after="0" w:line="240" w:lineRule="auto"/>
        <w:jc w:val="both"/>
        <w:rPr>
          <w:color w:val="auto"/>
          <w:szCs w:val="24"/>
        </w:rPr>
      </w:pPr>
      <w:r w:rsidRPr="00847688">
        <w:rPr>
          <w:color w:val="auto"/>
          <w:szCs w:val="24"/>
        </w:rPr>
        <w:t>Plan for Data Analysis</w:t>
      </w:r>
    </w:p>
    <w:p w:rsidR="00F02A17" w:rsidRPr="00847688" w:rsidRDefault="00F02A17" w:rsidP="00F02A17">
      <w:pPr>
        <w:pStyle w:val="ListParagraph"/>
        <w:numPr>
          <w:ilvl w:val="2"/>
          <w:numId w:val="30"/>
        </w:numPr>
        <w:spacing w:after="0" w:line="240" w:lineRule="auto"/>
        <w:jc w:val="both"/>
        <w:rPr>
          <w:color w:val="auto"/>
          <w:szCs w:val="24"/>
        </w:rPr>
      </w:pPr>
      <w:r w:rsidRPr="00847688">
        <w:rPr>
          <w:color w:val="auto"/>
          <w:szCs w:val="24"/>
        </w:rPr>
        <w:t xml:space="preserve">Work Plan </w:t>
      </w:r>
    </w:p>
    <w:p w:rsidR="00F02A17" w:rsidRPr="00847688" w:rsidRDefault="00F02A17" w:rsidP="00F02A17">
      <w:pPr>
        <w:pStyle w:val="ListParagraph"/>
        <w:numPr>
          <w:ilvl w:val="2"/>
          <w:numId w:val="30"/>
        </w:numPr>
        <w:spacing w:after="0" w:line="240" w:lineRule="auto"/>
        <w:jc w:val="both"/>
        <w:rPr>
          <w:color w:val="auto"/>
          <w:szCs w:val="24"/>
        </w:rPr>
      </w:pPr>
      <w:r w:rsidRPr="00847688">
        <w:rPr>
          <w:color w:val="auto"/>
          <w:szCs w:val="24"/>
        </w:rPr>
        <w:t>Financial Budget</w:t>
      </w:r>
    </w:p>
    <w:p w:rsidR="00F02A17" w:rsidRPr="00847688" w:rsidRDefault="00F02A17" w:rsidP="00F02A17">
      <w:pPr>
        <w:pStyle w:val="ListParagraph"/>
        <w:numPr>
          <w:ilvl w:val="2"/>
          <w:numId w:val="30"/>
        </w:numPr>
        <w:spacing w:after="0" w:line="240" w:lineRule="auto"/>
        <w:jc w:val="both"/>
        <w:rPr>
          <w:color w:val="auto"/>
          <w:szCs w:val="24"/>
        </w:rPr>
      </w:pPr>
      <w:r w:rsidRPr="00847688">
        <w:rPr>
          <w:color w:val="auto"/>
          <w:szCs w:val="24"/>
        </w:rPr>
        <w:t>Project Management</w:t>
      </w:r>
    </w:p>
    <w:p w:rsidR="00F02A17" w:rsidRPr="00847688" w:rsidRDefault="00F02A17" w:rsidP="00F02A17">
      <w:pPr>
        <w:spacing w:after="0" w:line="240" w:lineRule="auto"/>
        <w:ind w:left="720"/>
        <w:jc w:val="both"/>
        <w:rPr>
          <w:rFonts w:ascii="Times New Roman" w:hAnsi="Times New Roman" w:cs="Times New Roman"/>
          <w:sz w:val="24"/>
          <w:szCs w:val="24"/>
        </w:rPr>
      </w:pPr>
    </w:p>
    <w:p w:rsidR="00F02A17" w:rsidRPr="00847688" w:rsidRDefault="00F02A17" w:rsidP="00F02A17">
      <w:pPr>
        <w:spacing w:after="0" w:line="240" w:lineRule="auto"/>
        <w:jc w:val="both"/>
        <w:rPr>
          <w:rFonts w:ascii="Times New Roman" w:hAnsi="Times New Roman" w:cs="Times New Roman"/>
          <w:b/>
          <w:sz w:val="24"/>
          <w:szCs w:val="24"/>
        </w:rPr>
      </w:pPr>
      <w:r w:rsidRPr="00847688">
        <w:rPr>
          <w:rFonts w:ascii="Times New Roman" w:hAnsi="Times New Roman" w:cs="Times New Roman"/>
          <w:b/>
          <w:sz w:val="24"/>
          <w:szCs w:val="24"/>
        </w:rPr>
        <w:t>4. Literature Review, Citations, and References</w:t>
      </w:r>
    </w:p>
    <w:p w:rsidR="00F02A17" w:rsidRPr="00847688" w:rsidRDefault="00F02A17" w:rsidP="00F02A17">
      <w:pPr>
        <w:pStyle w:val="ListParagraph"/>
        <w:numPr>
          <w:ilvl w:val="1"/>
          <w:numId w:val="31"/>
        </w:numPr>
        <w:spacing w:after="0" w:line="240" w:lineRule="auto"/>
        <w:jc w:val="both"/>
        <w:rPr>
          <w:color w:val="auto"/>
          <w:szCs w:val="24"/>
        </w:rPr>
      </w:pPr>
      <w:r w:rsidRPr="00847688">
        <w:rPr>
          <w:color w:val="auto"/>
          <w:szCs w:val="24"/>
        </w:rPr>
        <w:t>How to carry out literature review</w:t>
      </w:r>
    </w:p>
    <w:p w:rsidR="00F02A17" w:rsidRPr="00847688" w:rsidRDefault="00F02A17" w:rsidP="00F02A17">
      <w:pPr>
        <w:pStyle w:val="ListParagraph"/>
        <w:numPr>
          <w:ilvl w:val="1"/>
          <w:numId w:val="31"/>
        </w:numPr>
        <w:spacing w:after="0" w:line="240" w:lineRule="auto"/>
        <w:jc w:val="both"/>
        <w:rPr>
          <w:color w:val="auto"/>
          <w:szCs w:val="24"/>
        </w:rPr>
      </w:pPr>
      <w:r w:rsidRPr="00847688">
        <w:rPr>
          <w:color w:val="auto"/>
          <w:szCs w:val="24"/>
        </w:rPr>
        <w:t xml:space="preserve">How to write Citations </w:t>
      </w:r>
    </w:p>
    <w:p w:rsidR="00F02A17" w:rsidRPr="00847688" w:rsidRDefault="00F02A17" w:rsidP="00F02A17">
      <w:pPr>
        <w:spacing w:after="0" w:line="240" w:lineRule="auto"/>
        <w:ind w:left="180"/>
        <w:jc w:val="both"/>
        <w:rPr>
          <w:rFonts w:ascii="Times New Roman" w:hAnsi="Times New Roman" w:cs="Times New Roman"/>
          <w:sz w:val="24"/>
          <w:szCs w:val="24"/>
        </w:rPr>
      </w:pPr>
      <w:r w:rsidRPr="00847688">
        <w:rPr>
          <w:rFonts w:ascii="Times New Roman" w:hAnsi="Times New Roman" w:cs="Times New Roman"/>
          <w:sz w:val="24"/>
          <w:szCs w:val="24"/>
        </w:rPr>
        <w:t>4.3 How to write References</w:t>
      </w:r>
    </w:p>
    <w:p w:rsidR="00F02A17" w:rsidRDefault="00F02A17" w:rsidP="00F02A17">
      <w:pPr>
        <w:spacing w:after="0" w:line="240" w:lineRule="auto"/>
        <w:jc w:val="center"/>
        <w:rPr>
          <w:rFonts w:ascii="Times New Roman" w:eastAsia="Calibri" w:hAnsi="Times New Roman" w:cs="Times New Roman"/>
          <w:b/>
          <w:sz w:val="24"/>
          <w:szCs w:val="24"/>
        </w:rPr>
      </w:pPr>
    </w:p>
    <w:p w:rsidR="00F02A17" w:rsidRPr="00847688" w:rsidRDefault="00F02A17" w:rsidP="00F02A17">
      <w:pPr>
        <w:spacing w:after="0" w:line="240" w:lineRule="auto"/>
        <w:jc w:val="both"/>
        <w:rPr>
          <w:rFonts w:ascii="Times New Roman" w:hAnsi="Times New Roman" w:cs="Times New Roman"/>
          <w:b/>
          <w:sz w:val="24"/>
          <w:szCs w:val="24"/>
        </w:rPr>
      </w:pPr>
      <w:r w:rsidRPr="00847688">
        <w:rPr>
          <w:rFonts w:ascii="Times New Roman" w:hAnsi="Times New Roman" w:cs="Times New Roman"/>
          <w:b/>
          <w:sz w:val="24"/>
          <w:szCs w:val="24"/>
        </w:rPr>
        <w:t>5.  Sample and Sampling Techniques</w:t>
      </w:r>
    </w:p>
    <w:p w:rsidR="00F02A17" w:rsidRPr="00847688" w:rsidRDefault="00F02A17" w:rsidP="00F02A17">
      <w:pPr>
        <w:spacing w:after="0" w:line="240" w:lineRule="auto"/>
        <w:ind w:left="630" w:hanging="630"/>
        <w:jc w:val="both"/>
        <w:rPr>
          <w:rFonts w:ascii="Times New Roman" w:hAnsi="Times New Roman" w:cs="Times New Roman"/>
          <w:sz w:val="24"/>
          <w:szCs w:val="24"/>
        </w:rPr>
      </w:pPr>
      <w:r w:rsidRPr="00847688">
        <w:rPr>
          <w:rFonts w:ascii="Times New Roman" w:hAnsi="Times New Roman" w:cs="Times New Roman"/>
          <w:sz w:val="24"/>
          <w:szCs w:val="24"/>
        </w:rPr>
        <w:t xml:space="preserve">     </w:t>
      </w:r>
      <w:r w:rsidRPr="00847688">
        <w:rPr>
          <w:rFonts w:ascii="Times New Roman" w:hAnsi="Times New Roman" w:cs="Times New Roman"/>
          <w:b/>
          <w:sz w:val="24"/>
          <w:szCs w:val="24"/>
        </w:rPr>
        <w:t>5</w:t>
      </w:r>
      <w:r w:rsidRPr="00847688">
        <w:rPr>
          <w:rFonts w:ascii="Times New Roman" w:hAnsi="Times New Roman" w:cs="Times New Roman"/>
          <w:sz w:val="24"/>
          <w:szCs w:val="24"/>
        </w:rPr>
        <w:t>.1Concept of Sampling: Population, Sample, Sampling, Population/Sample frame, Parameter and Statistic, census.</w:t>
      </w:r>
    </w:p>
    <w:p w:rsidR="00F02A17" w:rsidRPr="00847688" w:rsidRDefault="00F02A17" w:rsidP="00F02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7688">
        <w:rPr>
          <w:rFonts w:ascii="Times New Roman" w:hAnsi="Times New Roman" w:cs="Times New Roman"/>
          <w:sz w:val="24"/>
          <w:szCs w:val="24"/>
        </w:rPr>
        <w:t>5.2 Steps in developing sampling design</w:t>
      </w:r>
    </w:p>
    <w:p w:rsidR="00F02A17" w:rsidRPr="00847688" w:rsidRDefault="00F02A17" w:rsidP="00F02A17">
      <w:pPr>
        <w:spacing w:after="12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    </w:t>
      </w:r>
      <w:r w:rsidRPr="00847688">
        <w:rPr>
          <w:rFonts w:ascii="Times New Roman" w:hAnsi="Times New Roman" w:cs="Times New Roman"/>
          <w:sz w:val="24"/>
          <w:szCs w:val="24"/>
        </w:rPr>
        <w:t xml:space="preserve">5.3 Types of Sampling: </w:t>
      </w:r>
    </w:p>
    <w:p w:rsidR="00F02A17" w:rsidRPr="00847688" w:rsidRDefault="00F02A17" w:rsidP="00F02A17">
      <w:pPr>
        <w:spacing w:after="0" w:line="240" w:lineRule="auto"/>
        <w:jc w:val="both"/>
        <w:rPr>
          <w:rFonts w:ascii="Times New Roman" w:hAnsi="Times New Roman" w:cs="Times New Roman"/>
          <w:sz w:val="24"/>
          <w:szCs w:val="24"/>
        </w:rPr>
      </w:pPr>
      <w:r w:rsidRPr="00847688">
        <w:rPr>
          <w:rFonts w:ascii="Times New Roman" w:hAnsi="Times New Roman" w:cs="Times New Roman"/>
          <w:sz w:val="24"/>
          <w:szCs w:val="24"/>
        </w:rPr>
        <w:t xml:space="preserve">          5.3.1 Probability Sampling- </w:t>
      </w:r>
    </w:p>
    <w:p w:rsidR="00F02A17" w:rsidRPr="00D544E7" w:rsidRDefault="00F02A17" w:rsidP="00F02A17">
      <w:pPr>
        <w:numPr>
          <w:ilvl w:val="0"/>
          <w:numId w:val="32"/>
        </w:numPr>
        <w:spacing w:after="0" w:line="240" w:lineRule="auto"/>
        <w:jc w:val="both"/>
        <w:rPr>
          <w:rFonts w:ascii="Times New Roman" w:hAnsi="Times New Roman" w:cs="Times New Roman"/>
          <w:sz w:val="24"/>
          <w:szCs w:val="24"/>
        </w:rPr>
      </w:pPr>
      <w:r w:rsidRPr="00D544E7">
        <w:rPr>
          <w:rFonts w:ascii="Times New Roman" w:hAnsi="Times New Roman" w:cs="Times New Roman"/>
          <w:sz w:val="24"/>
          <w:szCs w:val="24"/>
        </w:rPr>
        <w:t xml:space="preserve">Simple random sampling, </w:t>
      </w:r>
    </w:p>
    <w:p w:rsidR="00F02A17" w:rsidRPr="00D544E7" w:rsidRDefault="00F02A17" w:rsidP="00F02A17">
      <w:pPr>
        <w:numPr>
          <w:ilvl w:val="0"/>
          <w:numId w:val="32"/>
        </w:numPr>
        <w:spacing w:after="0" w:line="240" w:lineRule="auto"/>
        <w:jc w:val="both"/>
        <w:rPr>
          <w:rFonts w:ascii="Times New Roman" w:hAnsi="Times New Roman" w:cs="Times New Roman"/>
          <w:sz w:val="24"/>
          <w:szCs w:val="24"/>
        </w:rPr>
      </w:pPr>
      <w:r w:rsidRPr="00D544E7">
        <w:rPr>
          <w:rFonts w:ascii="Times New Roman" w:hAnsi="Times New Roman" w:cs="Times New Roman"/>
          <w:sz w:val="24"/>
          <w:szCs w:val="24"/>
        </w:rPr>
        <w:t xml:space="preserve">stratified random sampling, </w:t>
      </w:r>
    </w:p>
    <w:p w:rsidR="00F02A17" w:rsidRPr="00D544E7" w:rsidRDefault="00F02A17" w:rsidP="00F02A17">
      <w:pPr>
        <w:numPr>
          <w:ilvl w:val="0"/>
          <w:numId w:val="32"/>
        </w:numPr>
        <w:spacing w:after="0" w:line="240" w:lineRule="auto"/>
        <w:jc w:val="both"/>
        <w:rPr>
          <w:rFonts w:ascii="Times New Roman" w:hAnsi="Times New Roman" w:cs="Times New Roman"/>
          <w:sz w:val="24"/>
          <w:szCs w:val="24"/>
        </w:rPr>
      </w:pPr>
      <w:r w:rsidRPr="00D544E7">
        <w:rPr>
          <w:rFonts w:ascii="Times New Roman" w:hAnsi="Times New Roman" w:cs="Times New Roman"/>
          <w:sz w:val="24"/>
          <w:szCs w:val="24"/>
        </w:rPr>
        <w:t xml:space="preserve">Systematic sampling and </w:t>
      </w:r>
    </w:p>
    <w:p w:rsidR="00F02A17" w:rsidRPr="00D544E7" w:rsidRDefault="00F02A17" w:rsidP="00F02A17">
      <w:pPr>
        <w:numPr>
          <w:ilvl w:val="0"/>
          <w:numId w:val="32"/>
        </w:numPr>
        <w:spacing w:after="0" w:line="240" w:lineRule="auto"/>
        <w:jc w:val="both"/>
      </w:pPr>
      <w:r w:rsidRPr="00D544E7">
        <w:rPr>
          <w:rFonts w:ascii="Times New Roman" w:hAnsi="Times New Roman" w:cs="Times New Roman"/>
          <w:sz w:val="24"/>
          <w:szCs w:val="24"/>
        </w:rPr>
        <w:t>Cluster sampling</w:t>
      </w:r>
    </w:p>
    <w:p w:rsidR="00F02A17" w:rsidRPr="00847688" w:rsidRDefault="00F02A17" w:rsidP="00F02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7688">
        <w:rPr>
          <w:rFonts w:ascii="Times New Roman" w:hAnsi="Times New Roman" w:cs="Times New Roman"/>
          <w:sz w:val="24"/>
          <w:szCs w:val="24"/>
        </w:rPr>
        <w:t xml:space="preserve">5.3.2 Non-probability Sampling: </w:t>
      </w:r>
    </w:p>
    <w:p w:rsidR="00F02A17" w:rsidRPr="00D544E7" w:rsidRDefault="00F02A17" w:rsidP="00F02A1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Pr="00A90F56">
        <w:rPr>
          <w:rFonts w:ascii="Times New Roman" w:hAnsi="Times New Roman" w:cs="Times New Roman"/>
          <w:sz w:val="24"/>
          <w:szCs w:val="24"/>
        </w:rPr>
        <w:t xml:space="preserve"> a</w:t>
      </w:r>
      <w:r w:rsidRPr="00847688">
        <w:rPr>
          <w:rFonts w:ascii="Times New Roman" w:hAnsi="Times New Roman" w:cs="Times New Roman"/>
          <w:i/>
          <w:sz w:val="24"/>
          <w:szCs w:val="24"/>
        </w:rPr>
        <w:t xml:space="preserve">. </w:t>
      </w:r>
      <w:r w:rsidRPr="00D544E7">
        <w:rPr>
          <w:rFonts w:ascii="Times New Roman" w:hAnsi="Times New Roman" w:cs="Times New Roman"/>
          <w:sz w:val="24"/>
          <w:szCs w:val="24"/>
        </w:rPr>
        <w:t>Convenience sampling,</w:t>
      </w:r>
    </w:p>
    <w:p w:rsidR="00F02A17" w:rsidRPr="00D544E7" w:rsidRDefault="00F02A17" w:rsidP="00F02A17">
      <w:pPr>
        <w:spacing w:after="0" w:line="240" w:lineRule="auto"/>
        <w:jc w:val="both"/>
        <w:rPr>
          <w:rFonts w:ascii="Times New Roman" w:hAnsi="Times New Roman" w:cs="Times New Roman"/>
          <w:sz w:val="24"/>
          <w:szCs w:val="24"/>
        </w:rPr>
      </w:pPr>
      <w:r w:rsidRPr="00D544E7">
        <w:rPr>
          <w:rFonts w:ascii="Times New Roman" w:hAnsi="Times New Roman" w:cs="Times New Roman"/>
          <w:sz w:val="24"/>
          <w:szCs w:val="24"/>
        </w:rPr>
        <w:t xml:space="preserve">                b. Accidental sampling</w:t>
      </w:r>
    </w:p>
    <w:p w:rsidR="00F02A17" w:rsidRPr="00D544E7" w:rsidRDefault="00F02A17" w:rsidP="00F02A17">
      <w:pPr>
        <w:spacing w:after="0" w:line="240" w:lineRule="auto"/>
        <w:jc w:val="both"/>
        <w:rPr>
          <w:rFonts w:ascii="Times New Roman" w:hAnsi="Times New Roman" w:cs="Times New Roman"/>
          <w:sz w:val="24"/>
          <w:szCs w:val="24"/>
        </w:rPr>
      </w:pPr>
      <w:r w:rsidRPr="00D544E7">
        <w:rPr>
          <w:rFonts w:ascii="Times New Roman" w:hAnsi="Times New Roman" w:cs="Times New Roman"/>
          <w:sz w:val="24"/>
          <w:szCs w:val="24"/>
        </w:rPr>
        <w:t xml:space="preserve">                c. Purpose sampling, </w:t>
      </w:r>
    </w:p>
    <w:p w:rsidR="00F02A17" w:rsidRPr="00D544E7" w:rsidRDefault="00F02A17" w:rsidP="00F02A17">
      <w:pPr>
        <w:numPr>
          <w:ilvl w:val="2"/>
          <w:numId w:val="33"/>
        </w:numPr>
        <w:spacing w:after="0" w:line="240" w:lineRule="auto"/>
        <w:jc w:val="both"/>
        <w:rPr>
          <w:rFonts w:ascii="Times New Roman" w:hAnsi="Times New Roman" w:cs="Times New Roman"/>
          <w:sz w:val="24"/>
          <w:szCs w:val="24"/>
        </w:rPr>
      </w:pPr>
      <w:r w:rsidRPr="00D544E7">
        <w:rPr>
          <w:rFonts w:ascii="Times New Roman" w:hAnsi="Times New Roman" w:cs="Times New Roman"/>
          <w:sz w:val="24"/>
          <w:szCs w:val="24"/>
        </w:rPr>
        <w:t xml:space="preserve">Judgment sampling </w:t>
      </w:r>
    </w:p>
    <w:p w:rsidR="00F02A17" w:rsidRPr="00D544E7" w:rsidRDefault="00F02A17" w:rsidP="00F02A17">
      <w:pPr>
        <w:numPr>
          <w:ilvl w:val="2"/>
          <w:numId w:val="33"/>
        </w:numPr>
        <w:spacing w:after="0" w:line="240" w:lineRule="auto"/>
        <w:jc w:val="both"/>
        <w:rPr>
          <w:rFonts w:ascii="Times New Roman" w:hAnsi="Times New Roman" w:cs="Times New Roman"/>
          <w:sz w:val="24"/>
          <w:szCs w:val="24"/>
        </w:rPr>
      </w:pPr>
      <w:r w:rsidRPr="00D544E7">
        <w:rPr>
          <w:rFonts w:ascii="Times New Roman" w:hAnsi="Times New Roman" w:cs="Times New Roman"/>
          <w:sz w:val="24"/>
          <w:szCs w:val="24"/>
        </w:rPr>
        <w:t>Quota sampling</w:t>
      </w:r>
    </w:p>
    <w:p w:rsidR="00F02A17" w:rsidRPr="00D544E7" w:rsidRDefault="00F02A17" w:rsidP="00F02A17">
      <w:pPr>
        <w:spacing w:after="0" w:line="240" w:lineRule="auto"/>
        <w:jc w:val="both"/>
        <w:rPr>
          <w:rFonts w:ascii="Times New Roman" w:hAnsi="Times New Roman" w:cs="Times New Roman"/>
          <w:sz w:val="24"/>
          <w:szCs w:val="24"/>
        </w:rPr>
      </w:pPr>
      <w:r w:rsidRPr="00D544E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44E7">
        <w:rPr>
          <w:rFonts w:ascii="Times New Roman" w:hAnsi="Times New Roman" w:cs="Times New Roman"/>
          <w:sz w:val="24"/>
          <w:szCs w:val="24"/>
        </w:rPr>
        <w:t xml:space="preserve"> d. Snowball sampling</w:t>
      </w:r>
    </w:p>
    <w:p w:rsidR="00F02A17" w:rsidRPr="00847688" w:rsidRDefault="00F02A17" w:rsidP="00F02A17">
      <w:pPr>
        <w:spacing w:after="0" w:line="240" w:lineRule="auto"/>
        <w:jc w:val="both"/>
        <w:rPr>
          <w:rFonts w:ascii="Times New Roman" w:hAnsi="Times New Roman" w:cs="Times New Roman"/>
          <w:b/>
          <w:sz w:val="24"/>
          <w:szCs w:val="24"/>
        </w:rPr>
      </w:pPr>
    </w:p>
    <w:p w:rsidR="00F02A17" w:rsidRPr="00847688" w:rsidRDefault="00F02A17" w:rsidP="00F02A17">
      <w:pPr>
        <w:spacing w:after="0" w:line="240" w:lineRule="auto"/>
        <w:jc w:val="both"/>
        <w:rPr>
          <w:rFonts w:ascii="Times New Roman" w:hAnsi="Times New Roman" w:cs="Times New Roman"/>
          <w:i/>
          <w:sz w:val="24"/>
          <w:szCs w:val="24"/>
        </w:rPr>
      </w:pPr>
      <w:r w:rsidRPr="00847688">
        <w:rPr>
          <w:rFonts w:ascii="Times New Roman" w:hAnsi="Times New Roman" w:cs="Times New Roman"/>
          <w:b/>
          <w:sz w:val="24"/>
          <w:szCs w:val="24"/>
        </w:rPr>
        <w:t>6. Measurement concept</w:t>
      </w:r>
    </w:p>
    <w:p w:rsidR="00F02A17" w:rsidRPr="00847688" w:rsidRDefault="00F02A17" w:rsidP="00F02A17">
      <w:pPr>
        <w:pStyle w:val="ListParagraph"/>
        <w:numPr>
          <w:ilvl w:val="1"/>
          <w:numId w:val="34"/>
        </w:numPr>
        <w:spacing w:after="0" w:line="240" w:lineRule="auto"/>
        <w:ind w:left="270" w:firstLine="0"/>
        <w:jc w:val="both"/>
        <w:rPr>
          <w:color w:val="auto"/>
          <w:szCs w:val="24"/>
        </w:rPr>
      </w:pPr>
      <w:r w:rsidRPr="00847688">
        <w:rPr>
          <w:color w:val="auto"/>
          <w:szCs w:val="24"/>
        </w:rPr>
        <w:t>Definition and types of variables in research</w:t>
      </w:r>
    </w:p>
    <w:p w:rsidR="00F02A17" w:rsidRPr="00847688" w:rsidRDefault="00F02A17" w:rsidP="00F02A17">
      <w:pPr>
        <w:pStyle w:val="ListParagraph"/>
        <w:numPr>
          <w:ilvl w:val="1"/>
          <w:numId w:val="34"/>
        </w:numPr>
        <w:spacing w:after="0" w:line="240" w:lineRule="auto"/>
        <w:ind w:left="270" w:firstLine="0"/>
        <w:jc w:val="both"/>
        <w:rPr>
          <w:color w:val="auto"/>
          <w:szCs w:val="24"/>
        </w:rPr>
      </w:pPr>
      <w:r w:rsidRPr="00847688">
        <w:rPr>
          <w:color w:val="auto"/>
          <w:szCs w:val="24"/>
        </w:rPr>
        <w:t>Meaning and Types of Data</w:t>
      </w:r>
    </w:p>
    <w:p w:rsidR="00F02A17" w:rsidRDefault="00F02A17" w:rsidP="00F02A17">
      <w:pPr>
        <w:pStyle w:val="ListParagraph"/>
        <w:numPr>
          <w:ilvl w:val="1"/>
          <w:numId w:val="34"/>
        </w:numPr>
        <w:spacing w:after="0" w:line="240" w:lineRule="auto"/>
        <w:ind w:left="270" w:firstLine="0"/>
        <w:jc w:val="both"/>
        <w:rPr>
          <w:color w:val="auto"/>
          <w:szCs w:val="24"/>
        </w:rPr>
      </w:pPr>
      <w:r w:rsidRPr="00847688">
        <w:rPr>
          <w:color w:val="auto"/>
          <w:szCs w:val="24"/>
        </w:rPr>
        <w:t>Levels of Measurement of Data</w:t>
      </w:r>
    </w:p>
    <w:p w:rsidR="00F02A17" w:rsidRPr="00F5540B" w:rsidRDefault="00F02A17" w:rsidP="00F02A17">
      <w:pPr>
        <w:pStyle w:val="ListParagraph"/>
        <w:spacing w:after="0" w:line="240" w:lineRule="auto"/>
        <w:ind w:left="270"/>
        <w:jc w:val="both"/>
        <w:rPr>
          <w:color w:val="auto"/>
          <w:szCs w:val="24"/>
        </w:rPr>
      </w:pPr>
    </w:p>
    <w:p w:rsidR="00F02A17" w:rsidRPr="00847688" w:rsidRDefault="00F02A17" w:rsidP="00F02A17">
      <w:pPr>
        <w:pStyle w:val="ListParagraph"/>
        <w:numPr>
          <w:ilvl w:val="1"/>
          <w:numId w:val="33"/>
        </w:numPr>
        <w:tabs>
          <w:tab w:val="left" w:pos="0"/>
        </w:tabs>
        <w:spacing w:after="0" w:line="240" w:lineRule="auto"/>
        <w:ind w:left="270" w:hanging="270"/>
        <w:jc w:val="both"/>
        <w:rPr>
          <w:b/>
          <w:color w:val="auto"/>
          <w:szCs w:val="24"/>
        </w:rPr>
      </w:pPr>
      <w:r w:rsidRPr="00847688">
        <w:rPr>
          <w:b/>
          <w:color w:val="auto"/>
          <w:szCs w:val="24"/>
        </w:rPr>
        <w:t>Methods of Data Collection</w:t>
      </w:r>
    </w:p>
    <w:p w:rsidR="00F02A17" w:rsidRPr="00847688" w:rsidRDefault="00F02A17" w:rsidP="00F02A17">
      <w:pPr>
        <w:pStyle w:val="ListParagraph"/>
        <w:numPr>
          <w:ilvl w:val="1"/>
          <w:numId w:val="36"/>
        </w:numPr>
        <w:spacing w:after="0" w:line="240" w:lineRule="auto"/>
        <w:ind w:left="810" w:hanging="450"/>
        <w:jc w:val="both"/>
        <w:rPr>
          <w:color w:val="auto"/>
          <w:szCs w:val="24"/>
        </w:rPr>
      </w:pPr>
      <w:r w:rsidRPr="00847688">
        <w:rPr>
          <w:color w:val="auto"/>
          <w:szCs w:val="24"/>
        </w:rPr>
        <w:t>Observation Method</w:t>
      </w:r>
    </w:p>
    <w:p w:rsidR="00F02A17" w:rsidRPr="00847688" w:rsidRDefault="00F02A17" w:rsidP="00F02A17">
      <w:pPr>
        <w:spacing w:after="0" w:line="240" w:lineRule="auto"/>
        <w:jc w:val="both"/>
        <w:rPr>
          <w:rFonts w:ascii="Times New Roman" w:hAnsi="Times New Roman" w:cs="Times New Roman"/>
          <w:sz w:val="24"/>
          <w:szCs w:val="24"/>
        </w:rPr>
      </w:pPr>
      <w:r w:rsidRPr="00847688">
        <w:rPr>
          <w:rFonts w:ascii="Times New Roman" w:hAnsi="Times New Roman" w:cs="Times New Roman"/>
          <w:sz w:val="24"/>
          <w:szCs w:val="24"/>
        </w:rPr>
        <w:t xml:space="preserve">           7 .1.1 </w:t>
      </w:r>
      <w:proofErr w:type="gramStart"/>
      <w:r w:rsidRPr="00847688">
        <w:rPr>
          <w:rFonts w:ascii="Times New Roman" w:hAnsi="Times New Roman" w:cs="Times New Roman"/>
          <w:sz w:val="24"/>
          <w:szCs w:val="24"/>
        </w:rPr>
        <w:t>Direct</w:t>
      </w:r>
      <w:proofErr w:type="gramEnd"/>
      <w:r w:rsidRPr="00847688">
        <w:rPr>
          <w:rFonts w:ascii="Times New Roman" w:hAnsi="Times New Roman" w:cs="Times New Roman"/>
          <w:sz w:val="24"/>
          <w:szCs w:val="24"/>
        </w:rPr>
        <w:t xml:space="preserve"> observation</w:t>
      </w:r>
    </w:p>
    <w:p w:rsidR="00F02A17" w:rsidRPr="00847688" w:rsidRDefault="00F02A17" w:rsidP="00F02A17">
      <w:pPr>
        <w:pStyle w:val="ListParagraph"/>
        <w:spacing w:after="0" w:line="240" w:lineRule="auto"/>
        <w:jc w:val="both"/>
        <w:rPr>
          <w:i/>
          <w:color w:val="auto"/>
          <w:szCs w:val="24"/>
        </w:rPr>
      </w:pPr>
      <w:r w:rsidRPr="00847688">
        <w:rPr>
          <w:i/>
          <w:color w:val="auto"/>
          <w:szCs w:val="24"/>
        </w:rPr>
        <w:t xml:space="preserve">      a. Observation without intervention (Naturalistic observation)</w:t>
      </w:r>
    </w:p>
    <w:p w:rsidR="00F02A17" w:rsidRPr="00847688" w:rsidRDefault="00F02A17" w:rsidP="00F02A17">
      <w:pPr>
        <w:pStyle w:val="ListParagraph"/>
        <w:spacing w:after="0" w:line="240" w:lineRule="auto"/>
        <w:jc w:val="both"/>
        <w:rPr>
          <w:i/>
          <w:color w:val="auto"/>
          <w:szCs w:val="24"/>
        </w:rPr>
      </w:pPr>
      <w:r w:rsidRPr="00847688">
        <w:rPr>
          <w:i/>
          <w:color w:val="auto"/>
          <w:szCs w:val="24"/>
        </w:rPr>
        <w:t xml:space="preserve">      b. Observation with intervention</w:t>
      </w:r>
    </w:p>
    <w:p w:rsidR="00F02A17" w:rsidRPr="00847688" w:rsidRDefault="00F02A17" w:rsidP="00F02A17">
      <w:pPr>
        <w:pStyle w:val="ListParagraph"/>
        <w:numPr>
          <w:ilvl w:val="2"/>
          <w:numId w:val="35"/>
        </w:numPr>
        <w:spacing w:after="0" w:line="240" w:lineRule="auto"/>
        <w:jc w:val="both"/>
        <w:rPr>
          <w:color w:val="auto"/>
          <w:szCs w:val="24"/>
        </w:rPr>
      </w:pPr>
      <w:r w:rsidRPr="00847688">
        <w:rPr>
          <w:color w:val="auto"/>
          <w:szCs w:val="24"/>
        </w:rPr>
        <w:t>Participant observation</w:t>
      </w:r>
    </w:p>
    <w:p w:rsidR="00F02A17" w:rsidRPr="00847688" w:rsidRDefault="00F02A17" w:rsidP="00F02A17">
      <w:pPr>
        <w:pStyle w:val="ListParagraph"/>
        <w:numPr>
          <w:ilvl w:val="2"/>
          <w:numId w:val="35"/>
        </w:numPr>
        <w:spacing w:after="0" w:line="240" w:lineRule="auto"/>
        <w:jc w:val="both"/>
        <w:rPr>
          <w:color w:val="auto"/>
          <w:szCs w:val="24"/>
        </w:rPr>
      </w:pPr>
      <w:r w:rsidRPr="00847688">
        <w:rPr>
          <w:color w:val="auto"/>
          <w:szCs w:val="24"/>
        </w:rPr>
        <w:t>Structured observation</w:t>
      </w:r>
    </w:p>
    <w:p w:rsidR="00F02A17" w:rsidRPr="00847688" w:rsidRDefault="00F02A17" w:rsidP="00F02A17">
      <w:pPr>
        <w:pStyle w:val="ListParagraph"/>
        <w:numPr>
          <w:ilvl w:val="2"/>
          <w:numId w:val="35"/>
        </w:numPr>
        <w:spacing w:after="0" w:line="240" w:lineRule="auto"/>
        <w:jc w:val="both"/>
        <w:rPr>
          <w:color w:val="auto"/>
          <w:szCs w:val="24"/>
        </w:rPr>
      </w:pPr>
      <w:r w:rsidRPr="00847688">
        <w:rPr>
          <w:color w:val="auto"/>
          <w:szCs w:val="24"/>
        </w:rPr>
        <w:t>Field experiment</w:t>
      </w:r>
    </w:p>
    <w:p w:rsidR="00F02A17" w:rsidRPr="00847688" w:rsidRDefault="00F02A17" w:rsidP="00F02A17">
      <w:pPr>
        <w:spacing w:after="0" w:line="240" w:lineRule="auto"/>
        <w:jc w:val="both"/>
        <w:rPr>
          <w:rFonts w:ascii="Times New Roman" w:hAnsi="Times New Roman" w:cs="Times New Roman"/>
          <w:sz w:val="24"/>
          <w:szCs w:val="24"/>
        </w:rPr>
      </w:pPr>
      <w:r w:rsidRPr="00847688">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847688">
        <w:rPr>
          <w:rFonts w:ascii="Times New Roman" w:hAnsi="Times New Roman" w:cs="Times New Roman"/>
          <w:sz w:val="24"/>
          <w:szCs w:val="24"/>
        </w:rPr>
        <w:t xml:space="preserve"> 7.1.2 Indirect observation (Unobtrusive measures of behavior)</w:t>
      </w:r>
    </w:p>
    <w:p w:rsidR="00F02A17" w:rsidRPr="00D544E7" w:rsidRDefault="00F02A17" w:rsidP="00F02A17">
      <w:pPr>
        <w:spacing w:after="0" w:line="240" w:lineRule="auto"/>
        <w:jc w:val="both"/>
        <w:rPr>
          <w:rFonts w:ascii="Times New Roman" w:hAnsi="Times New Roman" w:cs="Times New Roman"/>
          <w:sz w:val="24"/>
          <w:szCs w:val="24"/>
        </w:rPr>
      </w:pPr>
      <w:r w:rsidRPr="00847688">
        <w:rPr>
          <w:rFonts w:ascii="Times New Roman" w:hAnsi="Times New Roman" w:cs="Times New Roman"/>
          <w:i/>
          <w:sz w:val="24"/>
          <w:szCs w:val="24"/>
        </w:rPr>
        <w:t xml:space="preserve">                  a. </w:t>
      </w:r>
      <w:r w:rsidRPr="00D544E7">
        <w:rPr>
          <w:rFonts w:ascii="Times New Roman" w:hAnsi="Times New Roman" w:cs="Times New Roman"/>
          <w:sz w:val="24"/>
          <w:szCs w:val="24"/>
        </w:rPr>
        <w:t>Physical traces</w:t>
      </w:r>
    </w:p>
    <w:p w:rsidR="00F02A17" w:rsidRPr="00D544E7" w:rsidRDefault="00F02A17" w:rsidP="00F02A17">
      <w:pPr>
        <w:spacing w:after="0" w:line="240" w:lineRule="auto"/>
        <w:jc w:val="both"/>
        <w:rPr>
          <w:rFonts w:ascii="Times New Roman" w:hAnsi="Times New Roman" w:cs="Times New Roman"/>
          <w:sz w:val="24"/>
          <w:szCs w:val="24"/>
        </w:rPr>
      </w:pPr>
      <w:r w:rsidRPr="00D544E7">
        <w:rPr>
          <w:rFonts w:ascii="Times New Roman" w:hAnsi="Times New Roman" w:cs="Times New Roman"/>
          <w:sz w:val="24"/>
          <w:szCs w:val="24"/>
        </w:rPr>
        <w:t xml:space="preserve">                  b. Archival records</w:t>
      </w:r>
    </w:p>
    <w:p w:rsidR="00F02A17" w:rsidRPr="00847688" w:rsidRDefault="00F02A17" w:rsidP="00F02A17">
      <w:pPr>
        <w:spacing w:after="0" w:line="240" w:lineRule="auto"/>
        <w:jc w:val="both"/>
        <w:rPr>
          <w:rFonts w:ascii="Times New Roman" w:hAnsi="Times New Roman" w:cs="Times New Roman"/>
          <w:i/>
          <w:sz w:val="24"/>
          <w:szCs w:val="24"/>
        </w:rPr>
      </w:pPr>
    </w:p>
    <w:p w:rsidR="00F02A17" w:rsidRPr="00847688" w:rsidRDefault="00F02A17" w:rsidP="00F02A17">
      <w:pPr>
        <w:tabs>
          <w:tab w:val="left" w:pos="1080"/>
          <w:tab w:val="left" w:pos="117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7688">
        <w:rPr>
          <w:rFonts w:ascii="Times New Roman" w:hAnsi="Times New Roman" w:cs="Times New Roman"/>
          <w:sz w:val="24"/>
          <w:szCs w:val="24"/>
        </w:rPr>
        <w:t xml:space="preserve">7.2 Survey Method and survey design (Questionnaire Method, Interviews Method, Cross- </w:t>
      </w:r>
      <w:r w:rsidRPr="00847688">
        <w:rPr>
          <w:rFonts w:ascii="Times New Roman" w:hAnsi="Times New Roman" w:cs="Times New Roman"/>
          <w:color w:val="FFFFFF" w:themeColor="background1"/>
          <w:sz w:val="24"/>
          <w:szCs w:val="24"/>
        </w:rPr>
        <w:t>………</w:t>
      </w:r>
      <w:r w:rsidRPr="00847688">
        <w:rPr>
          <w:rFonts w:ascii="Times New Roman" w:hAnsi="Times New Roman" w:cs="Times New Roman"/>
          <w:sz w:val="24"/>
          <w:szCs w:val="24"/>
        </w:rPr>
        <w:t>sectional design, Successive Independent samples design and longitudinal design)</w:t>
      </w:r>
    </w:p>
    <w:p w:rsidR="00F02A17" w:rsidRPr="00847688" w:rsidRDefault="00F02A17" w:rsidP="00F02A17">
      <w:pPr>
        <w:pStyle w:val="ListParagraph"/>
        <w:numPr>
          <w:ilvl w:val="1"/>
          <w:numId w:val="37"/>
        </w:numPr>
        <w:tabs>
          <w:tab w:val="left" w:pos="1080"/>
          <w:tab w:val="left" w:pos="1170"/>
        </w:tabs>
        <w:spacing w:after="0" w:line="240" w:lineRule="auto"/>
        <w:jc w:val="both"/>
        <w:rPr>
          <w:color w:val="auto"/>
          <w:szCs w:val="24"/>
        </w:rPr>
      </w:pPr>
      <w:r w:rsidRPr="00847688">
        <w:rPr>
          <w:color w:val="auto"/>
          <w:szCs w:val="24"/>
        </w:rPr>
        <w:t xml:space="preserve">Discussion: Focus Group Discussions (FGD) </w:t>
      </w:r>
    </w:p>
    <w:p w:rsidR="00F02A17" w:rsidRPr="00847688" w:rsidRDefault="00F02A17" w:rsidP="00F02A17">
      <w:pPr>
        <w:pStyle w:val="ListParagraph"/>
        <w:numPr>
          <w:ilvl w:val="1"/>
          <w:numId w:val="37"/>
        </w:numPr>
        <w:tabs>
          <w:tab w:val="left" w:pos="1080"/>
          <w:tab w:val="left" w:pos="1170"/>
        </w:tabs>
        <w:spacing w:after="0" w:line="240" w:lineRule="auto"/>
        <w:jc w:val="both"/>
        <w:rPr>
          <w:color w:val="auto"/>
          <w:szCs w:val="24"/>
        </w:rPr>
      </w:pPr>
      <w:r w:rsidRPr="00847688">
        <w:rPr>
          <w:color w:val="auto"/>
          <w:szCs w:val="24"/>
        </w:rPr>
        <w:t xml:space="preserve">Case Study Method  </w:t>
      </w:r>
    </w:p>
    <w:p w:rsidR="00F02A17" w:rsidRPr="00766C07" w:rsidRDefault="00F02A17" w:rsidP="00F02A17">
      <w:pPr>
        <w:pStyle w:val="ListParagraph"/>
        <w:numPr>
          <w:ilvl w:val="1"/>
          <w:numId w:val="37"/>
        </w:numPr>
        <w:tabs>
          <w:tab w:val="left" w:pos="1080"/>
          <w:tab w:val="left" w:pos="1170"/>
        </w:tabs>
        <w:spacing w:after="0" w:line="240" w:lineRule="auto"/>
        <w:jc w:val="both"/>
        <w:rPr>
          <w:szCs w:val="24"/>
        </w:rPr>
      </w:pPr>
      <w:r w:rsidRPr="00766C07">
        <w:rPr>
          <w:szCs w:val="24"/>
        </w:rPr>
        <w:t>Content Analysis</w:t>
      </w:r>
    </w:p>
    <w:p w:rsidR="00F02A17" w:rsidRPr="00766C07" w:rsidRDefault="00F02A17" w:rsidP="00F02A17">
      <w:pPr>
        <w:pStyle w:val="ListParagraph"/>
        <w:tabs>
          <w:tab w:val="left" w:pos="1080"/>
          <w:tab w:val="left" w:pos="1170"/>
        </w:tabs>
        <w:spacing w:after="0" w:line="240" w:lineRule="auto"/>
        <w:ind w:left="585"/>
        <w:jc w:val="both"/>
        <w:rPr>
          <w:szCs w:val="24"/>
        </w:rPr>
      </w:pPr>
    </w:p>
    <w:p w:rsidR="00F02A17" w:rsidRPr="00847688" w:rsidRDefault="00F02A17" w:rsidP="00F02A17">
      <w:pPr>
        <w:spacing w:after="0" w:line="240" w:lineRule="auto"/>
        <w:jc w:val="both"/>
        <w:rPr>
          <w:rFonts w:ascii="Times New Roman" w:hAnsi="Times New Roman" w:cs="Times New Roman"/>
          <w:b/>
          <w:sz w:val="24"/>
          <w:szCs w:val="24"/>
        </w:rPr>
      </w:pPr>
    </w:p>
    <w:p w:rsidR="00F02A17" w:rsidRPr="00847688" w:rsidRDefault="00F02A17" w:rsidP="00F02A17">
      <w:pPr>
        <w:pStyle w:val="ListParagraph"/>
        <w:numPr>
          <w:ilvl w:val="0"/>
          <w:numId w:val="37"/>
        </w:numPr>
        <w:spacing w:after="0" w:line="240" w:lineRule="auto"/>
        <w:jc w:val="both"/>
        <w:rPr>
          <w:b/>
          <w:color w:val="auto"/>
          <w:szCs w:val="24"/>
        </w:rPr>
      </w:pPr>
      <w:r w:rsidRPr="00847688">
        <w:rPr>
          <w:b/>
          <w:color w:val="auto"/>
          <w:szCs w:val="24"/>
        </w:rPr>
        <w:t xml:space="preserve">Report Writing </w:t>
      </w:r>
    </w:p>
    <w:p w:rsidR="00F02A17" w:rsidRPr="00847688" w:rsidRDefault="00F02A17" w:rsidP="00F02A17">
      <w:pPr>
        <w:pStyle w:val="ListParagraph"/>
        <w:numPr>
          <w:ilvl w:val="1"/>
          <w:numId w:val="38"/>
        </w:numPr>
        <w:spacing w:after="0" w:line="240" w:lineRule="auto"/>
        <w:jc w:val="both"/>
        <w:rPr>
          <w:color w:val="auto"/>
          <w:szCs w:val="24"/>
        </w:rPr>
      </w:pPr>
      <w:r w:rsidRPr="00847688">
        <w:rPr>
          <w:color w:val="auto"/>
          <w:szCs w:val="24"/>
        </w:rPr>
        <w:t xml:space="preserve">What is Research Report? </w:t>
      </w:r>
    </w:p>
    <w:p w:rsidR="00F02A17" w:rsidRPr="00847688" w:rsidRDefault="00F02A17" w:rsidP="00F02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7688">
        <w:rPr>
          <w:rFonts w:ascii="Times New Roman" w:hAnsi="Times New Roman" w:cs="Times New Roman"/>
          <w:sz w:val="24"/>
          <w:szCs w:val="24"/>
        </w:rPr>
        <w:t xml:space="preserve"> 8.2 Components and style of a Scientific Report following the Publication Manual of APA.</w:t>
      </w:r>
    </w:p>
    <w:p w:rsidR="00F02A17" w:rsidRPr="00847688" w:rsidRDefault="00F02A17" w:rsidP="00F02A17">
      <w:pPr>
        <w:spacing w:after="0" w:line="240" w:lineRule="auto"/>
        <w:jc w:val="both"/>
        <w:rPr>
          <w:rFonts w:ascii="Times New Roman" w:hAnsi="Times New Roman" w:cs="Times New Roman"/>
          <w:sz w:val="24"/>
          <w:szCs w:val="24"/>
        </w:rPr>
      </w:pPr>
    </w:p>
    <w:p w:rsidR="00F02A17" w:rsidRPr="00847688" w:rsidRDefault="00F02A17" w:rsidP="00F02A17">
      <w:pPr>
        <w:pStyle w:val="ListParagraph"/>
        <w:numPr>
          <w:ilvl w:val="0"/>
          <w:numId w:val="38"/>
        </w:numPr>
        <w:spacing w:after="0" w:line="240" w:lineRule="auto"/>
        <w:jc w:val="both"/>
        <w:rPr>
          <w:b/>
          <w:color w:val="auto"/>
          <w:szCs w:val="24"/>
        </w:rPr>
      </w:pPr>
      <w:r w:rsidRPr="00847688">
        <w:rPr>
          <w:b/>
          <w:color w:val="auto"/>
          <w:szCs w:val="24"/>
        </w:rPr>
        <w:t>Ethical Principles in Psychological Research</w:t>
      </w:r>
    </w:p>
    <w:p w:rsidR="00F02A17" w:rsidRPr="00847688" w:rsidRDefault="00F02A17" w:rsidP="00F02A17">
      <w:pPr>
        <w:pStyle w:val="ListParagraph"/>
        <w:numPr>
          <w:ilvl w:val="1"/>
          <w:numId w:val="38"/>
        </w:numPr>
        <w:spacing w:after="0" w:line="240" w:lineRule="auto"/>
        <w:jc w:val="both"/>
        <w:rPr>
          <w:color w:val="auto"/>
          <w:szCs w:val="24"/>
        </w:rPr>
      </w:pPr>
      <w:r w:rsidRPr="00847688">
        <w:rPr>
          <w:color w:val="auto"/>
          <w:szCs w:val="24"/>
        </w:rPr>
        <w:t>Ethical Principles for Human Research</w:t>
      </w:r>
    </w:p>
    <w:p w:rsidR="00F02A17" w:rsidRPr="00847688" w:rsidRDefault="00F02A17" w:rsidP="00F02A17">
      <w:pPr>
        <w:spacing w:after="0" w:line="240" w:lineRule="auto"/>
        <w:jc w:val="both"/>
        <w:rPr>
          <w:rFonts w:ascii="Times New Roman" w:hAnsi="Times New Roman" w:cs="Times New Roman"/>
          <w:sz w:val="24"/>
          <w:szCs w:val="24"/>
        </w:rPr>
      </w:pPr>
      <w:r w:rsidRPr="008476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7688">
        <w:rPr>
          <w:rFonts w:ascii="Times New Roman" w:hAnsi="Times New Roman" w:cs="Times New Roman"/>
          <w:sz w:val="24"/>
          <w:szCs w:val="24"/>
        </w:rPr>
        <w:t xml:space="preserve"> 9.1.1    Judging Benefits &amp; Cost</w:t>
      </w:r>
    </w:p>
    <w:p w:rsidR="00F02A17" w:rsidRPr="00847688" w:rsidRDefault="00F02A17" w:rsidP="00F02A17">
      <w:pPr>
        <w:pStyle w:val="ListParagraph"/>
        <w:numPr>
          <w:ilvl w:val="2"/>
          <w:numId w:val="39"/>
        </w:numPr>
        <w:spacing w:after="0" w:line="240" w:lineRule="auto"/>
        <w:jc w:val="both"/>
        <w:rPr>
          <w:color w:val="auto"/>
          <w:szCs w:val="24"/>
        </w:rPr>
      </w:pPr>
      <w:r w:rsidRPr="00847688">
        <w:rPr>
          <w:color w:val="auto"/>
          <w:szCs w:val="24"/>
        </w:rPr>
        <w:t xml:space="preserve">Informed Consent &amp; Deception in Research </w:t>
      </w:r>
    </w:p>
    <w:p w:rsidR="00F02A17" w:rsidRPr="00847688" w:rsidRDefault="00F02A17" w:rsidP="00F02A17">
      <w:pPr>
        <w:pStyle w:val="ListParagraph"/>
        <w:numPr>
          <w:ilvl w:val="2"/>
          <w:numId w:val="39"/>
        </w:numPr>
        <w:spacing w:after="120" w:line="240" w:lineRule="auto"/>
        <w:ind w:left="1267"/>
        <w:jc w:val="both"/>
        <w:rPr>
          <w:color w:val="auto"/>
          <w:szCs w:val="24"/>
        </w:rPr>
      </w:pPr>
      <w:r w:rsidRPr="00847688">
        <w:rPr>
          <w:color w:val="auto"/>
          <w:szCs w:val="24"/>
        </w:rPr>
        <w:t>Treating Participants Well</w:t>
      </w:r>
    </w:p>
    <w:p w:rsidR="00F02A17" w:rsidRPr="00847688" w:rsidRDefault="00F02A17" w:rsidP="00F02A17">
      <w:pPr>
        <w:pStyle w:val="ListParagraph"/>
        <w:numPr>
          <w:ilvl w:val="1"/>
          <w:numId w:val="39"/>
        </w:numPr>
        <w:spacing w:after="0" w:line="240" w:lineRule="auto"/>
        <w:jc w:val="both"/>
        <w:rPr>
          <w:color w:val="auto"/>
          <w:szCs w:val="24"/>
        </w:rPr>
      </w:pPr>
      <w:r w:rsidRPr="00847688">
        <w:rPr>
          <w:color w:val="auto"/>
          <w:szCs w:val="24"/>
        </w:rPr>
        <w:t>Ethical Principles for Animal Research</w:t>
      </w:r>
    </w:p>
    <w:p w:rsidR="00F02A17" w:rsidRPr="00847688" w:rsidRDefault="00F02A17" w:rsidP="00F02A17">
      <w:pPr>
        <w:pStyle w:val="ListParagraph"/>
        <w:numPr>
          <w:ilvl w:val="2"/>
          <w:numId w:val="40"/>
        </w:numPr>
        <w:spacing w:after="0" w:line="240" w:lineRule="auto"/>
        <w:jc w:val="both"/>
        <w:rPr>
          <w:color w:val="auto"/>
          <w:szCs w:val="24"/>
        </w:rPr>
      </w:pPr>
      <w:r w:rsidRPr="00847688">
        <w:rPr>
          <w:color w:val="auto"/>
          <w:szCs w:val="24"/>
        </w:rPr>
        <w:t>The Issue of Animal Rights</w:t>
      </w:r>
    </w:p>
    <w:p w:rsidR="00F02A17" w:rsidRPr="00847688" w:rsidRDefault="00F02A17" w:rsidP="00F02A17">
      <w:pPr>
        <w:pStyle w:val="ListParagraph"/>
        <w:numPr>
          <w:ilvl w:val="2"/>
          <w:numId w:val="40"/>
        </w:numPr>
        <w:spacing w:after="0" w:line="240" w:lineRule="auto"/>
        <w:jc w:val="both"/>
        <w:rPr>
          <w:color w:val="auto"/>
          <w:szCs w:val="24"/>
        </w:rPr>
      </w:pPr>
      <w:r w:rsidRPr="00847688">
        <w:rPr>
          <w:color w:val="auto"/>
          <w:szCs w:val="24"/>
        </w:rPr>
        <w:t>Using Animals in Psychological Research</w:t>
      </w:r>
    </w:p>
    <w:p w:rsidR="00F02A17" w:rsidRPr="00847688" w:rsidRDefault="00F02A17" w:rsidP="00F02A17">
      <w:pPr>
        <w:pStyle w:val="ListParagraph"/>
        <w:numPr>
          <w:ilvl w:val="2"/>
          <w:numId w:val="40"/>
        </w:numPr>
        <w:spacing w:after="0" w:line="240" w:lineRule="auto"/>
        <w:jc w:val="both"/>
        <w:rPr>
          <w:color w:val="auto"/>
          <w:szCs w:val="24"/>
        </w:rPr>
      </w:pPr>
      <w:r w:rsidRPr="00847688">
        <w:rPr>
          <w:color w:val="auto"/>
          <w:szCs w:val="24"/>
        </w:rPr>
        <w:t xml:space="preserve">The APA Code for Animal Research </w:t>
      </w:r>
    </w:p>
    <w:p w:rsidR="00F02A17" w:rsidRPr="00847688" w:rsidRDefault="00F02A17" w:rsidP="00F02A17">
      <w:pPr>
        <w:pStyle w:val="ListParagraph"/>
        <w:numPr>
          <w:ilvl w:val="1"/>
          <w:numId w:val="40"/>
        </w:numPr>
        <w:spacing w:after="0" w:line="240" w:lineRule="auto"/>
        <w:jc w:val="both"/>
        <w:rPr>
          <w:color w:val="auto"/>
          <w:szCs w:val="24"/>
        </w:rPr>
      </w:pPr>
      <w:r w:rsidRPr="00847688">
        <w:rPr>
          <w:color w:val="auto"/>
          <w:szCs w:val="24"/>
        </w:rPr>
        <w:t>Scientific Fraud</w:t>
      </w:r>
    </w:p>
    <w:p w:rsidR="00F02A17" w:rsidRPr="00847688" w:rsidRDefault="00F02A17" w:rsidP="00F02A17">
      <w:pPr>
        <w:pStyle w:val="ListParagraph"/>
        <w:numPr>
          <w:ilvl w:val="2"/>
          <w:numId w:val="40"/>
        </w:numPr>
        <w:spacing w:after="0" w:line="240" w:lineRule="auto"/>
        <w:jc w:val="both"/>
        <w:rPr>
          <w:color w:val="auto"/>
          <w:szCs w:val="24"/>
        </w:rPr>
      </w:pPr>
      <w:r w:rsidRPr="00847688">
        <w:rPr>
          <w:color w:val="auto"/>
          <w:szCs w:val="24"/>
        </w:rPr>
        <w:t>Plagiarism</w:t>
      </w:r>
    </w:p>
    <w:p w:rsidR="00F02A17" w:rsidRPr="00847688" w:rsidRDefault="00F02A17" w:rsidP="00F02A17">
      <w:pPr>
        <w:pStyle w:val="ListParagraph"/>
        <w:numPr>
          <w:ilvl w:val="2"/>
          <w:numId w:val="40"/>
        </w:numPr>
        <w:spacing w:after="0" w:line="240" w:lineRule="auto"/>
        <w:jc w:val="both"/>
        <w:rPr>
          <w:color w:val="auto"/>
          <w:szCs w:val="24"/>
        </w:rPr>
      </w:pPr>
      <w:r w:rsidRPr="00847688">
        <w:rPr>
          <w:color w:val="auto"/>
          <w:szCs w:val="24"/>
        </w:rPr>
        <w:t>Data Falsification</w:t>
      </w:r>
    </w:p>
    <w:p w:rsidR="00F02A17" w:rsidRDefault="00F02A17" w:rsidP="00F02A17">
      <w:pPr>
        <w:spacing w:after="0" w:line="240" w:lineRule="auto"/>
        <w:jc w:val="center"/>
        <w:rPr>
          <w:rFonts w:ascii="Times New Roman" w:eastAsia="Calibri" w:hAnsi="Times New Roman" w:cs="Times New Roman"/>
          <w:b/>
          <w:sz w:val="24"/>
          <w:szCs w:val="24"/>
        </w:rPr>
      </w:pPr>
    </w:p>
    <w:p w:rsidR="00F02A17" w:rsidRDefault="00F02A17" w:rsidP="00F02A17">
      <w:pPr>
        <w:spacing w:after="0" w:line="240" w:lineRule="auto"/>
        <w:jc w:val="both"/>
        <w:rPr>
          <w:rFonts w:ascii="Times New Roman" w:hAnsi="Times New Roman" w:cs="Times New Roman"/>
          <w:b/>
          <w:bCs/>
          <w:sz w:val="24"/>
          <w:szCs w:val="24"/>
        </w:rPr>
      </w:pPr>
    </w:p>
    <w:p w:rsidR="00F02A17" w:rsidRPr="00847688" w:rsidRDefault="00F02A17" w:rsidP="00F02A17">
      <w:pPr>
        <w:spacing w:after="0" w:line="240" w:lineRule="auto"/>
        <w:jc w:val="both"/>
        <w:rPr>
          <w:rFonts w:ascii="Times New Roman" w:hAnsi="Times New Roman" w:cs="Times New Roman"/>
          <w:b/>
          <w:bCs/>
          <w:sz w:val="24"/>
          <w:szCs w:val="24"/>
        </w:rPr>
      </w:pPr>
      <w:r w:rsidRPr="00847688">
        <w:rPr>
          <w:rFonts w:ascii="Times New Roman" w:hAnsi="Times New Roman" w:cs="Times New Roman"/>
          <w:b/>
          <w:bCs/>
          <w:sz w:val="24"/>
          <w:szCs w:val="24"/>
        </w:rPr>
        <w:t>References:</w:t>
      </w:r>
    </w:p>
    <w:p w:rsidR="00F02A17" w:rsidRPr="00847688" w:rsidRDefault="00F02A17" w:rsidP="00F02A17">
      <w:pPr>
        <w:pStyle w:val="ListParagraph"/>
        <w:spacing w:after="0" w:line="240" w:lineRule="auto"/>
        <w:ind w:left="360" w:hanging="360"/>
        <w:jc w:val="both"/>
        <w:rPr>
          <w:szCs w:val="24"/>
        </w:rPr>
      </w:pPr>
      <w:proofErr w:type="gramStart"/>
      <w:r w:rsidRPr="00847688">
        <w:rPr>
          <w:szCs w:val="24"/>
        </w:rPr>
        <w:t>American Psychological Association (2010).</w:t>
      </w:r>
      <w:proofErr w:type="gramEnd"/>
      <w:r w:rsidRPr="00847688">
        <w:rPr>
          <w:szCs w:val="24"/>
        </w:rPr>
        <w:t xml:space="preserve"> Ethical Principles of Psychologists and Code of Conduct</w:t>
      </w:r>
    </w:p>
    <w:p w:rsidR="00F02A17" w:rsidRPr="00847688" w:rsidRDefault="00F02A17" w:rsidP="00F02A17">
      <w:pPr>
        <w:pStyle w:val="ListParagraph"/>
        <w:spacing w:after="0" w:line="240" w:lineRule="auto"/>
        <w:ind w:left="360" w:hanging="360"/>
        <w:jc w:val="both"/>
        <w:rPr>
          <w:szCs w:val="24"/>
        </w:rPr>
      </w:pPr>
      <w:proofErr w:type="gramStart"/>
      <w:r w:rsidRPr="00847688">
        <w:rPr>
          <w:szCs w:val="24"/>
        </w:rPr>
        <w:t>American</w:t>
      </w:r>
      <w:r>
        <w:rPr>
          <w:szCs w:val="24"/>
        </w:rPr>
        <w:t xml:space="preserve"> Psychological Association (2019</w:t>
      </w:r>
      <w:r w:rsidRPr="00847688">
        <w:rPr>
          <w:szCs w:val="24"/>
        </w:rPr>
        <w:t>).</w:t>
      </w:r>
      <w:proofErr w:type="gramEnd"/>
      <w:r w:rsidRPr="00847688">
        <w:rPr>
          <w:szCs w:val="24"/>
        </w:rPr>
        <w:t xml:space="preserve"> Publication Manual of the Ameri</w:t>
      </w:r>
      <w:r>
        <w:rPr>
          <w:szCs w:val="24"/>
        </w:rPr>
        <w:t>can Psychological Association (7</w:t>
      </w:r>
      <w:r w:rsidRPr="00847688">
        <w:rPr>
          <w:szCs w:val="24"/>
          <w:vertAlign w:val="superscript"/>
        </w:rPr>
        <w:t>th</w:t>
      </w:r>
      <w:r w:rsidRPr="00847688">
        <w:rPr>
          <w:szCs w:val="24"/>
        </w:rPr>
        <w:t xml:space="preserve"> ed.), Washington, D.C.: American: Psychological Association.</w:t>
      </w:r>
    </w:p>
    <w:p w:rsidR="00F02A17" w:rsidRPr="00847688" w:rsidRDefault="00F02A17" w:rsidP="00F02A17">
      <w:pPr>
        <w:pStyle w:val="ListParagraph"/>
        <w:spacing w:after="0" w:line="240" w:lineRule="auto"/>
        <w:ind w:left="360" w:hanging="360"/>
        <w:jc w:val="both"/>
        <w:rPr>
          <w:szCs w:val="24"/>
        </w:rPr>
      </w:pPr>
      <w:r w:rsidRPr="00847688">
        <w:rPr>
          <w:szCs w:val="24"/>
        </w:rPr>
        <w:t xml:space="preserve">Islam, N. (2008). </w:t>
      </w:r>
      <w:proofErr w:type="gramStart"/>
      <w:r w:rsidRPr="00847688">
        <w:rPr>
          <w:szCs w:val="24"/>
        </w:rPr>
        <w:t>An Introduction to Research Methods; A handbook on Business and Health Research.</w:t>
      </w:r>
      <w:proofErr w:type="gramEnd"/>
      <w:r w:rsidRPr="00847688">
        <w:rPr>
          <w:szCs w:val="24"/>
        </w:rPr>
        <w:t xml:space="preserve"> Dhaka: </w:t>
      </w:r>
      <w:proofErr w:type="spellStart"/>
      <w:r w:rsidRPr="00847688">
        <w:rPr>
          <w:szCs w:val="24"/>
        </w:rPr>
        <w:t>Mullick</w:t>
      </w:r>
      <w:proofErr w:type="spellEnd"/>
      <w:r w:rsidRPr="00847688">
        <w:rPr>
          <w:szCs w:val="24"/>
        </w:rPr>
        <w:t xml:space="preserve"> &amp; Brothers.</w:t>
      </w:r>
    </w:p>
    <w:p w:rsidR="00F02A17" w:rsidRPr="00847688" w:rsidRDefault="00F02A17" w:rsidP="00F02A17">
      <w:pPr>
        <w:pStyle w:val="ListParagraph"/>
        <w:spacing w:after="0" w:line="240" w:lineRule="auto"/>
        <w:ind w:left="360" w:hanging="360"/>
        <w:jc w:val="both"/>
        <w:rPr>
          <w:szCs w:val="24"/>
        </w:rPr>
      </w:pPr>
      <w:r w:rsidRPr="00847688">
        <w:rPr>
          <w:szCs w:val="24"/>
        </w:rPr>
        <w:t xml:space="preserve">Kothari, C.R. (2012). Research Methodology: Methods and </w:t>
      </w:r>
      <w:proofErr w:type="spellStart"/>
      <w:r w:rsidRPr="00847688">
        <w:rPr>
          <w:szCs w:val="24"/>
        </w:rPr>
        <w:t>Techniques</w:t>
      </w:r>
      <w:proofErr w:type="gramStart"/>
      <w:r w:rsidRPr="00847688">
        <w:rPr>
          <w:szCs w:val="24"/>
        </w:rPr>
        <w:t>,New</w:t>
      </w:r>
      <w:proofErr w:type="spellEnd"/>
      <w:proofErr w:type="gramEnd"/>
      <w:r w:rsidRPr="00847688">
        <w:rPr>
          <w:szCs w:val="24"/>
        </w:rPr>
        <w:t xml:space="preserve"> Age International Limited, New Delhi.</w:t>
      </w:r>
    </w:p>
    <w:p w:rsidR="00F02A17" w:rsidRPr="00847688" w:rsidRDefault="00F02A17" w:rsidP="00F02A17">
      <w:pPr>
        <w:pStyle w:val="ListParagraph"/>
        <w:spacing w:after="0" w:line="240" w:lineRule="auto"/>
        <w:ind w:left="360" w:hanging="360"/>
        <w:jc w:val="both"/>
        <w:rPr>
          <w:szCs w:val="24"/>
        </w:rPr>
      </w:pPr>
      <w:proofErr w:type="spellStart"/>
      <w:r w:rsidRPr="00847688">
        <w:rPr>
          <w:szCs w:val="24"/>
        </w:rPr>
        <w:t>Majumdar</w:t>
      </w:r>
      <w:proofErr w:type="spellEnd"/>
      <w:r w:rsidRPr="00847688">
        <w:rPr>
          <w:szCs w:val="24"/>
        </w:rPr>
        <w:t xml:space="preserve">, P.K. (2011). </w:t>
      </w:r>
      <w:proofErr w:type="gramStart"/>
      <w:r w:rsidRPr="00847688">
        <w:rPr>
          <w:szCs w:val="24"/>
        </w:rPr>
        <w:t>Research Methods in Social Science.</w:t>
      </w:r>
      <w:proofErr w:type="gramEnd"/>
      <w:r w:rsidRPr="00847688">
        <w:rPr>
          <w:szCs w:val="24"/>
        </w:rPr>
        <w:t xml:space="preserve"> </w:t>
      </w:r>
      <w:proofErr w:type="gramStart"/>
      <w:r w:rsidRPr="00847688">
        <w:rPr>
          <w:szCs w:val="24"/>
        </w:rPr>
        <w:t>New Delhi, Viva Books.</w:t>
      </w:r>
      <w:proofErr w:type="gramEnd"/>
    </w:p>
    <w:p w:rsidR="00F02A17" w:rsidRPr="00847688" w:rsidRDefault="00F02A17" w:rsidP="00F02A17">
      <w:pPr>
        <w:pStyle w:val="ListParagraph"/>
        <w:spacing w:after="0" w:line="240" w:lineRule="auto"/>
        <w:ind w:left="360" w:hanging="360"/>
        <w:jc w:val="both"/>
        <w:rPr>
          <w:szCs w:val="24"/>
        </w:rPr>
      </w:pPr>
      <w:r w:rsidRPr="00847688">
        <w:rPr>
          <w:szCs w:val="24"/>
        </w:rPr>
        <w:t xml:space="preserve">Ramamurthy, G.C. (2011). </w:t>
      </w:r>
      <w:proofErr w:type="gramStart"/>
      <w:r w:rsidRPr="00847688">
        <w:rPr>
          <w:szCs w:val="24"/>
        </w:rPr>
        <w:t>Research methodology.</w:t>
      </w:r>
      <w:proofErr w:type="gramEnd"/>
      <w:r w:rsidRPr="00847688">
        <w:rPr>
          <w:szCs w:val="24"/>
        </w:rPr>
        <w:t xml:space="preserve"> New Delhi, </w:t>
      </w:r>
      <w:proofErr w:type="spellStart"/>
      <w:r w:rsidRPr="00847688">
        <w:rPr>
          <w:szCs w:val="24"/>
        </w:rPr>
        <w:t>Dreatech</w:t>
      </w:r>
      <w:proofErr w:type="spellEnd"/>
      <w:r w:rsidRPr="00847688">
        <w:rPr>
          <w:szCs w:val="24"/>
        </w:rPr>
        <w:t xml:space="preserve"> Press. </w:t>
      </w:r>
    </w:p>
    <w:p w:rsidR="00F02A17" w:rsidRDefault="00F02A17" w:rsidP="00F02A17">
      <w:pPr>
        <w:pStyle w:val="ListParagraph"/>
        <w:spacing w:after="0" w:line="240" w:lineRule="auto"/>
        <w:ind w:left="360" w:hanging="360"/>
        <w:jc w:val="both"/>
        <w:rPr>
          <w:szCs w:val="24"/>
        </w:rPr>
      </w:pPr>
      <w:proofErr w:type="spellStart"/>
      <w:proofErr w:type="gramStart"/>
      <w:r w:rsidRPr="00847688">
        <w:rPr>
          <w:szCs w:val="24"/>
        </w:rPr>
        <w:t>Shaughnessy</w:t>
      </w:r>
      <w:proofErr w:type="spellEnd"/>
      <w:r w:rsidRPr="00847688">
        <w:rPr>
          <w:szCs w:val="24"/>
        </w:rPr>
        <w:t xml:space="preserve">, J.J. and </w:t>
      </w:r>
      <w:proofErr w:type="spellStart"/>
      <w:r w:rsidRPr="00847688">
        <w:rPr>
          <w:szCs w:val="24"/>
        </w:rPr>
        <w:t>Zechmeister</w:t>
      </w:r>
      <w:proofErr w:type="spellEnd"/>
      <w:r w:rsidRPr="00847688">
        <w:rPr>
          <w:szCs w:val="24"/>
        </w:rPr>
        <w:t xml:space="preserve">, E.B., and </w:t>
      </w:r>
      <w:proofErr w:type="spellStart"/>
      <w:r w:rsidRPr="00847688">
        <w:rPr>
          <w:szCs w:val="24"/>
        </w:rPr>
        <w:t>Zechmeister</w:t>
      </w:r>
      <w:proofErr w:type="spellEnd"/>
      <w:r w:rsidRPr="00847688">
        <w:rPr>
          <w:szCs w:val="24"/>
        </w:rPr>
        <w:t>, J.S. (2003).</w:t>
      </w:r>
      <w:proofErr w:type="gramEnd"/>
      <w:r w:rsidRPr="00847688">
        <w:rPr>
          <w:szCs w:val="24"/>
        </w:rPr>
        <w:t xml:space="preserve"> </w:t>
      </w:r>
      <w:proofErr w:type="gramStart"/>
      <w:r w:rsidRPr="00847688">
        <w:rPr>
          <w:szCs w:val="24"/>
        </w:rPr>
        <w:t>Research Methods in Psychology (6</w:t>
      </w:r>
      <w:r w:rsidRPr="00847688">
        <w:rPr>
          <w:szCs w:val="24"/>
          <w:vertAlign w:val="superscript"/>
        </w:rPr>
        <w:t>th</w:t>
      </w:r>
      <w:r w:rsidRPr="00847688">
        <w:rPr>
          <w:szCs w:val="24"/>
        </w:rPr>
        <w:t xml:space="preserve"> Ed.).</w:t>
      </w:r>
      <w:proofErr w:type="gramEnd"/>
      <w:r w:rsidRPr="00847688">
        <w:rPr>
          <w:szCs w:val="24"/>
        </w:rPr>
        <w:t xml:space="preserve"> New York: McGraw Hill.</w:t>
      </w:r>
    </w:p>
    <w:p w:rsidR="00183857" w:rsidRDefault="00183857" w:rsidP="00F02A17">
      <w:pPr>
        <w:pStyle w:val="ListParagraph"/>
        <w:spacing w:after="0" w:line="240" w:lineRule="auto"/>
        <w:ind w:left="360" w:hanging="360"/>
        <w:jc w:val="both"/>
        <w:rPr>
          <w:szCs w:val="24"/>
        </w:rPr>
      </w:pPr>
    </w:p>
    <w:p w:rsidR="00183857" w:rsidRDefault="00183857" w:rsidP="00F02A17">
      <w:pPr>
        <w:pStyle w:val="ListParagraph"/>
        <w:spacing w:after="0" w:line="240" w:lineRule="auto"/>
        <w:ind w:left="360" w:hanging="360"/>
        <w:jc w:val="both"/>
        <w:rPr>
          <w:szCs w:val="24"/>
        </w:rPr>
      </w:pPr>
    </w:p>
    <w:p w:rsidR="00183857" w:rsidRDefault="00183857" w:rsidP="00F02A17">
      <w:pPr>
        <w:pStyle w:val="ListParagraph"/>
        <w:spacing w:after="0" w:line="240" w:lineRule="auto"/>
        <w:ind w:left="360" w:hanging="360"/>
        <w:jc w:val="both"/>
        <w:rPr>
          <w:szCs w:val="24"/>
        </w:rPr>
      </w:pPr>
    </w:p>
    <w:p w:rsidR="00183857" w:rsidRDefault="00183857" w:rsidP="00F02A17">
      <w:pPr>
        <w:pStyle w:val="ListParagraph"/>
        <w:spacing w:after="0" w:line="240" w:lineRule="auto"/>
        <w:ind w:left="360" w:hanging="360"/>
        <w:jc w:val="both"/>
        <w:rPr>
          <w:szCs w:val="24"/>
        </w:rPr>
      </w:pPr>
    </w:p>
    <w:p w:rsidR="00F02A17" w:rsidRDefault="00F02A17" w:rsidP="00F02A17">
      <w:pPr>
        <w:pStyle w:val="ListParagraph"/>
        <w:spacing w:after="0" w:line="240" w:lineRule="auto"/>
        <w:ind w:left="360" w:hanging="360"/>
        <w:jc w:val="both"/>
        <w:rPr>
          <w:szCs w:val="24"/>
        </w:rPr>
      </w:pPr>
    </w:p>
    <w:tbl>
      <w:tblPr>
        <w:tblStyle w:val="TableGrid"/>
        <w:tblW w:w="0" w:type="auto"/>
        <w:tblLook w:val="04A0"/>
      </w:tblPr>
      <w:tblGrid>
        <w:gridCol w:w="2358"/>
        <w:gridCol w:w="4050"/>
        <w:gridCol w:w="1590"/>
        <w:gridCol w:w="1245"/>
      </w:tblGrid>
      <w:tr w:rsidR="00183857" w:rsidRPr="00C02873" w:rsidTr="00ED63E9">
        <w:tc>
          <w:tcPr>
            <w:tcW w:w="2358" w:type="dxa"/>
          </w:tcPr>
          <w:p w:rsidR="00183857" w:rsidRPr="00C02873" w:rsidRDefault="00183857" w:rsidP="00ED63E9">
            <w:pPr>
              <w:spacing w:after="120"/>
              <w:rPr>
                <w:b/>
                <w:color w:val="auto"/>
              </w:rPr>
            </w:pPr>
            <w:r w:rsidRPr="00C02873">
              <w:rPr>
                <w:color w:val="auto"/>
              </w:rPr>
              <w:t xml:space="preserve">Course  No: </w:t>
            </w:r>
            <w:r w:rsidRPr="00C02873">
              <w:rPr>
                <w:b/>
                <w:bCs/>
                <w:color w:val="auto"/>
              </w:rPr>
              <w:t xml:space="preserve">PSY </w:t>
            </w:r>
            <w:r>
              <w:rPr>
                <w:b/>
                <w:bCs/>
                <w:color w:val="auto"/>
              </w:rPr>
              <w:t>303</w:t>
            </w:r>
          </w:p>
        </w:tc>
        <w:tc>
          <w:tcPr>
            <w:tcW w:w="4050" w:type="dxa"/>
          </w:tcPr>
          <w:p w:rsidR="00183857" w:rsidRPr="00C02873" w:rsidRDefault="00183857" w:rsidP="00ED63E9">
            <w:pPr>
              <w:spacing w:after="120"/>
              <w:jc w:val="center"/>
              <w:rPr>
                <w:b/>
                <w:color w:val="auto"/>
              </w:rPr>
            </w:pPr>
            <w:r w:rsidRPr="00C02873">
              <w:rPr>
                <w:color w:val="auto"/>
              </w:rPr>
              <w:t xml:space="preserve">Course Title: </w:t>
            </w:r>
            <w:r w:rsidRPr="00C02873">
              <w:rPr>
                <w:b/>
                <w:color w:val="auto"/>
              </w:rPr>
              <w:t xml:space="preserve"> </w:t>
            </w:r>
            <w:r w:rsidRPr="000A4A6F">
              <w:rPr>
                <w:rFonts w:eastAsia="Calibri"/>
                <w:b/>
                <w:w w:val="95"/>
              </w:rPr>
              <w:t>Abnormal Psychology</w:t>
            </w:r>
          </w:p>
        </w:tc>
        <w:tc>
          <w:tcPr>
            <w:tcW w:w="1590" w:type="dxa"/>
          </w:tcPr>
          <w:p w:rsidR="00183857" w:rsidRPr="00C02873" w:rsidRDefault="00183857" w:rsidP="00ED63E9">
            <w:pPr>
              <w:spacing w:after="120"/>
              <w:rPr>
                <w:b/>
                <w:color w:val="auto"/>
              </w:rPr>
            </w:pPr>
            <w:r w:rsidRPr="00C02873">
              <w:rPr>
                <w:color w:val="auto"/>
              </w:rPr>
              <w:t xml:space="preserve">Marks: </w:t>
            </w:r>
            <w:r w:rsidRPr="00C02873">
              <w:rPr>
                <w:b/>
                <w:bCs/>
                <w:color w:val="auto"/>
              </w:rPr>
              <w:t>100</w:t>
            </w:r>
          </w:p>
        </w:tc>
        <w:tc>
          <w:tcPr>
            <w:tcW w:w="1245" w:type="dxa"/>
            <w:tcBorders>
              <w:bottom w:val="single" w:sz="4" w:space="0" w:color="auto"/>
            </w:tcBorders>
          </w:tcPr>
          <w:p w:rsidR="00183857" w:rsidRPr="00C02873" w:rsidRDefault="00183857" w:rsidP="00ED63E9">
            <w:pPr>
              <w:spacing w:after="120"/>
              <w:rPr>
                <w:b/>
                <w:color w:val="auto"/>
              </w:rPr>
            </w:pPr>
            <w:r w:rsidRPr="00C02873">
              <w:rPr>
                <w:color w:val="auto"/>
              </w:rPr>
              <w:t xml:space="preserve">Credit: </w:t>
            </w:r>
            <w:r w:rsidRPr="00C02873">
              <w:rPr>
                <w:b/>
                <w:bCs/>
                <w:color w:val="auto"/>
              </w:rPr>
              <w:t>04</w:t>
            </w:r>
          </w:p>
        </w:tc>
      </w:tr>
    </w:tbl>
    <w:p w:rsidR="00183857" w:rsidRDefault="00183857" w:rsidP="00183857">
      <w:pPr>
        <w:spacing w:after="0" w:line="240" w:lineRule="auto"/>
        <w:jc w:val="center"/>
        <w:rPr>
          <w:rFonts w:ascii="Times New Roman" w:eastAsia="Calibri" w:hAnsi="Times New Roman" w:cs="Times New Roman"/>
          <w:b/>
          <w:sz w:val="24"/>
          <w:szCs w:val="24"/>
        </w:rPr>
      </w:pPr>
    </w:p>
    <w:p w:rsidR="00183857" w:rsidRPr="00AB51F1" w:rsidRDefault="00183857" w:rsidP="00183857">
      <w:pPr>
        <w:spacing w:after="0" w:line="240" w:lineRule="auto"/>
        <w:jc w:val="both"/>
        <w:rPr>
          <w:rFonts w:ascii="Times New Roman" w:hAnsi="Times New Roman" w:cs="Times New Roman"/>
          <w:b/>
          <w:bCs/>
          <w:sz w:val="24"/>
          <w:szCs w:val="24"/>
        </w:rPr>
      </w:pPr>
      <w:r w:rsidRPr="00AB51F1">
        <w:rPr>
          <w:rFonts w:ascii="Times New Roman" w:hAnsi="Times New Roman" w:cs="Times New Roman"/>
          <w:b/>
          <w:bCs/>
          <w:sz w:val="24"/>
          <w:szCs w:val="24"/>
        </w:rPr>
        <w:t xml:space="preserve">Rationale: </w:t>
      </w:r>
    </w:p>
    <w:p w:rsidR="00183857" w:rsidRDefault="00183857" w:rsidP="00183857">
      <w:pPr>
        <w:spacing w:after="0" w:line="240" w:lineRule="auto"/>
        <w:jc w:val="both"/>
        <w:rPr>
          <w:rFonts w:ascii="Times New Roman" w:hAnsi="Times New Roman" w:cs="Times New Roman"/>
          <w:sz w:val="24"/>
          <w:szCs w:val="24"/>
        </w:rPr>
      </w:pPr>
      <w:r w:rsidRPr="00AB51F1">
        <w:rPr>
          <w:rFonts w:ascii="Times New Roman" w:hAnsi="Times New Roman" w:cs="Times New Roman"/>
          <w:sz w:val="24"/>
          <w:szCs w:val="24"/>
        </w:rPr>
        <w:lastRenderedPageBreak/>
        <w:t xml:space="preserve">This course is designed to </w:t>
      </w:r>
      <w:r w:rsidRPr="00AB51F1">
        <w:rPr>
          <w:rFonts w:ascii="Times New Roman" w:hAnsi="Times New Roman" w:cs="Times New Roman"/>
          <w:sz w:val="24"/>
          <w:szCs w:val="24"/>
          <w:lang w:bidi="bn-IN"/>
        </w:rPr>
        <w:t>deals with diagnosis, treatment, and prevention of various mental disorders</w:t>
      </w:r>
      <w:r w:rsidRPr="00AB51F1">
        <w:rPr>
          <w:rFonts w:ascii="Times New Roman" w:hAnsi="Times New Roman" w:cs="Times New Roman"/>
          <w:sz w:val="24"/>
          <w:szCs w:val="24"/>
        </w:rPr>
        <w:t xml:space="preserve"> from the point of psychological perspective.</w:t>
      </w:r>
      <w:r>
        <w:rPr>
          <w:rFonts w:ascii="Times New Roman" w:hAnsi="Times New Roman" w:cs="Times New Roman"/>
          <w:sz w:val="24"/>
          <w:szCs w:val="24"/>
        </w:rPr>
        <w:t xml:space="preserve"> It will help the learners to know various types of psychological disorders and their treatment procedure.</w:t>
      </w:r>
    </w:p>
    <w:p w:rsidR="00183857" w:rsidRDefault="00183857" w:rsidP="00183857">
      <w:pPr>
        <w:spacing w:after="0" w:line="240" w:lineRule="auto"/>
        <w:jc w:val="center"/>
        <w:rPr>
          <w:rFonts w:ascii="Times New Roman" w:eastAsia="Calibri" w:hAnsi="Times New Roman" w:cs="Times New Roman"/>
          <w:b/>
          <w:sz w:val="24"/>
          <w:szCs w:val="24"/>
        </w:rPr>
      </w:pPr>
    </w:p>
    <w:p w:rsidR="00183857" w:rsidRPr="00AB51F1" w:rsidRDefault="00183857" w:rsidP="00183857">
      <w:pPr>
        <w:pStyle w:val="Default"/>
        <w:jc w:val="both"/>
        <w:rPr>
          <w:b/>
        </w:rPr>
      </w:pPr>
      <w:r w:rsidRPr="00AB51F1">
        <w:rPr>
          <w:b/>
        </w:rPr>
        <w:t>Course Objectives:</w:t>
      </w:r>
    </w:p>
    <w:p w:rsidR="00183857" w:rsidRPr="00AB51F1" w:rsidRDefault="00183857" w:rsidP="00183857">
      <w:pPr>
        <w:autoSpaceDE w:val="0"/>
        <w:autoSpaceDN w:val="0"/>
        <w:adjustRightInd w:val="0"/>
        <w:spacing w:after="0" w:line="240" w:lineRule="auto"/>
        <w:jc w:val="both"/>
        <w:rPr>
          <w:rFonts w:ascii="Times New Roman" w:hAnsi="Times New Roman" w:cs="Times New Roman"/>
          <w:sz w:val="24"/>
          <w:szCs w:val="24"/>
        </w:rPr>
      </w:pPr>
      <w:r w:rsidRPr="00AB51F1">
        <w:rPr>
          <w:rFonts w:ascii="Times New Roman" w:hAnsi="Times New Roman" w:cs="Times New Roman"/>
          <w:sz w:val="24"/>
          <w:szCs w:val="24"/>
        </w:rPr>
        <w:t>From the course, students should be able to:</w:t>
      </w:r>
    </w:p>
    <w:p w:rsidR="00183857" w:rsidRPr="00AB51F1" w:rsidRDefault="00183857" w:rsidP="00183857">
      <w:pPr>
        <w:numPr>
          <w:ilvl w:val="0"/>
          <w:numId w:val="1"/>
        </w:numPr>
        <w:spacing w:after="0" w:line="240" w:lineRule="auto"/>
        <w:ind w:left="720"/>
        <w:jc w:val="both"/>
        <w:rPr>
          <w:rFonts w:ascii="Times New Roman" w:hAnsi="Times New Roman" w:cs="Times New Roman"/>
          <w:sz w:val="24"/>
          <w:szCs w:val="24"/>
        </w:rPr>
      </w:pPr>
      <w:proofErr w:type="gramStart"/>
      <w:r w:rsidRPr="00AB51F1">
        <w:rPr>
          <w:rFonts w:ascii="Times New Roman" w:hAnsi="Times New Roman" w:cs="Times New Roman"/>
          <w:sz w:val="24"/>
          <w:szCs w:val="24"/>
        </w:rPr>
        <w:t>understand</w:t>
      </w:r>
      <w:proofErr w:type="gramEnd"/>
      <w:r w:rsidRPr="00AB51F1">
        <w:rPr>
          <w:rFonts w:ascii="Times New Roman" w:hAnsi="Times New Roman" w:cs="Times New Roman"/>
          <w:sz w:val="24"/>
          <w:szCs w:val="24"/>
        </w:rPr>
        <w:t xml:space="preserve"> normal and abnormal behavior, historical views of abnormal behavior &amp; dsm-5.</w:t>
      </w:r>
    </w:p>
    <w:p w:rsidR="00183857" w:rsidRPr="00AB51F1" w:rsidRDefault="00183857" w:rsidP="00183857">
      <w:pPr>
        <w:numPr>
          <w:ilvl w:val="0"/>
          <w:numId w:val="1"/>
        </w:numPr>
        <w:spacing w:after="0" w:line="240" w:lineRule="auto"/>
        <w:ind w:left="720"/>
        <w:jc w:val="both"/>
        <w:rPr>
          <w:rFonts w:ascii="Times New Roman" w:hAnsi="Times New Roman" w:cs="Times New Roman"/>
          <w:sz w:val="24"/>
          <w:szCs w:val="24"/>
        </w:rPr>
      </w:pPr>
      <w:r w:rsidRPr="00AB51F1">
        <w:rPr>
          <w:rFonts w:ascii="Times New Roman" w:hAnsi="Times New Roman" w:cs="Times New Roman"/>
          <w:sz w:val="24"/>
          <w:szCs w:val="24"/>
        </w:rPr>
        <w:t>to describe the diagnostic criteria, clinical symptoms, causal factors, incidence &amp; prevalence of major psychological disorders</w:t>
      </w:r>
    </w:p>
    <w:p w:rsidR="00183857" w:rsidRPr="00AB51F1" w:rsidRDefault="00183857" w:rsidP="00183857">
      <w:pPr>
        <w:numPr>
          <w:ilvl w:val="0"/>
          <w:numId w:val="1"/>
        </w:numPr>
        <w:spacing w:after="0" w:line="240" w:lineRule="auto"/>
        <w:ind w:left="720"/>
        <w:jc w:val="both"/>
        <w:rPr>
          <w:rFonts w:ascii="Times New Roman" w:hAnsi="Times New Roman" w:cs="Times New Roman"/>
          <w:sz w:val="24"/>
          <w:szCs w:val="24"/>
        </w:rPr>
      </w:pPr>
      <w:r w:rsidRPr="00AB51F1">
        <w:rPr>
          <w:rFonts w:ascii="Times New Roman" w:hAnsi="Times New Roman" w:cs="Times New Roman"/>
          <w:sz w:val="24"/>
          <w:szCs w:val="24"/>
        </w:rPr>
        <w:t xml:space="preserve"> know different types of research methods used to study abnormal behavior</w:t>
      </w:r>
    </w:p>
    <w:p w:rsidR="00183857" w:rsidRPr="00AB51F1" w:rsidRDefault="00183857" w:rsidP="00183857">
      <w:pPr>
        <w:numPr>
          <w:ilvl w:val="0"/>
          <w:numId w:val="1"/>
        </w:numPr>
        <w:spacing w:after="0" w:line="240" w:lineRule="auto"/>
        <w:ind w:left="720"/>
        <w:jc w:val="both"/>
        <w:rPr>
          <w:rFonts w:ascii="Times New Roman" w:hAnsi="Times New Roman" w:cs="Times New Roman"/>
          <w:sz w:val="24"/>
          <w:szCs w:val="24"/>
        </w:rPr>
      </w:pPr>
      <w:r w:rsidRPr="00AB51F1">
        <w:rPr>
          <w:rFonts w:ascii="Times New Roman" w:hAnsi="Times New Roman" w:cs="Times New Roman"/>
          <w:sz w:val="24"/>
          <w:szCs w:val="24"/>
        </w:rPr>
        <w:t xml:space="preserve">understand biological, psychological, &amp; socio-cultural influences on different psychological disorders </w:t>
      </w:r>
    </w:p>
    <w:p w:rsidR="00183857" w:rsidRPr="00AB51F1" w:rsidRDefault="00183857" w:rsidP="00183857">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sidRPr="00AB51F1">
        <w:rPr>
          <w:rFonts w:ascii="Times New Roman" w:hAnsi="Times New Roman" w:cs="Times New Roman"/>
          <w:sz w:val="24"/>
          <w:szCs w:val="24"/>
        </w:rPr>
        <w:t xml:space="preserve">understand various mental disorder such as anxiety based disorder, adjustment disorder, </w:t>
      </w:r>
    </w:p>
    <w:p w:rsidR="00183857" w:rsidRPr="00AB51F1" w:rsidRDefault="00183857" w:rsidP="00183857">
      <w:pPr>
        <w:tabs>
          <w:tab w:val="left" w:pos="180"/>
          <w:tab w:val="left" w:pos="360"/>
          <w:tab w:val="left" w:pos="540"/>
        </w:tabs>
        <w:spacing w:after="0" w:line="240" w:lineRule="auto"/>
        <w:ind w:left="720"/>
        <w:jc w:val="both"/>
        <w:rPr>
          <w:rFonts w:ascii="Times New Roman" w:hAnsi="Times New Roman" w:cs="Times New Roman"/>
          <w:sz w:val="24"/>
          <w:szCs w:val="24"/>
        </w:rPr>
      </w:pPr>
      <w:proofErr w:type="gramStart"/>
      <w:r w:rsidRPr="00AB51F1">
        <w:rPr>
          <w:rFonts w:ascii="Times New Roman" w:hAnsi="Times New Roman" w:cs="Times New Roman"/>
          <w:sz w:val="24"/>
          <w:szCs w:val="24"/>
        </w:rPr>
        <w:t>mood</w:t>
      </w:r>
      <w:proofErr w:type="gramEnd"/>
      <w:r w:rsidRPr="00AB51F1">
        <w:rPr>
          <w:rFonts w:ascii="Times New Roman" w:hAnsi="Times New Roman" w:cs="Times New Roman"/>
          <w:sz w:val="24"/>
          <w:szCs w:val="24"/>
        </w:rPr>
        <w:t xml:space="preserve"> disorder, schizophrenia, personality disorder etc.</w:t>
      </w:r>
    </w:p>
    <w:p w:rsidR="00183857" w:rsidRPr="00AB51F1" w:rsidRDefault="00183857" w:rsidP="00183857">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sidRPr="00AB51F1">
        <w:rPr>
          <w:rFonts w:ascii="Times New Roman" w:hAnsi="Times New Roman" w:cs="Times New Roman"/>
          <w:sz w:val="24"/>
          <w:szCs w:val="24"/>
        </w:rPr>
        <w:t>apply diagnostic criteria and case formulations to the assessment, diagnosis and treatment of major mental disorders</w:t>
      </w:r>
    </w:p>
    <w:p w:rsidR="00183857" w:rsidRDefault="00183857" w:rsidP="00183857">
      <w:pPr>
        <w:spacing w:after="0" w:line="240" w:lineRule="auto"/>
        <w:jc w:val="center"/>
        <w:rPr>
          <w:rFonts w:ascii="Times New Roman" w:eastAsia="Calibri" w:hAnsi="Times New Roman" w:cs="Times New Roman"/>
          <w:b/>
          <w:sz w:val="24"/>
          <w:szCs w:val="24"/>
        </w:rPr>
      </w:pPr>
    </w:p>
    <w:p w:rsidR="00183857" w:rsidRPr="00AB51F1" w:rsidRDefault="00183857" w:rsidP="00183857">
      <w:pPr>
        <w:autoSpaceDE w:val="0"/>
        <w:autoSpaceDN w:val="0"/>
        <w:adjustRightInd w:val="0"/>
        <w:spacing w:after="0" w:line="240" w:lineRule="auto"/>
        <w:jc w:val="both"/>
        <w:rPr>
          <w:rFonts w:ascii="Times New Roman" w:eastAsia="Times New Roman" w:hAnsi="Times New Roman" w:cs="Times New Roman"/>
          <w:b/>
          <w:bCs/>
          <w:sz w:val="24"/>
          <w:szCs w:val="24"/>
        </w:rPr>
      </w:pPr>
      <w:r w:rsidRPr="00AB51F1">
        <w:rPr>
          <w:rFonts w:ascii="Times New Roman" w:hAnsi="Times New Roman" w:cs="Times New Roman"/>
          <w:b/>
          <w:bCs/>
          <w:sz w:val="24"/>
          <w:szCs w:val="24"/>
        </w:rPr>
        <w:t>Intended Learning Outcomes (ILOs):</w:t>
      </w:r>
    </w:p>
    <w:p w:rsidR="00183857" w:rsidRPr="007101FF" w:rsidRDefault="00183857" w:rsidP="00183857">
      <w:pPr>
        <w:pStyle w:val="ListParagraph"/>
        <w:numPr>
          <w:ilvl w:val="0"/>
          <w:numId w:val="44"/>
        </w:numPr>
        <w:tabs>
          <w:tab w:val="left" w:pos="540"/>
        </w:tabs>
        <w:spacing w:after="0" w:line="240" w:lineRule="auto"/>
        <w:jc w:val="both"/>
        <w:rPr>
          <w:bCs/>
          <w:szCs w:val="24"/>
        </w:rPr>
      </w:pPr>
      <w:r w:rsidRPr="00AB51F1">
        <w:rPr>
          <w:bCs/>
          <w:szCs w:val="24"/>
        </w:rPr>
        <w:t xml:space="preserve">   Students should have clear understanding about definition, normal and abnormal </w:t>
      </w:r>
      <w:r w:rsidRPr="007101FF">
        <w:rPr>
          <w:bCs/>
          <w:szCs w:val="24"/>
        </w:rPr>
        <w:t xml:space="preserve">behavior, ICD, DSM and </w:t>
      </w:r>
      <w:r w:rsidRPr="007101FF">
        <w:rPr>
          <w:szCs w:val="24"/>
        </w:rPr>
        <w:t>historical views of abnormal behavior.</w:t>
      </w:r>
    </w:p>
    <w:p w:rsidR="00183857" w:rsidRPr="00AB51F1" w:rsidRDefault="00183857" w:rsidP="00183857">
      <w:pPr>
        <w:pStyle w:val="Default"/>
        <w:numPr>
          <w:ilvl w:val="0"/>
          <w:numId w:val="44"/>
        </w:numPr>
        <w:jc w:val="both"/>
      </w:pPr>
      <w:r w:rsidRPr="00AB51F1">
        <w:rPr>
          <w:lang w:bidi="ar-SA"/>
        </w:rPr>
        <w:t>Students will be able to know about causal factors of abnormal behavior.</w:t>
      </w:r>
    </w:p>
    <w:p w:rsidR="00183857" w:rsidRPr="00AB51F1" w:rsidRDefault="00183857" w:rsidP="00183857">
      <w:pPr>
        <w:pStyle w:val="ListParagraph"/>
        <w:numPr>
          <w:ilvl w:val="0"/>
          <w:numId w:val="44"/>
        </w:numPr>
        <w:autoSpaceDE w:val="0"/>
        <w:autoSpaceDN w:val="0"/>
        <w:adjustRightInd w:val="0"/>
        <w:spacing w:after="0" w:line="240" w:lineRule="auto"/>
        <w:jc w:val="both"/>
        <w:rPr>
          <w:szCs w:val="24"/>
        </w:rPr>
      </w:pPr>
      <w:r w:rsidRPr="00AB51F1">
        <w:rPr>
          <w:szCs w:val="24"/>
        </w:rPr>
        <w:t xml:space="preserve">Students will be able to classify, diagnose and know treatments of various mental disorders. </w:t>
      </w:r>
    </w:p>
    <w:p w:rsidR="00183857" w:rsidRPr="00AB51F1" w:rsidRDefault="00183857" w:rsidP="00183857">
      <w:pPr>
        <w:pStyle w:val="ListParagraph"/>
        <w:numPr>
          <w:ilvl w:val="0"/>
          <w:numId w:val="44"/>
        </w:numPr>
        <w:autoSpaceDE w:val="0"/>
        <w:autoSpaceDN w:val="0"/>
        <w:adjustRightInd w:val="0"/>
        <w:spacing w:after="0" w:line="240" w:lineRule="auto"/>
        <w:jc w:val="both"/>
        <w:rPr>
          <w:szCs w:val="24"/>
        </w:rPr>
      </w:pPr>
      <w:r w:rsidRPr="00AB51F1">
        <w:rPr>
          <w:szCs w:val="24"/>
        </w:rPr>
        <w:t>Students should have understanding about methods of studying abnormal behavior.</w:t>
      </w:r>
    </w:p>
    <w:p w:rsidR="00183857" w:rsidRPr="00AB51F1" w:rsidRDefault="00183857" w:rsidP="00183857">
      <w:pPr>
        <w:pStyle w:val="ListParagraph"/>
        <w:numPr>
          <w:ilvl w:val="0"/>
          <w:numId w:val="44"/>
        </w:numPr>
        <w:autoSpaceDE w:val="0"/>
        <w:autoSpaceDN w:val="0"/>
        <w:adjustRightInd w:val="0"/>
        <w:spacing w:after="0" w:line="240" w:lineRule="auto"/>
        <w:jc w:val="both"/>
        <w:rPr>
          <w:szCs w:val="24"/>
        </w:rPr>
      </w:pPr>
      <w:r w:rsidRPr="00AB51F1">
        <w:rPr>
          <w:szCs w:val="24"/>
        </w:rPr>
        <w:t xml:space="preserve">Students should have understanding about stress, coping strategies and adjustment disorder. </w:t>
      </w:r>
    </w:p>
    <w:p w:rsidR="00183857" w:rsidRPr="00AB51F1" w:rsidRDefault="00183857" w:rsidP="00183857">
      <w:pPr>
        <w:pStyle w:val="ListParagraph"/>
        <w:numPr>
          <w:ilvl w:val="0"/>
          <w:numId w:val="44"/>
        </w:numPr>
        <w:autoSpaceDE w:val="0"/>
        <w:autoSpaceDN w:val="0"/>
        <w:adjustRightInd w:val="0"/>
        <w:spacing w:after="0" w:line="240" w:lineRule="auto"/>
        <w:jc w:val="both"/>
        <w:rPr>
          <w:szCs w:val="24"/>
        </w:rPr>
      </w:pPr>
      <w:r w:rsidRPr="00AB51F1">
        <w:rPr>
          <w:szCs w:val="24"/>
        </w:rPr>
        <w:t>Students should have understanding about generalized anxiety disorder, phobia, obsessive compulsive disorder and post traumatic stress disorder.</w:t>
      </w:r>
    </w:p>
    <w:p w:rsidR="00183857" w:rsidRPr="007101FF" w:rsidRDefault="00183857" w:rsidP="00183857">
      <w:pPr>
        <w:pStyle w:val="ListParagraph"/>
        <w:numPr>
          <w:ilvl w:val="0"/>
          <w:numId w:val="44"/>
        </w:numPr>
        <w:autoSpaceDE w:val="0"/>
        <w:autoSpaceDN w:val="0"/>
        <w:adjustRightInd w:val="0"/>
        <w:spacing w:after="0" w:line="240" w:lineRule="auto"/>
        <w:jc w:val="both"/>
        <w:rPr>
          <w:szCs w:val="24"/>
        </w:rPr>
      </w:pPr>
      <w:r w:rsidRPr="00AB51F1">
        <w:rPr>
          <w:szCs w:val="24"/>
        </w:rPr>
        <w:t xml:space="preserve">Students should have understanding about types, etiology and treatment of </w:t>
      </w:r>
      <w:proofErr w:type="gramStart"/>
      <w:r w:rsidRPr="00AB51F1">
        <w:rPr>
          <w:szCs w:val="24"/>
        </w:rPr>
        <w:t xml:space="preserve">somatoform  </w:t>
      </w:r>
      <w:r w:rsidRPr="007101FF">
        <w:rPr>
          <w:szCs w:val="24"/>
        </w:rPr>
        <w:t>disorders</w:t>
      </w:r>
      <w:proofErr w:type="gramEnd"/>
      <w:r w:rsidRPr="007101FF">
        <w:rPr>
          <w:szCs w:val="24"/>
        </w:rPr>
        <w:t xml:space="preserve">. </w:t>
      </w:r>
    </w:p>
    <w:p w:rsidR="00183857" w:rsidRPr="00AB51F1" w:rsidRDefault="00183857" w:rsidP="00183857">
      <w:pPr>
        <w:pStyle w:val="ListParagraph"/>
        <w:numPr>
          <w:ilvl w:val="0"/>
          <w:numId w:val="44"/>
        </w:numPr>
        <w:autoSpaceDE w:val="0"/>
        <w:autoSpaceDN w:val="0"/>
        <w:adjustRightInd w:val="0"/>
        <w:spacing w:after="0" w:line="240" w:lineRule="auto"/>
        <w:jc w:val="both"/>
        <w:rPr>
          <w:szCs w:val="24"/>
        </w:rPr>
      </w:pPr>
      <w:r w:rsidRPr="00AB51F1">
        <w:rPr>
          <w:szCs w:val="24"/>
        </w:rPr>
        <w:t>Students should have understanding about etiology and treatment of mood disorder.</w:t>
      </w:r>
    </w:p>
    <w:p w:rsidR="00183857" w:rsidRDefault="00183857" w:rsidP="00183857">
      <w:pPr>
        <w:pStyle w:val="Default"/>
        <w:numPr>
          <w:ilvl w:val="0"/>
          <w:numId w:val="44"/>
        </w:numPr>
        <w:jc w:val="both"/>
        <w:rPr>
          <w:bCs/>
        </w:rPr>
      </w:pPr>
      <w:r w:rsidRPr="00AB51F1">
        <w:rPr>
          <w:bCs/>
        </w:rPr>
        <w:t>Students should have understanding about types, etiology and treatment of schizophrenia.</w:t>
      </w:r>
    </w:p>
    <w:p w:rsidR="00183857" w:rsidRPr="007101FF" w:rsidRDefault="00183857" w:rsidP="00183857">
      <w:pPr>
        <w:pStyle w:val="Default"/>
        <w:numPr>
          <w:ilvl w:val="0"/>
          <w:numId w:val="44"/>
        </w:numPr>
        <w:jc w:val="both"/>
        <w:rPr>
          <w:bCs/>
        </w:rPr>
      </w:pPr>
      <w:r w:rsidRPr="007101FF">
        <w:rPr>
          <w:bCs/>
        </w:rPr>
        <w:t>Students should have understanding about types, causal factors and treatment of personality disorder, antisocial personality disorder and psychopath.</w:t>
      </w:r>
    </w:p>
    <w:p w:rsidR="00183857" w:rsidRDefault="00183857" w:rsidP="00183857">
      <w:pPr>
        <w:spacing w:after="0" w:line="240" w:lineRule="auto"/>
        <w:rPr>
          <w:rFonts w:ascii="Times New Roman" w:eastAsia="Calibri" w:hAnsi="Times New Roman" w:cs="Times New Roman"/>
          <w:b/>
          <w:sz w:val="24"/>
          <w:szCs w:val="24"/>
        </w:rPr>
      </w:pPr>
    </w:p>
    <w:p w:rsidR="00183857" w:rsidRDefault="00183857" w:rsidP="00183857">
      <w:pPr>
        <w:pStyle w:val="BodyText"/>
        <w:spacing w:after="0"/>
        <w:jc w:val="both"/>
        <w:rPr>
          <w:b/>
          <w:bCs w:val="0"/>
        </w:rPr>
      </w:pPr>
      <w:r w:rsidRPr="00AB51F1">
        <w:rPr>
          <w:b/>
          <w:bCs w:val="0"/>
        </w:rPr>
        <w:t>Course Content</w:t>
      </w:r>
    </w:p>
    <w:p w:rsidR="00183857" w:rsidRPr="00AB51F1" w:rsidRDefault="00183857" w:rsidP="00183857">
      <w:pPr>
        <w:pStyle w:val="BodyText"/>
        <w:spacing w:after="0"/>
        <w:jc w:val="both"/>
        <w:rPr>
          <w:b/>
          <w:bCs w:val="0"/>
        </w:rPr>
      </w:pPr>
    </w:p>
    <w:p w:rsidR="00183857" w:rsidRPr="00AB51F1" w:rsidRDefault="00183857" w:rsidP="00183857">
      <w:pPr>
        <w:tabs>
          <w:tab w:val="left" w:pos="540"/>
        </w:tabs>
        <w:spacing w:after="0" w:line="240" w:lineRule="auto"/>
        <w:jc w:val="both"/>
        <w:rPr>
          <w:rFonts w:ascii="Times New Roman" w:hAnsi="Times New Roman" w:cs="Times New Roman"/>
          <w:sz w:val="24"/>
          <w:szCs w:val="24"/>
        </w:rPr>
      </w:pPr>
      <w:r w:rsidRPr="00AB51F1">
        <w:rPr>
          <w:rFonts w:ascii="Times New Roman" w:hAnsi="Times New Roman" w:cs="Times New Roman"/>
          <w:b/>
          <w:sz w:val="24"/>
          <w:szCs w:val="24"/>
        </w:rPr>
        <w:t>1</w:t>
      </w:r>
      <w:r w:rsidRPr="00AB51F1">
        <w:rPr>
          <w:rFonts w:ascii="Times New Roman" w:hAnsi="Times New Roman" w:cs="Times New Roman"/>
          <w:sz w:val="24"/>
          <w:szCs w:val="24"/>
        </w:rPr>
        <w:t xml:space="preserve">. </w:t>
      </w:r>
      <w:r w:rsidRPr="00AB51F1">
        <w:rPr>
          <w:rFonts w:ascii="Times New Roman" w:hAnsi="Times New Roman" w:cs="Times New Roman"/>
          <w:b/>
          <w:sz w:val="24"/>
          <w:szCs w:val="24"/>
        </w:rPr>
        <w:t xml:space="preserve">Introduction     </w:t>
      </w:r>
      <w:r w:rsidRPr="00AB51F1">
        <w:rPr>
          <w:rFonts w:ascii="Times New Roman" w:hAnsi="Times New Roman" w:cs="Times New Roman"/>
          <w:sz w:val="24"/>
          <w:szCs w:val="24"/>
        </w:rPr>
        <w:t xml:space="preserve">  </w:t>
      </w:r>
    </w:p>
    <w:p w:rsidR="00183857" w:rsidRPr="00AB51F1" w:rsidRDefault="00183857" w:rsidP="00183857">
      <w:p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51F1">
        <w:rPr>
          <w:rFonts w:ascii="Times New Roman" w:hAnsi="Times New Roman" w:cs="Times New Roman"/>
          <w:sz w:val="24"/>
          <w:szCs w:val="24"/>
        </w:rPr>
        <w:t>1.1 Definition of abnormal behavior</w:t>
      </w:r>
    </w:p>
    <w:p w:rsidR="00183857" w:rsidRPr="00AB51F1" w:rsidRDefault="00183857" w:rsidP="00183857">
      <w:pPr>
        <w:tabs>
          <w:tab w:val="left" w:pos="540"/>
        </w:tabs>
        <w:spacing w:after="0" w:line="240" w:lineRule="auto"/>
        <w:jc w:val="both"/>
        <w:rPr>
          <w:rFonts w:ascii="Times New Roman" w:hAnsi="Times New Roman" w:cs="Times New Roman"/>
          <w:sz w:val="24"/>
          <w:szCs w:val="24"/>
        </w:rPr>
      </w:pPr>
      <w:r w:rsidRPr="00AB51F1">
        <w:rPr>
          <w:rFonts w:ascii="Times New Roman" w:hAnsi="Times New Roman" w:cs="Times New Roman"/>
          <w:sz w:val="24"/>
          <w:szCs w:val="24"/>
        </w:rPr>
        <w:tab/>
      </w:r>
      <w:r w:rsidRPr="00AB51F1">
        <w:rPr>
          <w:rFonts w:ascii="Times New Roman" w:hAnsi="Times New Roman" w:cs="Times New Roman"/>
          <w:sz w:val="24"/>
          <w:szCs w:val="24"/>
        </w:rPr>
        <w:tab/>
        <w:t xml:space="preserve">1.2 Differences </w:t>
      </w:r>
      <w:proofErr w:type="gramStart"/>
      <w:r w:rsidRPr="00AB51F1">
        <w:rPr>
          <w:rFonts w:ascii="Times New Roman" w:hAnsi="Times New Roman" w:cs="Times New Roman"/>
          <w:sz w:val="24"/>
          <w:szCs w:val="24"/>
        </w:rPr>
        <w:t>between</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N</w:t>
      </w:r>
      <w:r w:rsidRPr="00AB51F1">
        <w:rPr>
          <w:rFonts w:ascii="Times New Roman" w:hAnsi="Times New Roman" w:cs="Times New Roman"/>
          <w:sz w:val="24"/>
          <w:szCs w:val="24"/>
        </w:rPr>
        <w:t>ormal</w:t>
      </w:r>
      <w:r>
        <w:rPr>
          <w:rFonts w:ascii="Times New Roman" w:hAnsi="Times New Roman" w:cs="Times New Roman"/>
          <w:sz w:val="24"/>
          <w:szCs w:val="24"/>
        </w:rPr>
        <w:t>ity and A</w:t>
      </w:r>
      <w:r w:rsidRPr="00AB51F1">
        <w:rPr>
          <w:rFonts w:ascii="Times New Roman" w:hAnsi="Times New Roman" w:cs="Times New Roman"/>
          <w:sz w:val="24"/>
          <w:szCs w:val="24"/>
        </w:rPr>
        <w:t>bnormal</w:t>
      </w:r>
      <w:r>
        <w:rPr>
          <w:rFonts w:ascii="Times New Roman" w:hAnsi="Times New Roman" w:cs="Times New Roman"/>
          <w:sz w:val="24"/>
          <w:szCs w:val="24"/>
        </w:rPr>
        <w:t>ity, Neurosis and</w:t>
      </w:r>
      <w:r w:rsidRPr="00AB51F1">
        <w:rPr>
          <w:rFonts w:ascii="Times New Roman" w:hAnsi="Times New Roman" w:cs="Times New Roman"/>
          <w:sz w:val="24"/>
          <w:szCs w:val="24"/>
        </w:rPr>
        <w:t xml:space="preserve"> </w:t>
      </w:r>
      <w:r>
        <w:rPr>
          <w:rFonts w:ascii="Times New Roman" w:hAnsi="Times New Roman" w:cs="Times New Roman"/>
          <w:sz w:val="24"/>
          <w:szCs w:val="24"/>
        </w:rPr>
        <w:t>Psychosis</w:t>
      </w:r>
      <w:r w:rsidRPr="00AB51F1">
        <w:rPr>
          <w:rFonts w:ascii="Times New Roman" w:hAnsi="Times New Roman" w:cs="Times New Roman"/>
          <w:sz w:val="24"/>
          <w:szCs w:val="24"/>
        </w:rPr>
        <w:t xml:space="preserve"> </w:t>
      </w:r>
    </w:p>
    <w:p w:rsidR="00183857" w:rsidRPr="00AB51F1" w:rsidRDefault="00183857" w:rsidP="00183857">
      <w:pPr>
        <w:tabs>
          <w:tab w:val="left" w:pos="540"/>
        </w:tabs>
        <w:spacing w:after="0" w:line="240" w:lineRule="auto"/>
        <w:jc w:val="both"/>
        <w:rPr>
          <w:rFonts w:ascii="Times New Roman" w:hAnsi="Times New Roman" w:cs="Times New Roman"/>
          <w:sz w:val="24"/>
          <w:szCs w:val="24"/>
        </w:rPr>
      </w:pPr>
      <w:r w:rsidRPr="00AB51F1">
        <w:rPr>
          <w:rFonts w:ascii="Times New Roman" w:hAnsi="Times New Roman" w:cs="Times New Roman"/>
          <w:sz w:val="24"/>
          <w:szCs w:val="24"/>
        </w:rPr>
        <w:t xml:space="preserve">           </w:t>
      </w:r>
      <w:r w:rsidRPr="00AB51F1">
        <w:rPr>
          <w:rFonts w:ascii="Times New Roman" w:hAnsi="Times New Roman" w:cs="Times New Roman"/>
          <w:sz w:val="24"/>
          <w:szCs w:val="24"/>
        </w:rPr>
        <w:tab/>
        <w:t xml:space="preserve">1.3 Historical views of abnormal behavior </w:t>
      </w:r>
    </w:p>
    <w:p w:rsidR="00183857" w:rsidRPr="00AB51F1" w:rsidRDefault="00183857" w:rsidP="00183857">
      <w:pPr>
        <w:tabs>
          <w:tab w:val="left" w:pos="540"/>
        </w:tabs>
        <w:spacing w:after="0" w:line="240" w:lineRule="auto"/>
        <w:jc w:val="both"/>
        <w:rPr>
          <w:rFonts w:ascii="Times New Roman" w:hAnsi="Times New Roman" w:cs="Times New Roman"/>
          <w:sz w:val="24"/>
          <w:szCs w:val="24"/>
        </w:rPr>
      </w:pPr>
      <w:r w:rsidRPr="00AB51F1">
        <w:rPr>
          <w:rFonts w:ascii="Times New Roman" w:hAnsi="Times New Roman" w:cs="Times New Roman"/>
          <w:sz w:val="24"/>
          <w:szCs w:val="24"/>
        </w:rPr>
        <w:t xml:space="preserve">           </w:t>
      </w:r>
      <w:r w:rsidRPr="00AB51F1">
        <w:rPr>
          <w:rFonts w:ascii="Times New Roman" w:hAnsi="Times New Roman" w:cs="Times New Roman"/>
          <w:sz w:val="24"/>
          <w:szCs w:val="24"/>
        </w:rPr>
        <w:tab/>
        <w:t>1.4 ICD and DSM, DSM (ІV)-TR, DSM-5</w:t>
      </w:r>
    </w:p>
    <w:p w:rsidR="00183857" w:rsidRPr="00AB51F1" w:rsidRDefault="00183857" w:rsidP="00183857">
      <w:pPr>
        <w:tabs>
          <w:tab w:val="left" w:pos="540"/>
        </w:tabs>
        <w:spacing w:after="0" w:line="240" w:lineRule="auto"/>
        <w:jc w:val="both"/>
        <w:rPr>
          <w:rFonts w:ascii="Times New Roman" w:hAnsi="Times New Roman" w:cs="Times New Roman"/>
          <w:sz w:val="24"/>
          <w:szCs w:val="24"/>
        </w:rPr>
      </w:pPr>
      <w:r w:rsidRPr="00AB51F1">
        <w:rPr>
          <w:rFonts w:ascii="Times New Roman" w:hAnsi="Times New Roman" w:cs="Times New Roman"/>
          <w:sz w:val="24"/>
          <w:szCs w:val="24"/>
        </w:rPr>
        <w:tab/>
      </w:r>
      <w:r w:rsidRPr="00AB51F1">
        <w:rPr>
          <w:rFonts w:ascii="Times New Roman" w:hAnsi="Times New Roman" w:cs="Times New Roman"/>
          <w:sz w:val="24"/>
          <w:szCs w:val="24"/>
        </w:rPr>
        <w:tab/>
        <w:t>1.5 Mental health professionals</w:t>
      </w:r>
    </w:p>
    <w:p w:rsidR="00183857" w:rsidRPr="00AB51F1" w:rsidRDefault="00183857" w:rsidP="00183857">
      <w:pPr>
        <w:spacing w:after="0" w:line="240" w:lineRule="auto"/>
        <w:jc w:val="both"/>
        <w:rPr>
          <w:rFonts w:ascii="Times New Roman" w:hAnsi="Times New Roman" w:cs="Times New Roman"/>
          <w:sz w:val="24"/>
          <w:szCs w:val="24"/>
        </w:rPr>
      </w:pPr>
      <w:r w:rsidRPr="00AB51F1">
        <w:rPr>
          <w:rFonts w:ascii="Times New Roman" w:hAnsi="Times New Roman" w:cs="Times New Roman"/>
          <w:b/>
          <w:sz w:val="24"/>
          <w:szCs w:val="24"/>
        </w:rPr>
        <w:t>2.</w:t>
      </w:r>
      <w:r w:rsidRPr="00AB51F1">
        <w:rPr>
          <w:rFonts w:ascii="Times New Roman" w:hAnsi="Times New Roman" w:cs="Times New Roman"/>
          <w:sz w:val="24"/>
          <w:szCs w:val="24"/>
        </w:rPr>
        <w:t xml:space="preserve"> </w:t>
      </w:r>
      <w:r w:rsidRPr="00AB51F1">
        <w:rPr>
          <w:rFonts w:ascii="Times New Roman" w:hAnsi="Times New Roman" w:cs="Times New Roman"/>
          <w:b/>
          <w:sz w:val="24"/>
          <w:szCs w:val="24"/>
        </w:rPr>
        <w:t>Factors influences on abnormal behavior</w:t>
      </w:r>
      <w:r w:rsidRPr="00AB51F1">
        <w:rPr>
          <w:rFonts w:ascii="Times New Roman" w:hAnsi="Times New Roman" w:cs="Times New Roman"/>
          <w:sz w:val="24"/>
          <w:szCs w:val="24"/>
        </w:rPr>
        <w:t xml:space="preserve"> </w:t>
      </w:r>
    </w:p>
    <w:p w:rsidR="00183857" w:rsidRPr="00AB51F1" w:rsidRDefault="00183857" w:rsidP="00183857">
      <w:pPr>
        <w:spacing w:after="0" w:line="240" w:lineRule="auto"/>
        <w:jc w:val="both"/>
        <w:rPr>
          <w:rFonts w:ascii="Times New Roman" w:hAnsi="Times New Roman" w:cs="Times New Roman"/>
          <w:sz w:val="24"/>
          <w:szCs w:val="24"/>
        </w:rPr>
      </w:pPr>
      <w:r w:rsidRPr="00AB51F1">
        <w:rPr>
          <w:rFonts w:ascii="Times New Roman" w:hAnsi="Times New Roman" w:cs="Times New Roman"/>
          <w:sz w:val="24"/>
          <w:szCs w:val="24"/>
        </w:rPr>
        <w:tab/>
        <w:t xml:space="preserve">2.1 Different types of casual factors in abnormal behavior </w:t>
      </w:r>
    </w:p>
    <w:p w:rsidR="00183857" w:rsidRPr="00AB51F1" w:rsidRDefault="00183857" w:rsidP="00183857">
      <w:pPr>
        <w:spacing w:after="0" w:line="240" w:lineRule="auto"/>
        <w:jc w:val="both"/>
        <w:rPr>
          <w:rFonts w:ascii="Times New Roman" w:hAnsi="Times New Roman" w:cs="Times New Roman"/>
          <w:sz w:val="24"/>
          <w:szCs w:val="24"/>
        </w:rPr>
      </w:pPr>
      <w:r w:rsidRPr="00AB51F1">
        <w:rPr>
          <w:rFonts w:ascii="Times New Roman" w:hAnsi="Times New Roman" w:cs="Times New Roman"/>
          <w:sz w:val="24"/>
          <w:szCs w:val="24"/>
        </w:rPr>
        <w:tab/>
        <w:t>2.2 Biological, psychosocial and socio-cultural causal factors</w:t>
      </w:r>
    </w:p>
    <w:p w:rsidR="00183857" w:rsidRPr="00AB51F1" w:rsidRDefault="00183857" w:rsidP="00183857">
      <w:pPr>
        <w:spacing w:after="0" w:line="240" w:lineRule="auto"/>
        <w:jc w:val="both"/>
        <w:rPr>
          <w:rFonts w:ascii="Times New Roman" w:hAnsi="Times New Roman" w:cs="Times New Roman"/>
          <w:sz w:val="24"/>
          <w:szCs w:val="24"/>
        </w:rPr>
      </w:pPr>
    </w:p>
    <w:p w:rsidR="00183857" w:rsidRPr="00AB51F1" w:rsidRDefault="00183857" w:rsidP="00183857">
      <w:pPr>
        <w:spacing w:after="0" w:line="240" w:lineRule="auto"/>
        <w:jc w:val="both"/>
        <w:rPr>
          <w:rFonts w:ascii="Times New Roman" w:hAnsi="Times New Roman" w:cs="Times New Roman"/>
          <w:sz w:val="24"/>
          <w:szCs w:val="24"/>
        </w:rPr>
      </w:pPr>
      <w:r w:rsidRPr="00AB51F1">
        <w:rPr>
          <w:rFonts w:ascii="Times New Roman" w:hAnsi="Times New Roman" w:cs="Times New Roman"/>
          <w:b/>
          <w:sz w:val="24"/>
          <w:szCs w:val="24"/>
        </w:rPr>
        <w:t>3.</w:t>
      </w:r>
      <w:r w:rsidRPr="00AB51F1">
        <w:rPr>
          <w:rFonts w:ascii="Times New Roman" w:hAnsi="Times New Roman" w:cs="Times New Roman"/>
          <w:sz w:val="24"/>
          <w:szCs w:val="24"/>
        </w:rPr>
        <w:t xml:space="preserve"> </w:t>
      </w:r>
      <w:r w:rsidRPr="00AB51F1">
        <w:rPr>
          <w:rFonts w:ascii="Times New Roman" w:hAnsi="Times New Roman" w:cs="Times New Roman"/>
          <w:b/>
          <w:sz w:val="24"/>
          <w:szCs w:val="24"/>
        </w:rPr>
        <w:t>Classification and diagnosis</w:t>
      </w:r>
      <w:r w:rsidRPr="00AB51F1">
        <w:rPr>
          <w:rFonts w:ascii="Times New Roman" w:hAnsi="Times New Roman" w:cs="Times New Roman"/>
          <w:sz w:val="24"/>
          <w:szCs w:val="24"/>
        </w:rPr>
        <w:t xml:space="preserve"> </w:t>
      </w:r>
    </w:p>
    <w:p w:rsidR="00183857" w:rsidRPr="00AB51F1" w:rsidRDefault="00183857" w:rsidP="00183857">
      <w:pPr>
        <w:spacing w:after="0" w:line="240" w:lineRule="auto"/>
        <w:jc w:val="both"/>
        <w:rPr>
          <w:rFonts w:ascii="Times New Roman" w:hAnsi="Times New Roman" w:cs="Times New Roman"/>
          <w:sz w:val="24"/>
          <w:szCs w:val="24"/>
        </w:rPr>
      </w:pPr>
      <w:r w:rsidRPr="00AB51F1">
        <w:rPr>
          <w:rFonts w:ascii="Times New Roman" w:hAnsi="Times New Roman" w:cs="Times New Roman"/>
          <w:sz w:val="24"/>
          <w:szCs w:val="24"/>
        </w:rPr>
        <w:tab/>
        <w:t>3.1 The diagnostic system of the American Psychiatric</w:t>
      </w:r>
      <w:r>
        <w:rPr>
          <w:rFonts w:ascii="Times New Roman" w:hAnsi="Times New Roman" w:cs="Times New Roman"/>
          <w:sz w:val="24"/>
          <w:szCs w:val="24"/>
        </w:rPr>
        <w:t xml:space="preserve"> </w:t>
      </w:r>
      <w:r w:rsidRPr="00AB51F1">
        <w:rPr>
          <w:rFonts w:ascii="Times New Roman" w:hAnsi="Times New Roman" w:cs="Times New Roman"/>
          <w:sz w:val="24"/>
          <w:szCs w:val="24"/>
        </w:rPr>
        <w:t xml:space="preserve">Association (DSM-5) </w:t>
      </w:r>
    </w:p>
    <w:p w:rsidR="00183857" w:rsidRPr="00AB51F1" w:rsidRDefault="00183857" w:rsidP="00183857">
      <w:pPr>
        <w:spacing w:after="0" w:line="240" w:lineRule="auto"/>
        <w:jc w:val="both"/>
        <w:rPr>
          <w:rFonts w:ascii="Times New Roman" w:hAnsi="Times New Roman" w:cs="Times New Roman"/>
          <w:sz w:val="24"/>
          <w:szCs w:val="24"/>
        </w:rPr>
      </w:pPr>
      <w:r w:rsidRPr="00AB51F1">
        <w:rPr>
          <w:rFonts w:ascii="Times New Roman" w:hAnsi="Times New Roman" w:cs="Times New Roman"/>
          <w:sz w:val="24"/>
          <w:szCs w:val="24"/>
        </w:rPr>
        <w:tab/>
        <w:t>3.2 Issues in the classification of abnormal behavior</w:t>
      </w:r>
    </w:p>
    <w:p w:rsidR="00183857" w:rsidRPr="00AB51F1" w:rsidRDefault="00183857" w:rsidP="00183857">
      <w:pPr>
        <w:spacing w:after="0" w:line="240" w:lineRule="auto"/>
        <w:jc w:val="both"/>
        <w:rPr>
          <w:rFonts w:ascii="Times New Roman" w:hAnsi="Times New Roman" w:cs="Times New Roman"/>
          <w:sz w:val="24"/>
          <w:szCs w:val="24"/>
        </w:rPr>
      </w:pPr>
    </w:p>
    <w:p w:rsidR="00183857" w:rsidRPr="00AB51F1" w:rsidRDefault="00183857" w:rsidP="00183857">
      <w:pPr>
        <w:spacing w:after="0" w:line="240" w:lineRule="auto"/>
        <w:jc w:val="both"/>
        <w:rPr>
          <w:rFonts w:ascii="Times New Roman" w:hAnsi="Times New Roman" w:cs="Times New Roman"/>
          <w:b/>
          <w:sz w:val="24"/>
          <w:szCs w:val="24"/>
        </w:rPr>
      </w:pPr>
      <w:r w:rsidRPr="00AB51F1">
        <w:rPr>
          <w:rFonts w:ascii="Times New Roman" w:hAnsi="Times New Roman" w:cs="Times New Roman"/>
          <w:b/>
          <w:sz w:val="24"/>
          <w:szCs w:val="24"/>
        </w:rPr>
        <w:lastRenderedPageBreak/>
        <w:t>4.</w:t>
      </w:r>
      <w:r w:rsidRPr="00AB51F1">
        <w:rPr>
          <w:rFonts w:ascii="Times New Roman" w:hAnsi="Times New Roman" w:cs="Times New Roman"/>
          <w:sz w:val="24"/>
          <w:szCs w:val="24"/>
        </w:rPr>
        <w:t xml:space="preserve"> </w:t>
      </w:r>
      <w:r w:rsidRPr="00AB51F1">
        <w:rPr>
          <w:rFonts w:ascii="Times New Roman" w:hAnsi="Times New Roman" w:cs="Times New Roman"/>
          <w:b/>
          <w:sz w:val="24"/>
          <w:szCs w:val="24"/>
        </w:rPr>
        <w:t xml:space="preserve">Methods of studying abnormal behavior </w:t>
      </w:r>
    </w:p>
    <w:p w:rsidR="00183857" w:rsidRPr="00AB51F1" w:rsidRDefault="00183857" w:rsidP="00183857">
      <w:pPr>
        <w:spacing w:after="0" w:line="240" w:lineRule="auto"/>
        <w:jc w:val="both"/>
        <w:rPr>
          <w:rFonts w:ascii="Times New Roman" w:hAnsi="Times New Roman" w:cs="Times New Roman"/>
          <w:sz w:val="24"/>
          <w:szCs w:val="24"/>
        </w:rPr>
      </w:pPr>
      <w:r w:rsidRPr="00AB51F1">
        <w:rPr>
          <w:rFonts w:ascii="Times New Roman" w:hAnsi="Times New Roman" w:cs="Times New Roman"/>
          <w:sz w:val="24"/>
          <w:szCs w:val="24"/>
        </w:rPr>
        <w:tab/>
        <w:t>4.1 The case study method</w:t>
      </w:r>
    </w:p>
    <w:p w:rsidR="00183857" w:rsidRPr="00AB51F1" w:rsidRDefault="00183857" w:rsidP="00183857">
      <w:pPr>
        <w:spacing w:after="0" w:line="240" w:lineRule="auto"/>
        <w:jc w:val="both"/>
        <w:rPr>
          <w:rFonts w:ascii="Times New Roman" w:hAnsi="Times New Roman" w:cs="Times New Roman"/>
          <w:sz w:val="24"/>
          <w:szCs w:val="24"/>
        </w:rPr>
      </w:pPr>
      <w:r w:rsidRPr="00AB51F1">
        <w:rPr>
          <w:rFonts w:ascii="Times New Roman" w:hAnsi="Times New Roman" w:cs="Times New Roman"/>
          <w:sz w:val="24"/>
          <w:szCs w:val="24"/>
        </w:rPr>
        <w:tab/>
        <w:t xml:space="preserve">4.2 Epidemiology </w:t>
      </w:r>
    </w:p>
    <w:p w:rsidR="00183857" w:rsidRPr="00AB51F1" w:rsidRDefault="00183857" w:rsidP="00183857">
      <w:pPr>
        <w:spacing w:after="0" w:line="240" w:lineRule="auto"/>
        <w:jc w:val="both"/>
        <w:rPr>
          <w:rFonts w:ascii="Times New Roman" w:hAnsi="Times New Roman" w:cs="Times New Roman"/>
          <w:sz w:val="24"/>
          <w:szCs w:val="24"/>
        </w:rPr>
      </w:pPr>
      <w:r w:rsidRPr="00AB51F1">
        <w:rPr>
          <w:rFonts w:ascii="Times New Roman" w:hAnsi="Times New Roman" w:cs="Times New Roman"/>
          <w:sz w:val="24"/>
          <w:szCs w:val="24"/>
        </w:rPr>
        <w:tab/>
        <w:t>4.3 Correlation method</w:t>
      </w:r>
    </w:p>
    <w:p w:rsidR="00183857" w:rsidRPr="00AB51F1" w:rsidRDefault="00183857" w:rsidP="00183857">
      <w:pPr>
        <w:spacing w:after="0" w:line="240" w:lineRule="auto"/>
        <w:jc w:val="both"/>
        <w:rPr>
          <w:rFonts w:ascii="Times New Roman" w:hAnsi="Times New Roman" w:cs="Times New Roman"/>
          <w:sz w:val="24"/>
          <w:szCs w:val="24"/>
        </w:rPr>
      </w:pPr>
      <w:r w:rsidRPr="00AB51F1">
        <w:rPr>
          <w:rFonts w:ascii="Times New Roman" w:hAnsi="Times New Roman" w:cs="Times New Roman"/>
          <w:sz w:val="24"/>
          <w:szCs w:val="24"/>
        </w:rPr>
        <w:tab/>
        <w:t xml:space="preserve">4.4 The single subject experimental method </w:t>
      </w:r>
    </w:p>
    <w:p w:rsidR="00183857" w:rsidRPr="00AB51F1" w:rsidRDefault="00183857" w:rsidP="00183857">
      <w:pPr>
        <w:pStyle w:val="BodyText"/>
        <w:spacing w:after="0"/>
        <w:jc w:val="both"/>
      </w:pPr>
      <w:r w:rsidRPr="00AB51F1">
        <w:tab/>
        <w:t>4.5 Mixed method</w:t>
      </w:r>
    </w:p>
    <w:p w:rsidR="00183857" w:rsidRPr="00AB51F1" w:rsidRDefault="00183857" w:rsidP="00183857">
      <w:pPr>
        <w:pStyle w:val="BodyText"/>
        <w:spacing w:after="0"/>
        <w:jc w:val="both"/>
      </w:pPr>
    </w:p>
    <w:p w:rsidR="00183857" w:rsidRPr="00AB51F1" w:rsidRDefault="00183857" w:rsidP="00183857">
      <w:pPr>
        <w:spacing w:after="0" w:line="240" w:lineRule="auto"/>
        <w:jc w:val="both"/>
        <w:rPr>
          <w:rFonts w:ascii="Times New Roman" w:hAnsi="Times New Roman" w:cs="Times New Roman"/>
          <w:b/>
          <w:sz w:val="24"/>
          <w:szCs w:val="24"/>
        </w:rPr>
      </w:pPr>
      <w:r w:rsidRPr="00AB51F1">
        <w:rPr>
          <w:rFonts w:ascii="Times New Roman" w:hAnsi="Times New Roman" w:cs="Times New Roman"/>
          <w:b/>
          <w:sz w:val="24"/>
          <w:szCs w:val="24"/>
        </w:rPr>
        <w:t>5.</w:t>
      </w:r>
      <w:r w:rsidRPr="00AB51F1">
        <w:rPr>
          <w:rFonts w:ascii="Times New Roman" w:hAnsi="Times New Roman" w:cs="Times New Roman"/>
          <w:sz w:val="24"/>
          <w:szCs w:val="24"/>
        </w:rPr>
        <w:t xml:space="preserve"> </w:t>
      </w:r>
      <w:r w:rsidRPr="00AB51F1">
        <w:rPr>
          <w:rFonts w:ascii="Times New Roman" w:hAnsi="Times New Roman" w:cs="Times New Roman"/>
          <w:b/>
          <w:sz w:val="24"/>
          <w:szCs w:val="24"/>
        </w:rPr>
        <w:t>Stress and adjustment disorders</w:t>
      </w:r>
    </w:p>
    <w:p w:rsidR="00183857" w:rsidRPr="00AB51F1" w:rsidRDefault="00183857" w:rsidP="00183857">
      <w:pPr>
        <w:spacing w:after="0" w:line="240" w:lineRule="auto"/>
        <w:jc w:val="both"/>
        <w:rPr>
          <w:rFonts w:ascii="Times New Roman" w:hAnsi="Times New Roman" w:cs="Times New Roman"/>
          <w:sz w:val="24"/>
          <w:szCs w:val="24"/>
        </w:rPr>
      </w:pPr>
      <w:r w:rsidRPr="00AB51F1">
        <w:rPr>
          <w:rFonts w:ascii="Times New Roman" w:hAnsi="Times New Roman" w:cs="Times New Roman"/>
          <w:sz w:val="24"/>
          <w:szCs w:val="24"/>
        </w:rPr>
        <w:tab/>
        <w:t>5.1 Stress and sources of stress (stressors)</w:t>
      </w:r>
    </w:p>
    <w:p w:rsidR="00183857" w:rsidRPr="00AB51F1" w:rsidRDefault="00183857" w:rsidP="00183857">
      <w:pPr>
        <w:spacing w:after="0" w:line="240" w:lineRule="auto"/>
        <w:ind w:firstLine="720"/>
        <w:jc w:val="both"/>
        <w:rPr>
          <w:rFonts w:ascii="Times New Roman" w:hAnsi="Times New Roman" w:cs="Times New Roman"/>
          <w:sz w:val="24"/>
          <w:szCs w:val="24"/>
        </w:rPr>
      </w:pPr>
      <w:r w:rsidRPr="00AB51F1">
        <w:rPr>
          <w:rFonts w:ascii="Times New Roman" w:hAnsi="Times New Roman" w:cs="Times New Roman"/>
          <w:sz w:val="24"/>
          <w:szCs w:val="24"/>
        </w:rPr>
        <w:t xml:space="preserve">5.2 Biological and psychological decomposition to stress </w:t>
      </w:r>
    </w:p>
    <w:p w:rsidR="00183857" w:rsidRPr="00AB51F1" w:rsidRDefault="00183857" w:rsidP="00183857">
      <w:pPr>
        <w:spacing w:after="0" w:line="240" w:lineRule="auto"/>
        <w:jc w:val="both"/>
        <w:rPr>
          <w:rFonts w:ascii="Times New Roman" w:hAnsi="Times New Roman" w:cs="Times New Roman"/>
          <w:sz w:val="24"/>
          <w:szCs w:val="24"/>
        </w:rPr>
      </w:pPr>
      <w:r w:rsidRPr="00AB51F1">
        <w:rPr>
          <w:rFonts w:ascii="Times New Roman" w:hAnsi="Times New Roman" w:cs="Times New Roman"/>
          <w:sz w:val="24"/>
          <w:szCs w:val="24"/>
        </w:rPr>
        <w:t xml:space="preserve"> </w:t>
      </w:r>
      <w:r w:rsidRPr="00AB51F1">
        <w:rPr>
          <w:rFonts w:ascii="Times New Roman" w:hAnsi="Times New Roman" w:cs="Times New Roman"/>
          <w:sz w:val="24"/>
          <w:szCs w:val="24"/>
        </w:rPr>
        <w:tab/>
        <w:t>5.3 Coping strategies</w:t>
      </w:r>
    </w:p>
    <w:p w:rsidR="00183857" w:rsidRPr="00AB51F1" w:rsidRDefault="00183857" w:rsidP="00183857">
      <w:pPr>
        <w:spacing w:after="0" w:line="240" w:lineRule="auto"/>
        <w:jc w:val="both"/>
        <w:rPr>
          <w:rFonts w:ascii="Times New Roman" w:hAnsi="Times New Roman" w:cs="Times New Roman"/>
          <w:sz w:val="24"/>
          <w:szCs w:val="24"/>
        </w:rPr>
      </w:pPr>
      <w:r w:rsidRPr="00AB51F1">
        <w:rPr>
          <w:rFonts w:ascii="Times New Roman" w:hAnsi="Times New Roman" w:cs="Times New Roman"/>
          <w:sz w:val="24"/>
          <w:szCs w:val="24"/>
        </w:rPr>
        <w:tab/>
        <w:t>5.4 Adjustment disorder (reaction to common life stressors)</w:t>
      </w:r>
    </w:p>
    <w:p w:rsidR="00BC2277" w:rsidRDefault="00183857" w:rsidP="00183857">
      <w:pPr>
        <w:spacing w:after="0" w:line="240" w:lineRule="auto"/>
        <w:jc w:val="both"/>
        <w:rPr>
          <w:rFonts w:ascii="Times New Roman" w:hAnsi="Times New Roman" w:cs="Times New Roman"/>
          <w:sz w:val="24"/>
          <w:szCs w:val="24"/>
        </w:rPr>
      </w:pPr>
      <w:r w:rsidRPr="00AB51F1">
        <w:rPr>
          <w:rFonts w:ascii="Times New Roman" w:hAnsi="Times New Roman" w:cs="Times New Roman"/>
          <w:sz w:val="24"/>
          <w:szCs w:val="24"/>
        </w:rPr>
        <w:tab/>
      </w:r>
    </w:p>
    <w:p w:rsidR="00183857" w:rsidRPr="00AB51F1" w:rsidRDefault="00183857" w:rsidP="00183857">
      <w:pPr>
        <w:spacing w:after="0" w:line="240" w:lineRule="auto"/>
        <w:jc w:val="both"/>
        <w:rPr>
          <w:rFonts w:ascii="Times New Roman" w:hAnsi="Times New Roman" w:cs="Times New Roman"/>
          <w:sz w:val="24"/>
          <w:szCs w:val="24"/>
        </w:rPr>
      </w:pPr>
      <w:r w:rsidRPr="00AB51F1">
        <w:rPr>
          <w:rFonts w:ascii="Times New Roman" w:hAnsi="Times New Roman" w:cs="Times New Roman"/>
          <w:b/>
          <w:sz w:val="24"/>
          <w:szCs w:val="24"/>
        </w:rPr>
        <w:t>6.</w:t>
      </w:r>
      <w:r w:rsidRPr="00AB51F1">
        <w:rPr>
          <w:rFonts w:ascii="Times New Roman" w:hAnsi="Times New Roman" w:cs="Times New Roman"/>
          <w:sz w:val="24"/>
          <w:szCs w:val="24"/>
        </w:rPr>
        <w:t xml:space="preserve"> </w:t>
      </w:r>
      <w:r w:rsidRPr="00AB51F1">
        <w:rPr>
          <w:rFonts w:ascii="Times New Roman" w:hAnsi="Times New Roman" w:cs="Times New Roman"/>
          <w:b/>
          <w:sz w:val="24"/>
          <w:szCs w:val="24"/>
        </w:rPr>
        <w:t>Anxiety-based disorders</w:t>
      </w:r>
      <w:r w:rsidRPr="00AB51F1">
        <w:rPr>
          <w:rFonts w:ascii="Times New Roman" w:hAnsi="Times New Roman" w:cs="Times New Roman"/>
          <w:sz w:val="24"/>
          <w:szCs w:val="24"/>
        </w:rPr>
        <w:t xml:space="preserve"> </w:t>
      </w:r>
    </w:p>
    <w:p w:rsidR="00183857" w:rsidRPr="00AB51F1" w:rsidRDefault="00183857" w:rsidP="001838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51F1">
        <w:rPr>
          <w:rFonts w:ascii="Times New Roman" w:hAnsi="Times New Roman" w:cs="Times New Roman"/>
          <w:sz w:val="24"/>
          <w:szCs w:val="24"/>
        </w:rPr>
        <w:t xml:space="preserve"> 6.1 DSM-5 criteria for anxiety disorder</w:t>
      </w:r>
    </w:p>
    <w:p w:rsidR="00183857" w:rsidRPr="00AB51F1" w:rsidRDefault="00BC2277" w:rsidP="001838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3857" w:rsidRPr="00AB51F1">
        <w:rPr>
          <w:rFonts w:ascii="Times New Roman" w:hAnsi="Times New Roman" w:cs="Times New Roman"/>
          <w:sz w:val="24"/>
          <w:szCs w:val="24"/>
        </w:rPr>
        <w:t>6.2 GAD (clinical pictures, etiology, and treatment)</w:t>
      </w:r>
    </w:p>
    <w:p w:rsidR="00183857" w:rsidRPr="00AB51F1" w:rsidRDefault="00183857" w:rsidP="001838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51F1">
        <w:rPr>
          <w:rFonts w:ascii="Times New Roman" w:hAnsi="Times New Roman" w:cs="Times New Roman"/>
          <w:sz w:val="24"/>
          <w:szCs w:val="24"/>
        </w:rPr>
        <w:t>6.3 Phobia (types, clinical pictures, etiology, and treatment)</w:t>
      </w:r>
    </w:p>
    <w:p w:rsidR="00183857" w:rsidRPr="00AB51F1" w:rsidRDefault="00183857" w:rsidP="00183857">
      <w:pPr>
        <w:spacing w:after="0" w:line="240" w:lineRule="auto"/>
        <w:ind w:firstLine="720"/>
        <w:jc w:val="both"/>
        <w:rPr>
          <w:rFonts w:ascii="Times New Roman" w:hAnsi="Times New Roman" w:cs="Times New Roman"/>
          <w:sz w:val="24"/>
          <w:szCs w:val="24"/>
        </w:rPr>
      </w:pPr>
      <w:r w:rsidRPr="00AB51F1">
        <w:rPr>
          <w:rFonts w:ascii="Times New Roman" w:hAnsi="Times New Roman" w:cs="Times New Roman"/>
          <w:sz w:val="24"/>
          <w:szCs w:val="24"/>
        </w:rPr>
        <w:t>6.4 OCD (clinical pictures, etiology, and treatment)</w:t>
      </w:r>
    </w:p>
    <w:p w:rsidR="00183857" w:rsidRPr="00AB51F1" w:rsidRDefault="00183857" w:rsidP="00183857">
      <w:pPr>
        <w:spacing w:after="0" w:line="240" w:lineRule="auto"/>
        <w:ind w:firstLine="720"/>
        <w:jc w:val="both"/>
        <w:rPr>
          <w:rFonts w:ascii="Times New Roman" w:hAnsi="Times New Roman" w:cs="Times New Roman"/>
          <w:sz w:val="24"/>
          <w:szCs w:val="24"/>
        </w:rPr>
      </w:pPr>
      <w:r w:rsidRPr="00AB51F1">
        <w:rPr>
          <w:rFonts w:ascii="Times New Roman" w:hAnsi="Times New Roman" w:cs="Times New Roman"/>
          <w:sz w:val="24"/>
          <w:szCs w:val="24"/>
        </w:rPr>
        <w:t>6.5 PTSD (clinical pictures, etiology, and treatment)</w:t>
      </w:r>
    </w:p>
    <w:p w:rsidR="00183857" w:rsidRPr="00AB51F1" w:rsidRDefault="00183857" w:rsidP="00183857">
      <w:pPr>
        <w:spacing w:after="0" w:line="240" w:lineRule="auto"/>
        <w:ind w:firstLine="720"/>
        <w:jc w:val="both"/>
        <w:rPr>
          <w:rFonts w:ascii="Times New Roman" w:hAnsi="Times New Roman" w:cs="Times New Roman"/>
          <w:sz w:val="24"/>
          <w:szCs w:val="24"/>
        </w:rPr>
      </w:pPr>
    </w:p>
    <w:p w:rsidR="00183857" w:rsidRPr="00AB51F1" w:rsidRDefault="00183857" w:rsidP="00183857">
      <w:pPr>
        <w:spacing w:after="0" w:line="240" w:lineRule="auto"/>
        <w:jc w:val="both"/>
        <w:rPr>
          <w:rFonts w:ascii="Times New Roman" w:hAnsi="Times New Roman" w:cs="Times New Roman"/>
          <w:sz w:val="24"/>
          <w:szCs w:val="24"/>
        </w:rPr>
      </w:pPr>
      <w:r w:rsidRPr="00AB51F1">
        <w:rPr>
          <w:rFonts w:ascii="Times New Roman" w:hAnsi="Times New Roman" w:cs="Times New Roman"/>
          <w:b/>
          <w:sz w:val="24"/>
          <w:szCs w:val="24"/>
        </w:rPr>
        <w:t>7.</w:t>
      </w:r>
      <w:r w:rsidRPr="00AB51F1">
        <w:rPr>
          <w:rFonts w:ascii="Times New Roman" w:hAnsi="Times New Roman" w:cs="Times New Roman"/>
          <w:sz w:val="24"/>
          <w:szCs w:val="24"/>
        </w:rPr>
        <w:t xml:space="preserve"> </w:t>
      </w:r>
      <w:r w:rsidRPr="00AB51F1">
        <w:rPr>
          <w:rFonts w:ascii="Times New Roman" w:hAnsi="Times New Roman" w:cs="Times New Roman"/>
          <w:b/>
          <w:sz w:val="24"/>
          <w:szCs w:val="24"/>
        </w:rPr>
        <w:t>Somatoform and dissociative disorders</w:t>
      </w:r>
    </w:p>
    <w:p w:rsidR="00183857" w:rsidRPr="00AB51F1" w:rsidRDefault="00183857" w:rsidP="00183857">
      <w:pPr>
        <w:spacing w:after="0" w:line="240" w:lineRule="auto"/>
        <w:jc w:val="both"/>
        <w:rPr>
          <w:rFonts w:ascii="Times New Roman" w:hAnsi="Times New Roman" w:cs="Times New Roman"/>
          <w:sz w:val="24"/>
          <w:szCs w:val="24"/>
        </w:rPr>
      </w:pPr>
      <w:r w:rsidRPr="00AB51F1">
        <w:rPr>
          <w:rFonts w:ascii="Times New Roman" w:hAnsi="Times New Roman" w:cs="Times New Roman"/>
          <w:sz w:val="24"/>
          <w:szCs w:val="24"/>
        </w:rPr>
        <w:tab/>
        <w:t>7.1 DSM-5 criteria for somatoform and dissociative disorders</w:t>
      </w:r>
    </w:p>
    <w:p w:rsidR="00183857" w:rsidRPr="00AB51F1" w:rsidRDefault="00183857" w:rsidP="00183857">
      <w:pPr>
        <w:spacing w:after="0" w:line="240" w:lineRule="auto"/>
        <w:jc w:val="both"/>
        <w:rPr>
          <w:rFonts w:ascii="Times New Roman" w:hAnsi="Times New Roman" w:cs="Times New Roman"/>
          <w:sz w:val="24"/>
          <w:szCs w:val="24"/>
        </w:rPr>
      </w:pPr>
      <w:r w:rsidRPr="00AB51F1">
        <w:rPr>
          <w:rFonts w:ascii="Times New Roman" w:hAnsi="Times New Roman" w:cs="Times New Roman"/>
          <w:sz w:val="24"/>
          <w:szCs w:val="24"/>
        </w:rPr>
        <w:tab/>
        <w:t>7.2 Types, etiology and treatment of different types of somatoform disorders</w:t>
      </w:r>
    </w:p>
    <w:p w:rsidR="00183857" w:rsidRDefault="00183857" w:rsidP="00183857">
      <w:pPr>
        <w:spacing w:after="0" w:line="240" w:lineRule="auto"/>
        <w:jc w:val="both"/>
        <w:rPr>
          <w:rFonts w:ascii="Times New Roman" w:hAnsi="Times New Roman" w:cs="Times New Roman"/>
          <w:sz w:val="24"/>
          <w:szCs w:val="24"/>
        </w:rPr>
      </w:pPr>
      <w:r w:rsidRPr="00AB51F1">
        <w:rPr>
          <w:rFonts w:ascii="Times New Roman" w:hAnsi="Times New Roman" w:cs="Times New Roman"/>
          <w:sz w:val="24"/>
          <w:szCs w:val="24"/>
        </w:rPr>
        <w:tab/>
        <w:t>7.3 Types, etiology and treatment of different types of somatoform disorders</w:t>
      </w:r>
    </w:p>
    <w:p w:rsidR="00183857" w:rsidRPr="00AB51F1" w:rsidRDefault="00183857" w:rsidP="00183857">
      <w:pPr>
        <w:spacing w:after="0" w:line="240" w:lineRule="auto"/>
        <w:jc w:val="both"/>
        <w:rPr>
          <w:rFonts w:ascii="Times New Roman" w:hAnsi="Times New Roman" w:cs="Times New Roman"/>
          <w:sz w:val="24"/>
          <w:szCs w:val="24"/>
        </w:rPr>
      </w:pPr>
    </w:p>
    <w:p w:rsidR="00183857" w:rsidRPr="00AB51F1" w:rsidRDefault="00183857" w:rsidP="00183857">
      <w:pPr>
        <w:spacing w:after="0" w:line="240" w:lineRule="auto"/>
        <w:jc w:val="both"/>
        <w:rPr>
          <w:rFonts w:ascii="Times New Roman" w:hAnsi="Times New Roman" w:cs="Times New Roman"/>
          <w:sz w:val="24"/>
          <w:szCs w:val="24"/>
        </w:rPr>
      </w:pPr>
      <w:r w:rsidRPr="00AB51F1">
        <w:rPr>
          <w:rFonts w:ascii="Times New Roman" w:hAnsi="Times New Roman" w:cs="Times New Roman"/>
          <w:b/>
          <w:sz w:val="24"/>
          <w:szCs w:val="24"/>
        </w:rPr>
        <w:t>8.</w:t>
      </w:r>
      <w:r w:rsidRPr="00AB51F1">
        <w:rPr>
          <w:rFonts w:ascii="Times New Roman" w:hAnsi="Times New Roman" w:cs="Times New Roman"/>
          <w:sz w:val="24"/>
          <w:szCs w:val="24"/>
        </w:rPr>
        <w:t xml:space="preserve"> </w:t>
      </w:r>
      <w:r w:rsidRPr="00AB51F1">
        <w:rPr>
          <w:rFonts w:ascii="Times New Roman" w:hAnsi="Times New Roman" w:cs="Times New Roman"/>
          <w:b/>
          <w:sz w:val="24"/>
          <w:szCs w:val="24"/>
        </w:rPr>
        <w:t>Mood disorders</w:t>
      </w:r>
    </w:p>
    <w:p w:rsidR="00183857" w:rsidRPr="00AB51F1" w:rsidRDefault="00183857" w:rsidP="00183857">
      <w:pPr>
        <w:spacing w:after="0" w:line="240" w:lineRule="auto"/>
        <w:jc w:val="both"/>
        <w:rPr>
          <w:rFonts w:ascii="Times New Roman" w:hAnsi="Times New Roman" w:cs="Times New Roman"/>
          <w:sz w:val="24"/>
          <w:szCs w:val="24"/>
        </w:rPr>
      </w:pPr>
      <w:r w:rsidRPr="00AB51F1">
        <w:rPr>
          <w:rFonts w:ascii="Times New Roman" w:hAnsi="Times New Roman" w:cs="Times New Roman"/>
          <w:sz w:val="24"/>
          <w:szCs w:val="24"/>
        </w:rPr>
        <w:tab/>
        <w:t>8.1 DSM-5 criteria for mood disorder</w:t>
      </w:r>
    </w:p>
    <w:p w:rsidR="00183857" w:rsidRPr="00AB51F1" w:rsidRDefault="00183857" w:rsidP="00183857">
      <w:pPr>
        <w:spacing w:after="0" w:line="240" w:lineRule="auto"/>
        <w:jc w:val="both"/>
        <w:rPr>
          <w:rFonts w:ascii="Times New Roman" w:hAnsi="Times New Roman" w:cs="Times New Roman"/>
          <w:sz w:val="24"/>
          <w:szCs w:val="24"/>
        </w:rPr>
      </w:pPr>
      <w:r w:rsidRPr="00AB51F1">
        <w:rPr>
          <w:rFonts w:ascii="Times New Roman" w:hAnsi="Times New Roman" w:cs="Times New Roman"/>
          <w:sz w:val="24"/>
          <w:szCs w:val="24"/>
        </w:rPr>
        <w:tab/>
        <w:t xml:space="preserve">8.2 </w:t>
      </w:r>
      <w:proofErr w:type="spellStart"/>
      <w:r w:rsidRPr="00AB51F1">
        <w:rPr>
          <w:rFonts w:ascii="Times New Roman" w:hAnsi="Times New Roman" w:cs="Times New Roman"/>
          <w:sz w:val="24"/>
          <w:szCs w:val="24"/>
        </w:rPr>
        <w:t>Unipolar</w:t>
      </w:r>
      <w:proofErr w:type="spellEnd"/>
      <w:r w:rsidRPr="00AB51F1">
        <w:rPr>
          <w:rFonts w:ascii="Times New Roman" w:hAnsi="Times New Roman" w:cs="Times New Roman"/>
          <w:sz w:val="24"/>
          <w:szCs w:val="24"/>
        </w:rPr>
        <w:t xml:space="preserve"> vs. bipolar mood disorder</w:t>
      </w:r>
    </w:p>
    <w:p w:rsidR="00183857" w:rsidRPr="00AB51F1" w:rsidRDefault="00183857" w:rsidP="001838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51F1">
        <w:rPr>
          <w:rFonts w:ascii="Times New Roman" w:hAnsi="Times New Roman" w:cs="Times New Roman"/>
          <w:sz w:val="24"/>
          <w:szCs w:val="24"/>
        </w:rPr>
        <w:t xml:space="preserve"> </w:t>
      </w:r>
      <w:r w:rsidR="00BC2277">
        <w:rPr>
          <w:rFonts w:ascii="Times New Roman" w:hAnsi="Times New Roman" w:cs="Times New Roman"/>
          <w:sz w:val="24"/>
          <w:szCs w:val="24"/>
        </w:rPr>
        <w:t xml:space="preserve"> </w:t>
      </w:r>
      <w:r w:rsidRPr="00AB51F1">
        <w:rPr>
          <w:rFonts w:ascii="Times New Roman" w:hAnsi="Times New Roman" w:cs="Times New Roman"/>
          <w:sz w:val="24"/>
          <w:szCs w:val="24"/>
        </w:rPr>
        <w:t>8.3 Etiology and treatment of mood disorders</w:t>
      </w:r>
    </w:p>
    <w:p w:rsidR="00183857" w:rsidRPr="00AB51F1" w:rsidRDefault="00183857" w:rsidP="00183857">
      <w:pPr>
        <w:spacing w:after="0" w:line="240" w:lineRule="auto"/>
        <w:jc w:val="both"/>
        <w:rPr>
          <w:rFonts w:ascii="Times New Roman" w:hAnsi="Times New Roman" w:cs="Times New Roman"/>
          <w:sz w:val="24"/>
          <w:szCs w:val="24"/>
        </w:rPr>
      </w:pPr>
    </w:p>
    <w:p w:rsidR="00183857" w:rsidRPr="00AB51F1" w:rsidRDefault="00183857" w:rsidP="00183857">
      <w:pPr>
        <w:spacing w:after="0" w:line="240" w:lineRule="auto"/>
        <w:jc w:val="both"/>
        <w:rPr>
          <w:rFonts w:ascii="Times New Roman" w:hAnsi="Times New Roman" w:cs="Times New Roman"/>
          <w:sz w:val="24"/>
          <w:szCs w:val="24"/>
        </w:rPr>
      </w:pPr>
      <w:r w:rsidRPr="00AB51F1">
        <w:rPr>
          <w:rFonts w:ascii="Times New Roman" w:hAnsi="Times New Roman" w:cs="Times New Roman"/>
          <w:b/>
          <w:sz w:val="24"/>
          <w:szCs w:val="24"/>
        </w:rPr>
        <w:t>9.</w:t>
      </w:r>
      <w:r w:rsidRPr="00AB51F1">
        <w:rPr>
          <w:rFonts w:ascii="Times New Roman" w:hAnsi="Times New Roman" w:cs="Times New Roman"/>
          <w:sz w:val="24"/>
          <w:szCs w:val="24"/>
        </w:rPr>
        <w:t xml:space="preserve"> </w:t>
      </w:r>
      <w:r w:rsidRPr="00AB51F1">
        <w:rPr>
          <w:rFonts w:ascii="Times New Roman" w:hAnsi="Times New Roman" w:cs="Times New Roman"/>
          <w:b/>
          <w:sz w:val="24"/>
          <w:szCs w:val="24"/>
        </w:rPr>
        <w:t>Schizophrenia and other delusional disorders</w:t>
      </w:r>
    </w:p>
    <w:p w:rsidR="00183857" w:rsidRPr="00AB51F1" w:rsidRDefault="00183857" w:rsidP="00183857">
      <w:pPr>
        <w:spacing w:after="0" w:line="240" w:lineRule="auto"/>
        <w:jc w:val="both"/>
        <w:rPr>
          <w:rFonts w:ascii="Times New Roman" w:hAnsi="Times New Roman" w:cs="Times New Roman"/>
          <w:sz w:val="24"/>
          <w:szCs w:val="24"/>
        </w:rPr>
      </w:pPr>
      <w:r w:rsidRPr="00AB51F1">
        <w:rPr>
          <w:rFonts w:ascii="Times New Roman" w:hAnsi="Times New Roman" w:cs="Times New Roman"/>
          <w:sz w:val="24"/>
          <w:szCs w:val="24"/>
        </w:rPr>
        <w:tab/>
        <w:t>9.1 DSM-5 criteria for schizophrenia</w:t>
      </w:r>
    </w:p>
    <w:p w:rsidR="00183857" w:rsidRPr="00AB51F1" w:rsidRDefault="00183857" w:rsidP="00183857">
      <w:pPr>
        <w:spacing w:after="0" w:line="240" w:lineRule="auto"/>
        <w:jc w:val="both"/>
        <w:rPr>
          <w:rFonts w:ascii="Times New Roman" w:hAnsi="Times New Roman" w:cs="Times New Roman"/>
          <w:sz w:val="24"/>
          <w:szCs w:val="24"/>
        </w:rPr>
      </w:pPr>
      <w:r w:rsidRPr="00AB51F1">
        <w:rPr>
          <w:rFonts w:ascii="Times New Roman" w:hAnsi="Times New Roman" w:cs="Times New Roman"/>
          <w:sz w:val="24"/>
          <w:szCs w:val="24"/>
        </w:rPr>
        <w:tab/>
        <w:t xml:space="preserve">9.2 </w:t>
      </w:r>
      <w:r w:rsidR="000B3990">
        <w:rPr>
          <w:rFonts w:ascii="Times New Roman" w:hAnsi="Times New Roman" w:cs="Times New Roman"/>
          <w:sz w:val="24"/>
          <w:szCs w:val="24"/>
        </w:rPr>
        <w:t xml:space="preserve">Catatonic </w:t>
      </w:r>
      <w:proofErr w:type="spellStart"/>
      <w:r w:rsidR="000B3990">
        <w:rPr>
          <w:rFonts w:ascii="Times New Roman" w:hAnsi="Times New Roman" w:cs="Times New Roman"/>
          <w:sz w:val="24"/>
          <w:szCs w:val="24"/>
        </w:rPr>
        <w:t>specifiers</w:t>
      </w:r>
      <w:proofErr w:type="spellEnd"/>
    </w:p>
    <w:p w:rsidR="00183857" w:rsidRPr="00AB51F1" w:rsidRDefault="00183857" w:rsidP="00183857">
      <w:pPr>
        <w:spacing w:after="0" w:line="240" w:lineRule="auto"/>
        <w:jc w:val="both"/>
        <w:rPr>
          <w:rFonts w:ascii="Times New Roman" w:hAnsi="Times New Roman" w:cs="Times New Roman"/>
          <w:sz w:val="24"/>
          <w:szCs w:val="24"/>
        </w:rPr>
      </w:pPr>
      <w:r w:rsidRPr="00AB51F1">
        <w:rPr>
          <w:rFonts w:ascii="Times New Roman" w:hAnsi="Times New Roman" w:cs="Times New Roman"/>
          <w:sz w:val="24"/>
          <w:szCs w:val="24"/>
        </w:rPr>
        <w:tab/>
        <w:t>9.3 Etiology and Treatment</w:t>
      </w:r>
      <w:r w:rsidR="000B3990">
        <w:rPr>
          <w:rFonts w:ascii="Times New Roman" w:hAnsi="Times New Roman" w:cs="Times New Roman"/>
          <w:sz w:val="24"/>
          <w:szCs w:val="24"/>
        </w:rPr>
        <w:t xml:space="preserve"> of s</w:t>
      </w:r>
      <w:r w:rsidR="000B3990" w:rsidRPr="00AB51F1">
        <w:rPr>
          <w:rFonts w:ascii="Times New Roman" w:hAnsi="Times New Roman" w:cs="Times New Roman"/>
          <w:sz w:val="24"/>
          <w:szCs w:val="24"/>
        </w:rPr>
        <w:t>chizophrenia</w:t>
      </w:r>
      <w:r w:rsidR="000B3990">
        <w:rPr>
          <w:rFonts w:ascii="Times New Roman" w:hAnsi="Times New Roman" w:cs="Times New Roman"/>
          <w:sz w:val="24"/>
          <w:szCs w:val="24"/>
        </w:rPr>
        <w:t xml:space="preserve"> </w:t>
      </w:r>
    </w:p>
    <w:p w:rsidR="00183857" w:rsidRPr="00AB51F1" w:rsidRDefault="00183857" w:rsidP="001838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2277">
        <w:rPr>
          <w:rFonts w:ascii="Times New Roman" w:hAnsi="Times New Roman" w:cs="Times New Roman"/>
          <w:sz w:val="24"/>
          <w:szCs w:val="24"/>
        </w:rPr>
        <w:t xml:space="preserve"> </w:t>
      </w:r>
      <w:r w:rsidRPr="00AB51F1">
        <w:rPr>
          <w:rFonts w:ascii="Times New Roman" w:hAnsi="Times New Roman" w:cs="Times New Roman"/>
          <w:sz w:val="24"/>
          <w:szCs w:val="24"/>
        </w:rPr>
        <w:t xml:space="preserve">9.4 Other </w:t>
      </w:r>
      <w:r w:rsidR="000B3990">
        <w:rPr>
          <w:rFonts w:ascii="Times New Roman" w:hAnsi="Times New Roman" w:cs="Times New Roman"/>
          <w:sz w:val="24"/>
          <w:szCs w:val="24"/>
        </w:rPr>
        <w:t>psychotic</w:t>
      </w:r>
      <w:r w:rsidRPr="00AB51F1">
        <w:rPr>
          <w:rFonts w:ascii="Times New Roman" w:hAnsi="Times New Roman" w:cs="Times New Roman"/>
          <w:sz w:val="24"/>
          <w:szCs w:val="24"/>
        </w:rPr>
        <w:t xml:space="preserve"> disorders</w:t>
      </w:r>
    </w:p>
    <w:p w:rsidR="00183857" w:rsidRPr="00AB51F1" w:rsidRDefault="00183857" w:rsidP="00183857">
      <w:pPr>
        <w:spacing w:after="0" w:line="240" w:lineRule="auto"/>
        <w:jc w:val="both"/>
        <w:rPr>
          <w:rFonts w:ascii="Times New Roman" w:hAnsi="Times New Roman" w:cs="Times New Roman"/>
          <w:b/>
          <w:bCs/>
          <w:sz w:val="24"/>
          <w:szCs w:val="24"/>
        </w:rPr>
      </w:pPr>
    </w:p>
    <w:p w:rsidR="00183857" w:rsidRPr="00AB51F1" w:rsidRDefault="00183857" w:rsidP="00183857">
      <w:pPr>
        <w:spacing w:after="0" w:line="240" w:lineRule="auto"/>
        <w:jc w:val="both"/>
        <w:rPr>
          <w:rFonts w:ascii="Times New Roman" w:hAnsi="Times New Roman" w:cs="Times New Roman"/>
          <w:sz w:val="24"/>
          <w:szCs w:val="24"/>
        </w:rPr>
      </w:pPr>
      <w:r w:rsidRPr="00AB51F1">
        <w:rPr>
          <w:rFonts w:ascii="Times New Roman" w:hAnsi="Times New Roman" w:cs="Times New Roman"/>
          <w:b/>
          <w:sz w:val="24"/>
          <w:szCs w:val="24"/>
        </w:rPr>
        <w:t>10.</w:t>
      </w:r>
      <w:r w:rsidRPr="00AB51F1">
        <w:rPr>
          <w:rFonts w:ascii="Times New Roman" w:hAnsi="Times New Roman" w:cs="Times New Roman"/>
          <w:sz w:val="24"/>
          <w:szCs w:val="24"/>
        </w:rPr>
        <w:t xml:space="preserve"> </w:t>
      </w:r>
      <w:r w:rsidRPr="00AB51F1">
        <w:rPr>
          <w:rFonts w:ascii="Times New Roman" w:hAnsi="Times New Roman" w:cs="Times New Roman"/>
          <w:b/>
          <w:sz w:val="24"/>
          <w:szCs w:val="24"/>
        </w:rPr>
        <w:t>Personality disorders</w:t>
      </w:r>
      <w:r w:rsidRPr="00AB51F1">
        <w:rPr>
          <w:rFonts w:ascii="Times New Roman" w:hAnsi="Times New Roman" w:cs="Times New Roman"/>
          <w:sz w:val="24"/>
          <w:szCs w:val="24"/>
        </w:rPr>
        <w:t xml:space="preserve"> </w:t>
      </w:r>
    </w:p>
    <w:p w:rsidR="00183857" w:rsidRPr="00AB51F1" w:rsidRDefault="00183857" w:rsidP="00183857">
      <w:pPr>
        <w:spacing w:after="0" w:line="240" w:lineRule="auto"/>
        <w:jc w:val="both"/>
        <w:rPr>
          <w:rFonts w:ascii="Times New Roman" w:hAnsi="Times New Roman" w:cs="Times New Roman"/>
          <w:sz w:val="24"/>
          <w:szCs w:val="24"/>
        </w:rPr>
      </w:pPr>
      <w:r w:rsidRPr="00AB51F1">
        <w:rPr>
          <w:rFonts w:ascii="Times New Roman" w:hAnsi="Times New Roman" w:cs="Times New Roman"/>
          <w:sz w:val="24"/>
          <w:szCs w:val="24"/>
        </w:rPr>
        <w:tab/>
        <w:t>10.1 Clinical pictures of personality disorders (DSM-5)</w:t>
      </w:r>
    </w:p>
    <w:p w:rsidR="00183857" w:rsidRPr="00AB51F1" w:rsidRDefault="00183857" w:rsidP="00183857">
      <w:pPr>
        <w:spacing w:after="0" w:line="240" w:lineRule="auto"/>
        <w:ind w:firstLine="720"/>
        <w:jc w:val="both"/>
        <w:rPr>
          <w:rFonts w:ascii="Times New Roman" w:hAnsi="Times New Roman" w:cs="Times New Roman"/>
          <w:sz w:val="24"/>
          <w:szCs w:val="24"/>
        </w:rPr>
      </w:pPr>
      <w:r w:rsidRPr="00AB51F1">
        <w:rPr>
          <w:rFonts w:ascii="Times New Roman" w:hAnsi="Times New Roman" w:cs="Times New Roman"/>
          <w:sz w:val="24"/>
          <w:szCs w:val="24"/>
        </w:rPr>
        <w:t>10.2 Different clusters and types of personality disorders</w:t>
      </w:r>
    </w:p>
    <w:p w:rsidR="00183857" w:rsidRPr="00AB51F1" w:rsidRDefault="00183857" w:rsidP="00183857">
      <w:pPr>
        <w:spacing w:after="0" w:line="240" w:lineRule="auto"/>
        <w:ind w:firstLine="720"/>
        <w:jc w:val="both"/>
        <w:rPr>
          <w:rFonts w:ascii="Times New Roman" w:hAnsi="Times New Roman" w:cs="Times New Roman"/>
          <w:sz w:val="24"/>
          <w:szCs w:val="24"/>
        </w:rPr>
      </w:pPr>
      <w:r w:rsidRPr="00AB51F1">
        <w:rPr>
          <w:rFonts w:ascii="Times New Roman" w:hAnsi="Times New Roman" w:cs="Times New Roman"/>
          <w:sz w:val="24"/>
          <w:szCs w:val="24"/>
        </w:rPr>
        <w:t>10.3 Causal factors and treatment of personality disorders</w:t>
      </w:r>
    </w:p>
    <w:p w:rsidR="00183857" w:rsidRPr="00AB51F1" w:rsidRDefault="00183857" w:rsidP="001838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B51F1">
        <w:rPr>
          <w:rFonts w:ascii="Times New Roman" w:hAnsi="Times New Roman" w:cs="Times New Roman"/>
          <w:sz w:val="24"/>
          <w:szCs w:val="24"/>
        </w:rPr>
        <w:t>10.4 Antisocial personality disorder vs. psychopath</w:t>
      </w:r>
      <w:r w:rsidRPr="00AB51F1">
        <w:rPr>
          <w:rFonts w:ascii="Times New Roman" w:hAnsi="Times New Roman" w:cs="Times New Roman"/>
          <w:sz w:val="24"/>
          <w:szCs w:val="24"/>
        </w:rPr>
        <w:tab/>
      </w:r>
    </w:p>
    <w:p w:rsidR="00183857" w:rsidRDefault="00183857" w:rsidP="00183857">
      <w:pPr>
        <w:spacing w:after="0" w:line="240" w:lineRule="auto"/>
        <w:jc w:val="center"/>
        <w:rPr>
          <w:rFonts w:ascii="Times New Roman" w:eastAsia="Calibri" w:hAnsi="Times New Roman" w:cs="Times New Roman"/>
          <w:b/>
          <w:sz w:val="24"/>
          <w:szCs w:val="24"/>
        </w:rPr>
      </w:pPr>
    </w:p>
    <w:p w:rsidR="00183857" w:rsidRDefault="00183857" w:rsidP="00183857">
      <w:pPr>
        <w:spacing w:after="0" w:line="240" w:lineRule="auto"/>
        <w:jc w:val="center"/>
        <w:rPr>
          <w:rFonts w:ascii="Times New Roman" w:eastAsia="Calibri" w:hAnsi="Times New Roman" w:cs="Times New Roman"/>
          <w:b/>
          <w:sz w:val="24"/>
          <w:szCs w:val="24"/>
        </w:rPr>
      </w:pPr>
    </w:p>
    <w:p w:rsidR="00183857" w:rsidRPr="00AB51F1" w:rsidRDefault="00183857" w:rsidP="00183857">
      <w:pPr>
        <w:spacing w:after="0" w:line="240" w:lineRule="auto"/>
        <w:jc w:val="both"/>
        <w:rPr>
          <w:rFonts w:ascii="Times New Roman" w:hAnsi="Times New Roman" w:cs="Times New Roman"/>
          <w:b/>
          <w:bCs/>
          <w:sz w:val="24"/>
          <w:szCs w:val="24"/>
        </w:rPr>
      </w:pPr>
      <w:r w:rsidRPr="00AB51F1">
        <w:rPr>
          <w:rFonts w:ascii="Times New Roman" w:hAnsi="Times New Roman" w:cs="Times New Roman"/>
          <w:b/>
          <w:bCs/>
          <w:sz w:val="24"/>
          <w:szCs w:val="24"/>
        </w:rPr>
        <w:t>References:</w:t>
      </w:r>
    </w:p>
    <w:p w:rsidR="00183857" w:rsidRPr="00AB51F1" w:rsidRDefault="00183857" w:rsidP="00183857">
      <w:pPr>
        <w:spacing w:after="0" w:line="240" w:lineRule="auto"/>
        <w:jc w:val="both"/>
        <w:rPr>
          <w:rFonts w:ascii="Times New Roman" w:hAnsi="Times New Roman" w:cs="Times New Roman"/>
          <w:sz w:val="24"/>
          <w:szCs w:val="24"/>
        </w:rPr>
      </w:pPr>
      <w:proofErr w:type="gramStart"/>
      <w:r w:rsidRPr="00AB51F1">
        <w:rPr>
          <w:rFonts w:ascii="Times New Roman" w:hAnsi="Times New Roman" w:cs="Times New Roman"/>
          <w:sz w:val="24"/>
          <w:szCs w:val="24"/>
        </w:rPr>
        <w:t xml:space="preserve">Carson, R.C. and Butcher, J.N. &amp; </w:t>
      </w:r>
      <w:proofErr w:type="spellStart"/>
      <w:r w:rsidRPr="00AB51F1">
        <w:rPr>
          <w:rFonts w:ascii="Times New Roman" w:hAnsi="Times New Roman" w:cs="Times New Roman"/>
          <w:sz w:val="24"/>
          <w:szCs w:val="24"/>
        </w:rPr>
        <w:t>Mineka</w:t>
      </w:r>
      <w:proofErr w:type="spellEnd"/>
      <w:r w:rsidRPr="00AB51F1">
        <w:rPr>
          <w:rFonts w:ascii="Times New Roman" w:hAnsi="Times New Roman" w:cs="Times New Roman"/>
          <w:sz w:val="24"/>
          <w:szCs w:val="24"/>
        </w:rPr>
        <w:t>, S. Abnormal Psychology and Modern Life.</w:t>
      </w:r>
      <w:proofErr w:type="gramEnd"/>
      <w:r w:rsidRPr="00AB51F1">
        <w:rPr>
          <w:rFonts w:ascii="Times New Roman" w:hAnsi="Times New Roman" w:cs="Times New Roman"/>
          <w:sz w:val="24"/>
          <w:szCs w:val="24"/>
        </w:rPr>
        <w:t xml:space="preserve"> </w:t>
      </w:r>
    </w:p>
    <w:p w:rsidR="00183857" w:rsidRPr="00AB51F1" w:rsidRDefault="00183857" w:rsidP="00183857">
      <w:pPr>
        <w:spacing w:after="0" w:line="240" w:lineRule="auto"/>
        <w:jc w:val="both"/>
        <w:rPr>
          <w:rFonts w:ascii="Times New Roman" w:hAnsi="Times New Roman" w:cs="Times New Roman"/>
          <w:sz w:val="24"/>
          <w:szCs w:val="24"/>
        </w:rPr>
      </w:pPr>
      <w:r w:rsidRPr="00AB51F1">
        <w:rPr>
          <w:rFonts w:ascii="Times New Roman" w:hAnsi="Times New Roman" w:cs="Times New Roman"/>
          <w:sz w:val="24"/>
          <w:szCs w:val="24"/>
        </w:rPr>
        <w:t xml:space="preserve">       Singapore/ </w:t>
      </w:r>
      <w:proofErr w:type="spellStart"/>
      <w:r w:rsidRPr="00AB51F1">
        <w:rPr>
          <w:rFonts w:ascii="Times New Roman" w:hAnsi="Times New Roman" w:cs="Times New Roman"/>
          <w:sz w:val="24"/>
          <w:szCs w:val="24"/>
        </w:rPr>
        <w:t>NewDelhi</w:t>
      </w:r>
      <w:proofErr w:type="spellEnd"/>
      <w:r w:rsidRPr="00AB51F1">
        <w:rPr>
          <w:rFonts w:ascii="Times New Roman" w:hAnsi="Times New Roman" w:cs="Times New Roman"/>
          <w:sz w:val="24"/>
          <w:szCs w:val="24"/>
        </w:rPr>
        <w:t>: Pearson Education</w:t>
      </w:r>
    </w:p>
    <w:p w:rsidR="00183857" w:rsidRPr="00AB51F1" w:rsidRDefault="00183857" w:rsidP="00183857">
      <w:pPr>
        <w:spacing w:after="0" w:line="240" w:lineRule="auto"/>
        <w:jc w:val="both"/>
        <w:rPr>
          <w:rFonts w:ascii="Times New Roman" w:hAnsi="Times New Roman" w:cs="Times New Roman"/>
          <w:sz w:val="24"/>
          <w:szCs w:val="24"/>
        </w:rPr>
      </w:pPr>
      <w:r w:rsidRPr="00AB51F1">
        <w:rPr>
          <w:rFonts w:ascii="Times New Roman" w:hAnsi="Times New Roman" w:cs="Times New Roman"/>
          <w:sz w:val="24"/>
          <w:szCs w:val="24"/>
        </w:rPr>
        <w:t xml:space="preserve">Davison, G.C. and Neale, L.M. Abnormal Psychology: An Experimental Clinical Approach </w:t>
      </w:r>
    </w:p>
    <w:p w:rsidR="00183857" w:rsidRDefault="00183857" w:rsidP="00183857">
      <w:pPr>
        <w:spacing w:after="0" w:line="240" w:lineRule="auto"/>
        <w:jc w:val="both"/>
        <w:rPr>
          <w:rFonts w:ascii="Times New Roman" w:hAnsi="Times New Roman" w:cs="Times New Roman"/>
          <w:sz w:val="24"/>
          <w:szCs w:val="24"/>
        </w:rPr>
      </w:pPr>
      <w:r w:rsidRPr="00AB51F1">
        <w:rPr>
          <w:rFonts w:ascii="Times New Roman" w:hAnsi="Times New Roman" w:cs="Times New Roman"/>
          <w:sz w:val="24"/>
          <w:szCs w:val="24"/>
        </w:rPr>
        <w:t xml:space="preserve">        New York: John Wiley and Sons. </w:t>
      </w:r>
    </w:p>
    <w:p w:rsidR="000B3BAC" w:rsidRPr="00AB51F1" w:rsidRDefault="000B3BAC" w:rsidP="00183857">
      <w:pPr>
        <w:spacing w:after="0" w:line="240" w:lineRule="auto"/>
        <w:jc w:val="both"/>
        <w:rPr>
          <w:rFonts w:ascii="Times New Roman" w:hAnsi="Times New Roman" w:cs="Times New Roman"/>
          <w:sz w:val="24"/>
          <w:szCs w:val="24"/>
        </w:rPr>
      </w:pPr>
    </w:p>
    <w:p w:rsidR="00F02A17" w:rsidRDefault="000B3BAC" w:rsidP="00F02A17">
      <w:pPr>
        <w:spacing w:after="0" w:line="240" w:lineRule="auto"/>
        <w:rPr>
          <w:rFonts w:ascii="Times New Roman" w:eastAsia="Calibri" w:hAnsi="Times New Roman" w:cs="Times New Roman"/>
          <w:szCs w:val="24"/>
        </w:rPr>
      </w:pPr>
      <w:r w:rsidRPr="000B3BAC">
        <w:rPr>
          <w:rFonts w:ascii="Times New Roman" w:eastAsia="Calibri" w:hAnsi="Times New Roman" w:cs="Times New Roman"/>
          <w:szCs w:val="24"/>
        </w:rPr>
        <w:t>*Latest edition is to be followed and list of updated references and reading materials will be supplied in the class.</w:t>
      </w:r>
    </w:p>
    <w:p w:rsidR="000B3BAC" w:rsidRDefault="000B3BAC" w:rsidP="00F02A17">
      <w:pPr>
        <w:spacing w:after="0" w:line="240" w:lineRule="auto"/>
        <w:rPr>
          <w:rFonts w:ascii="Times New Roman" w:eastAsia="Calibri" w:hAnsi="Times New Roman" w:cs="Times New Roman"/>
          <w:szCs w:val="24"/>
        </w:rPr>
      </w:pPr>
    </w:p>
    <w:p w:rsidR="000B3BAC" w:rsidRDefault="000B3BAC" w:rsidP="00F02A17">
      <w:pPr>
        <w:spacing w:after="0" w:line="240" w:lineRule="auto"/>
        <w:rPr>
          <w:rFonts w:ascii="Times New Roman" w:eastAsia="Calibri" w:hAnsi="Times New Roman" w:cs="Times New Roman"/>
          <w:szCs w:val="24"/>
        </w:rPr>
      </w:pPr>
    </w:p>
    <w:p w:rsidR="000B3BAC" w:rsidRDefault="000B3BAC" w:rsidP="00F02A17">
      <w:pPr>
        <w:spacing w:after="0" w:line="240" w:lineRule="auto"/>
        <w:rPr>
          <w:rFonts w:ascii="Times New Roman" w:eastAsia="Calibri" w:hAnsi="Times New Roman" w:cs="Times New Roman"/>
          <w:szCs w:val="24"/>
        </w:rPr>
      </w:pPr>
    </w:p>
    <w:p w:rsidR="000B3BAC" w:rsidRDefault="000B3BAC" w:rsidP="00F02A17">
      <w:pPr>
        <w:spacing w:after="0" w:line="240" w:lineRule="auto"/>
        <w:rPr>
          <w:rFonts w:ascii="Times New Roman" w:eastAsia="Calibri" w:hAnsi="Times New Roman" w:cs="Times New Roman"/>
          <w:szCs w:val="24"/>
        </w:rPr>
      </w:pPr>
    </w:p>
    <w:p w:rsidR="000B3BAC" w:rsidRDefault="000B3BAC" w:rsidP="00F02A17">
      <w:pPr>
        <w:spacing w:after="0" w:line="240" w:lineRule="auto"/>
        <w:rPr>
          <w:rFonts w:ascii="Times New Roman" w:eastAsia="Calibri" w:hAnsi="Times New Roman" w:cs="Times New Roman"/>
          <w:szCs w:val="24"/>
        </w:rPr>
      </w:pPr>
    </w:p>
    <w:p w:rsidR="000B3BAC" w:rsidRDefault="000B3BAC" w:rsidP="00F02A17">
      <w:pPr>
        <w:spacing w:after="0" w:line="240" w:lineRule="auto"/>
        <w:rPr>
          <w:rFonts w:ascii="Times New Roman" w:eastAsia="Calibri" w:hAnsi="Times New Roman" w:cs="Times New Roman"/>
          <w:szCs w:val="24"/>
        </w:rPr>
      </w:pPr>
    </w:p>
    <w:p w:rsidR="000B3BAC" w:rsidRDefault="000B3BAC" w:rsidP="00F02A17">
      <w:pPr>
        <w:spacing w:after="0" w:line="240" w:lineRule="auto"/>
        <w:rPr>
          <w:rFonts w:ascii="Times New Roman" w:eastAsia="Calibri" w:hAnsi="Times New Roman" w:cs="Times New Roman"/>
          <w:szCs w:val="24"/>
        </w:rPr>
      </w:pPr>
    </w:p>
    <w:p w:rsidR="000B3BAC" w:rsidRDefault="000B3BAC" w:rsidP="00F02A17">
      <w:pPr>
        <w:spacing w:after="0" w:line="240" w:lineRule="auto"/>
        <w:rPr>
          <w:rFonts w:ascii="Times New Roman" w:eastAsia="Calibri" w:hAnsi="Times New Roman" w:cs="Times New Roman"/>
          <w:szCs w:val="24"/>
        </w:rPr>
      </w:pPr>
    </w:p>
    <w:p w:rsidR="000B3BAC" w:rsidRDefault="000B3BAC" w:rsidP="00F02A17">
      <w:pPr>
        <w:spacing w:after="0" w:line="240" w:lineRule="auto"/>
        <w:rPr>
          <w:rFonts w:ascii="Times New Roman" w:eastAsia="Calibri" w:hAnsi="Times New Roman" w:cs="Times New Roman"/>
          <w:szCs w:val="24"/>
        </w:rPr>
      </w:pPr>
    </w:p>
    <w:p w:rsidR="000B3BAC" w:rsidRDefault="000B3BAC" w:rsidP="00F02A17">
      <w:pPr>
        <w:spacing w:after="0" w:line="240" w:lineRule="auto"/>
        <w:rPr>
          <w:rFonts w:ascii="Times New Roman" w:eastAsia="Calibri" w:hAnsi="Times New Roman" w:cs="Times New Roman"/>
          <w:szCs w:val="24"/>
        </w:rPr>
      </w:pPr>
    </w:p>
    <w:p w:rsidR="000B3BAC" w:rsidRDefault="000B3BAC" w:rsidP="00F02A17">
      <w:pPr>
        <w:spacing w:after="0" w:line="240" w:lineRule="auto"/>
        <w:rPr>
          <w:rFonts w:ascii="Times New Roman" w:eastAsia="Calibri" w:hAnsi="Times New Roman" w:cs="Times New Roman"/>
          <w:szCs w:val="24"/>
        </w:rPr>
      </w:pPr>
    </w:p>
    <w:p w:rsidR="000B3BAC" w:rsidRDefault="000B3BAC" w:rsidP="00F02A17">
      <w:pPr>
        <w:spacing w:after="0" w:line="240" w:lineRule="auto"/>
        <w:rPr>
          <w:rFonts w:ascii="Times New Roman" w:eastAsia="Calibri" w:hAnsi="Times New Roman" w:cs="Times New Roman"/>
          <w:szCs w:val="24"/>
        </w:rPr>
      </w:pPr>
    </w:p>
    <w:p w:rsidR="000B3BAC" w:rsidRDefault="000B3BAC" w:rsidP="00F02A17">
      <w:pPr>
        <w:spacing w:after="0" w:line="240" w:lineRule="auto"/>
        <w:rPr>
          <w:rFonts w:ascii="Times New Roman" w:eastAsia="Calibri" w:hAnsi="Times New Roman" w:cs="Times New Roman"/>
          <w:szCs w:val="24"/>
        </w:rPr>
      </w:pPr>
    </w:p>
    <w:p w:rsidR="000B3BAC" w:rsidRPr="000B3BAC" w:rsidRDefault="000B3BAC" w:rsidP="00F02A17">
      <w:pPr>
        <w:spacing w:after="0" w:line="240" w:lineRule="auto"/>
        <w:rPr>
          <w:rFonts w:ascii="Times New Roman" w:eastAsia="Calibri" w:hAnsi="Times New Roman" w:cs="Times New Roman"/>
          <w:szCs w:val="24"/>
        </w:rPr>
      </w:pPr>
    </w:p>
    <w:p w:rsidR="00F02A17" w:rsidRPr="000B3BAC" w:rsidRDefault="00F02A17" w:rsidP="00F02A17">
      <w:pPr>
        <w:spacing w:after="0" w:line="240" w:lineRule="auto"/>
        <w:rPr>
          <w:rFonts w:ascii="Times New Roman" w:eastAsia="Calibri" w:hAnsi="Times New Roman" w:cs="Times New Roman"/>
          <w:szCs w:val="24"/>
        </w:rPr>
      </w:pPr>
    </w:p>
    <w:tbl>
      <w:tblPr>
        <w:tblStyle w:val="TableGrid"/>
        <w:tblW w:w="0" w:type="auto"/>
        <w:tblLook w:val="04A0"/>
      </w:tblPr>
      <w:tblGrid>
        <w:gridCol w:w="2358"/>
        <w:gridCol w:w="4051"/>
        <w:gridCol w:w="1590"/>
        <w:gridCol w:w="1244"/>
      </w:tblGrid>
      <w:tr w:rsidR="00F02A17" w:rsidRPr="00C02873" w:rsidTr="00ED63E9">
        <w:tc>
          <w:tcPr>
            <w:tcW w:w="2358" w:type="dxa"/>
          </w:tcPr>
          <w:p w:rsidR="00F02A17" w:rsidRPr="00C02873" w:rsidRDefault="00F02A17" w:rsidP="00ED63E9">
            <w:pPr>
              <w:spacing w:after="120"/>
              <w:rPr>
                <w:b/>
                <w:color w:val="auto"/>
              </w:rPr>
            </w:pPr>
            <w:r w:rsidRPr="00C02873">
              <w:rPr>
                <w:color w:val="auto"/>
              </w:rPr>
              <w:t xml:space="preserve">Course  No: </w:t>
            </w:r>
            <w:r w:rsidRPr="00C02873">
              <w:rPr>
                <w:b/>
                <w:bCs/>
                <w:color w:val="auto"/>
              </w:rPr>
              <w:t xml:space="preserve">PSY </w:t>
            </w:r>
            <w:r>
              <w:rPr>
                <w:b/>
                <w:bCs/>
                <w:color w:val="auto"/>
              </w:rPr>
              <w:t>304</w:t>
            </w:r>
          </w:p>
        </w:tc>
        <w:tc>
          <w:tcPr>
            <w:tcW w:w="4051" w:type="dxa"/>
          </w:tcPr>
          <w:p w:rsidR="00F02A17" w:rsidRPr="00C02873" w:rsidRDefault="00F02A17" w:rsidP="00ED63E9">
            <w:pPr>
              <w:spacing w:after="120"/>
              <w:jc w:val="center"/>
              <w:rPr>
                <w:b/>
                <w:color w:val="auto"/>
              </w:rPr>
            </w:pPr>
            <w:r w:rsidRPr="00C02873">
              <w:rPr>
                <w:color w:val="auto"/>
              </w:rPr>
              <w:t xml:space="preserve">Course Title: </w:t>
            </w:r>
            <w:r w:rsidRPr="00C02873">
              <w:rPr>
                <w:b/>
                <w:color w:val="auto"/>
              </w:rPr>
              <w:t xml:space="preserve"> </w:t>
            </w:r>
            <w:r w:rsidRPr="000A4A6F">
              <w:rPr>
                <w:rFonts w:eastAsia="Calibri"/>
                <w:b/>
              </w:rPr>
              <w:t>Industrial Psychology</w:t>
            </w:r>
          </w:p>
        </w:tc>
        <w:tc>
          <w:tcPr>
            <w:tcW w:w="1590" w:type="dxa"/>
          </w:tcPr>
          <w:p w:rsidR="00F02A17" w:rsidRPr="00C02873" w:rsidRDefault="00F02A17" w:rsidP="00ED63E9">
            <w:pPr>
              <w:spacing w:after="120"/>
              <w:rPr>
                <w:b/>
                <w:color w:val="auto"/>
              </w:rPr>
            </w:pPr>
            <w:r w:rsidRPr="00C02873">
              <w:rPr>
                <w:color w:val="auto"/>
              </w:rPr>
              <w:t xml:space="preserve">Marks: </w:t>
            </w:r>
            <w:r w:rsidRPr="00C02873">
              <w:rPr>
                <w:b/>
                <w:bCs/>
                <w:color w:val="auto"/>
              </w:rPr>
              <w:t>100</w:t>
            </w:r>
          </w:p>
        </w:tc>
        <w:tc>
          <w:tcPr>
            <w:tcW w:w="1244" w:type="dxa"/>
            <w:tcBorders>
              <w:bottom w:val="single" w:sz="4" w:space="0" w:color="auto"/>
            </w:tcBorders>
          </w:tcPr>
          <w:p w:rsidR="00F02A17" w:rsidRPr="00C02873" w:rsidRDefault="00F02A17" w:rsidP="00ED63E9">
            <w:pPr>
              <w:spacing w:after="120"/>
              <w:rPr>
                <w:b/>
                <w:color w:val="auto"/>
              </w:rPr>
            </w:pPr>
            <w:r w:rsidRPr="00C02873">
              <w:rPr>
                <w:color w:val="auto"/>
              </w:rPr>
              <w:t xml:space="preserve">Credit: </w:t>
            </w:r>
            <w:r w:rsidRPr="00C02873">
              <w:rPr>
                <w:b/>
                <w:bCs/>
                <w:color w:val="auto"/>
              </w:rPr>
              <w:t>04</w:t>
            </w:r>
          </w:p>
        </w:tc>
      </w:tr>
    </w:tbl>
    <w:p w:rsidR="00F02A17" w:rsidRDefault="00F02A17" w:rsidP="00F02A17">
      <w:pPr>
        <w:spacing w:after="0" w:line="240" w:lineRule="auto"/>
        <w:jc w:val="center"/>
        <w:rPr>
          <w:rFonts w:ascii="Times New Roman" w:eastAsia="Calibri" w:hAnsi="Times New Roman" w:cs="Times New Roman"/>
          <w:b/>
          <w:sz w:val="24"/>
          <w:szCs w:val="24"/>
        </w:rPr>
      </w:pPr>
    </w:p>
    <w:p w:rsidR="00F02A17" w:rsidRPr="00BF18EB" w:rsidRDefault="00F02A17" w:rsidP="00F02A17">
      <w:pPr>
        <w:spacing w:after="0" w:line="240" w:lineRule="auto"/>
        <w:jc w:val="both"/>
        <w:rPr>
          <w:rFonts w:ascii="Times New Roman" w:hAnsi="Times New Roman" w:cs="Times New Roman"/>
          <w:b/>
          <w:bCs/>
          <w:sz w:val="24"/>
          <w:szCs w:val="24"/>
        </w:rPr>
      </w:pPr>
      <w:r w:rsidRPr="00BF18EB">
        <w:rPr>
          <w:rFonts w:ascii="Times New Roman" w:hAnsi="Times New Roman" w:cs="Times New Roman"/>
          <w:b/>
          <w:bCs/>
          <w:sz w:val="24"/>
          <w:szCs w:val="24"/>
        </w:rPr>
        <w:t xml:space="preserve">Rationale: </w:t>
      </w:r>
    </w:p>
    <w:p w:rsidR="00F02A17" w:rsidRPr="00BF18EB" w:rsidRDefault="00F02A17" w:rsidP="00F02A17">
      <w:pPr>
        <w:spacing w:after="0" w:line="240" w:lineRule="auto"/>
        <w:jc w:val="both"/>
        <w:rPr>
          <w:rFonts w:ascii="Times New Roman" w:hAnsi="Times New Roman" w:cs="Times New Roman"/>
          <w:sz w:val="24"/>
          <w:szCs w:val="24"/>
        </w:rPr>
      </w:pPr>
      <w:r w:rsidRPr="00BF18EB">
        <w:rPr>
          <w:rFonts w:ascii="Times New Roman" w:hAnsi="Times New Roman" w:cs="Times New Roman"/>
          <w:sz w:val="24"/>
          <w:szCs w:val="24"/>
        </w:rPr>
        <w:t>This course is designed to understand human behavior in the workp</w:t>
      </w:r>
      <w:r>
        <w:rPr>
          <w:rFonts w:ascii="Times New Roman" w:hAnsi="Times New Roman" w:cs="Times New Roman"/>
          <w:sz w:val="24"/>
          <w:szCs w:val="24"/>
        </w:rPr>
        <w:t xml:space="preserve">lace. It helps students to know, understand and evaluate </w:t>
      </w:r>
      <w:r w:rsidRPr="00BF18EB">
        <w:rPr>
          <w:rFonts w:ascii="Times New Roman" w:hAnsi="Times New Roman" w:cs="Times New Roman"/>
          <w:sz w:val="24"/>
          <w:szCs w:val="24"/>
        </w:rPr>
        <w:t>how organizations increase productivity, hire, manage, develop, support, train, motivate and maintain physical and mental wellbeing of employees.</w:t>
      </w:r>
    </w:p>
    <w:p w:rsidR="00F02A17" w:rsidRDefault="00F02A17" w:rsidP="00F02A17">
      <w:pPr>
        <w:spacing w:after="0" w:line="240" w:lineRule="auto"/>
        <w:jc w:val="center"/>
        <w:rPr>
          <w:rFonts w:ascii="Times New Roman" w:eastAsia="Calibri" w:hAnsi="Times New Roman" w:cs="Times New Roman"/>
          <w:b/>
          <w:sz w:val="24"/>
          <w:szCs w:val="24"/>
        </w:rPr>
      </w:pPr>
    </w:p>
    <w:p w:rsidR="00F02A17" w:rsidRPr="00BF18EB" w:rsidRDefault="00F02A17" w:rsidP="00F02A17">
      <w:pPr>
        <w:pStyle w:val="Default"/>
        <w:jc w:val="both"/>
        <w:rPr>
          <w:b/>
        </w:rPr>
      </w:pPr>
      <w:r w:rsidRPr="00BF18EB">
        <w:rPr>
          <w:b/>
        </w:rPr>
        <w:t>Course Objectives:</w:t>
      </w:r>
    </w:p>
    <w:p w:rsidR="00F02A17" w:rsidRPr="00BF18EB" w:rsidRDefault="00F02A17" w:rsidP="00F02A17">
      <w:pPr>
        <w:autoSpaceDE w:val="0"/>
        <w:autoSpaceDN w:val="0"/>
        <w:adjustRightInd w:val="0"/>
        <w:spacing w:after="0" w:line="240" w:lineRule="auto"/>
        <w:jc w:val="both"/>
        <w:rPr>
          <w:rFonts w:ascii="Times New Roman" w:hAnsi="Times New Roman" w:cs="Times New Roman"/>
          <w:sz w:val="24"/>
          <w:szCs w:val="24"/>
        </w:rPr>
      </w:pPr>
      <w:r w:rsidRPr="00BF18EB">
        <w:rPr>
          <w:rFonts w:ascii="Times New Roman" w:hAnsi="Times New Roman" w:cs="Times New Roman"/>
          <w:sz w:val="24"/>
          <w:szCs w:val="24"/>
        </w:rPr>
        <w:t>From the course, students should be able to:</w:t>
      </w:r>
    </w:p>
    <w:p w:rsidR="00F02A17" w:rsidRPr="00BF18EB" w:rsidRDefault="00F02A17" w:rsidP="00F02A17">
      <w:pPr>
        <w:pStyle w:val="ListParagraph"/>
        <w:numPr>
          <w:ilvl w:val="0"/>
          <w:numId w:val="41"/>
        </w:numPr>
        <w:spacing w:after="0" w:line="240" w:lineRule="auto"/>
        <w:jc w:val="both"/>
        <w:rPr>
          <w:szCs w:val="24"/>
        </w:rPr>
      </w:pPr>
      <w:proofErr w:type="gramStart"/>
      <w:r w:rsidRPr="00BF18EB">
        <w:rPr>
          <w:szCs w:val="24"/>
        </w:rPr>
        <w:t>understand</w:t>
      </w:r>
      <w:proofErr w:type="gramEnd"/>
      <w:r w:rsidRPr="00BF18EB">
        <w:rPr>
          <w:szCs w:val="24"/>
        </w:rPr>
        <w:t xml:space="preserve"> the scientific basis of human behavior at work.</w:t>
      </w:r>
    </w:p>
    <w:p w:rsidR="00F02A17" w:rsidRPr="00BF18EB" w:rsidRDefault="00F02A17" w:rsidP="00F02A17">
      <w:pPr>
        <w:pStyle w:val="ListParagraph"/>
        <w:numPr>
          <w:ilvl w:val="0"/>
          <w:numId w:val="41"/>
        </w:numPr>
        <w:spacing w:after="0" w:line="240" w:lineRule="auto"/>
        <w:jc w:val="both"/>
        <w:rPr>
          <w:rFonts w:eastAsia="Times New Roman"/>
          <w:szCs w:val="24"/>
        </w:rPr>
      </w:pPr>
      <w:proofErr w:type="gramStart"/>
      <w:r w:rsidRPr="00BF18EB">
        <w:rPr>
          <w:rFonts w:eastAsia="Times New Roman"/>
          <w:szCs w:val="24"/>
        </w:rPr>
        <w:t>know</w:t>
      </w:r>
      <w:proofErr w:type="gramEnd"/>
      <w:r w:rsidRPr="00BF18EB">
        <w:rPr>
          <w:rFonts w:eastAsia="Times New Roman"/>
          <w:szCs w:val="24"/>
        </w:rPr>
        <w:t xml:space="preserve"> the origins of I-O Psychology and what I-O psychologists do.</w:t>
      </w:r>
    </w:p>
    <w:p w:rsidR="00F02A17" w:rsidRPr="00BF18EB" w:rsidRDefault="00F02A17" w:rsidP="00F02A17">
      <w:pPr>
        <w:pStyle w:val="ListParagraph"/>
        <w:numPr>
          <w:ilvl w:val="0"/>
          <w:numId w:val="41"/>
        </w:numPr>
        <w:spacing w:after="0" w:line="240" w:lineRule="auto"/>
        <w:jc w:val="both"/>
        <w:rPr>
          <w:rFonts w:eastAsia="Times New Roman"/>
          <w:szCs w:val="24"/>
        </w:rPr>
      </w:pPr>
      <w:proofErr w:type="gramStart"/>
      <w:r w:rsidRPr="00BF18EB">
        <w:rPr>
          <w:rFonts w:eastAsia="Times New Roman"/>
          <w:szCs w:val="24"/>
        </w:rPr>
        <w:t>develop</w:t>
      </w:r>
      <w:proofErr w:type="gramEnd"/>
      <w:r w:rsidRPr="00BF18EB">
        <w:rPr>
          <w:rFonts w:eastAsia="Times New Roman"/>
          <w:szCs w:val="24"/>
        </w:rPr>
        <w:t xml:space="preserve"> an understanding of how theory and research are applied to work settings.</w:t>
      </w:r>
    </w:p>
    <w:p w:rsidR="00F02A17" w:rsidRPr="00BF18EB" w:rsidRDefault="00F02A17" w:rsidP="00F02A17">
      <w:pPr>
        <w:pStyle w:val="ListParagraph"/>
        <w:numPr>
          <w:ilvl w:val="0"/>
          <w:numId w:val="41"/>
        </w:numPr>
        <w:spacing w:after="0" w:line="240" w:lineRule="auto"/>
        <w:jc w:val="both"/>
        <w:rPr>
          <w:rFonts w:eastAsia="Times New Roman"/>
          <w:szCs w:val="24"/>
        </w:rPr>
      </w:pPr>
      <w:proofErr w:type="gramStart"/>
      <w:r w:rsidRPr="00BF18EB">
        <w:rPr>
          <w:rFonts w:eastAsia="Times New Roman"/>
          <w:szCs w:val="24"/>
        </w:rPr>
        <w:t>devise</w:t>
      </w:r>
      <w:proofErr w:type="gramEnd"/>
      <w:r w:rsidRPr="00BF18EB">
        <w:rPr>
          <w:rFonts w:eastAsia="Times New Roman"/>
          <w:szCs w:val="24"/>
        </w:rPr>
        <w:t xml:space="preserve"> creative strategies on how the assessments and interventions of I/O psychologists can enhance organizational effectiveness.</w:t>
      </w:r>
    </w:p>
    <w:p w:rsidR="00F02A17" w:rsidRPr="00BF18EB" w:rsidRDefault="00F02A17" w:rsidP="00F02A17">
      <w:pPr>
        <w:pStyle w:val="ListParagraph"/>
        <w:numPr>
          <w:ilvl w:val="0"/>
          <w:numId w:val="41"/>
        </w:numPr>
        <w:spacing w:after="0" w:line="240" w:lineRule="auto"/>
        <w:jc w:val="both"/>
        <w:rPr>
          <w:rFonts w:eastAsia="Times New Roman"/>
          <w:szCs w:val="24"/>
        </w:rPr>
      </w:pPr>
      <w:proofErr w:type="gramStart"/>
      <w:r w:rsidRPr="00BF18EB">
        <w:rPr>
          <w:rFonts w:eastAsia="Times New Roman"/>
          <w:szCs w:val="24"/>
        </w:rPr>
        <w:t>learn</w:t>
      </w:r>
      <w:proofErr w:type="gramEnd"/>
      <w:r w:rsidRPr="00BF18EB">
        <w:rPr>
          <w:rFonts w:eastAsia="Times New Roman"/>
          <w:szCs w:val="24"/>
        </w:rPr>
        <w:t xml:space="preserve"> how the science of human behavior is used to select, develop, and manage employees.</w:t>
      </w:r>
    </w:p>
    <w:p w:rsidR="00F02A17" w:rsidRPr="00BF18EB" w:rsidRDefault="00F02A17" w:rsidP="00F02A17">
      <w:pPr>
        <w:pStyle w:val="ListParagraph"/>
        <w:numPr>
          <w:ilvl w:val="0"/>
          <w:numId w:val="41"/>
        </w:numPr>
        <w:spacing w:after="0" w:line="240" w:lineRule="auto"/>
        <w:jc w:val="both"/>
        <w:rPr>
          <w:szCs w:val="24"/>
        </w:rPr>
      </w:pPr>
      <w:proofErr w:type="gramStart"/>
      <w:r w:rsidRPr="00BF18EB">
        <w:rPr>
          <w:rFonts w:eastAsia="Times New Roman"/>
          <w:szCs w:val="24"/>
        </w:rPr>
        <w:t>learn</w:t>
      </w:r>
      <w:proofErr w:type="gramEnd"/>
      <w:r w:rsidRPr="00BF18EB">
        <w:rPr>
          <w:rFonts w:eastAsia="Times New Roman"/>
          <w:szCs w:val="24"/>
        </w:rPr>
        <w:t xml:space="preserve"> how organizations maintain  productive and </w:t>
      </w:r>
      <w:r w:rsidRPr="00BF18EB">
        <w:rPr>
          <w:szCs w:val="24"/>
        </w:rPr>
        <w:t>organizational citizenship behavior among employees.</w:t>
      </w:r>
    </w:p>
    <w:p w:rsidR="00F02A17" w:rsidRPr="00BF18EB" w:rsidRDefault="00F02A17" w:rsidP="00F02A17">
      <w:pPr>
        <w:pStyle w:val="ListParagraph"/>
        <w:numPr>
          <w:ilvl w:val="0"/>
          <w:numId w:val="41"/>
        </w:numPr>
        <w:spacing w:after="0" w:line="240" w:lineRule="auto"/>
        <w:jc w:val="both"/>
        <w:rPr>
          <w:rFonts w:eastAsia="Times New Roman"/>
          <w:szCs w:val="24"/>
        </w:rPr>
      </w:pPr>
      <w:proofErr w:type="gramStart"/>
      <w:r w:rsidRPr="00BF18EB">
        <w:rPr>
          <w:szCs w:val="24"/>
        </w:rPr>
        <w:t>understand</w:t>
      </w:r>
      <w:proofErr w:type="gramEnd"/>
      <w:r w:rsidRPr="00BF18EB">
        <w:rPr>
          <w:rFonts w:eastAsia="Times New Roman"/>
          <w:szCs w:val="24"/>
        </w:rPr>
        <w:t xml:space="preserve"> how organizations can be designed so that both organizational efficiency and the quality of employee life including their health and safety are improved.</w:t>
      </w:r>
    </w:p>
    <w:p w:rsidR="00F02A17" w:rsidRDefault="00F02A17" w:rsidP="00F02A17">
      <w:pPr>
        <w:pStyle w:val="ListParagraph"/>
        <w:numPr>
          <w:ilvl w:val="0"/>
          <w:numId w:val="41"/>
        </w:numPr>
        <w:spacing w:after="0" w:line="240" w:lineRule="auto"/>
        <w:jc w:val="both"/>
        <w:rPr>
          <w:rFonts w:eastAsia="Times New Roman"/>
          <w:szCs w:val="24"/>
        </w:rPr>
      </w:pPr>
      <w:proofErr w:type="gramStart"/>
      <w:r w:rsidRPr="00BF18EB">
        <w:rPr>
          <w:rFonts w:eastAsia="Times New Roman"/>
          <w:szCs w:val="24"/>
        </w:rPr>
        <w:t>apply</w:t>
      </w:r>
      <w:proofErr w:type="gramEnd"/>
      <w:r w:rsidRPr="00BF18EB">
        <w:rPr>
          <w:rFonts w:eastAsia="Times New Roman"/>
          <w:szCs w:val="24"/>
        </w:rPr>
        <w:t xml:space="preserve"> the psychological concepts and interventions as related to organizations in analysis of issues and problems in I/O psychology.</w:t>
      </w:r>
    </w:p>
    <w:p w:rsidR="00F02A17" w:rsidRPr="00BF18EB" w:rsidRDefault="00F02A17" w:rsidP="00F02A17">
      <w:pPr>
        <w:pStyle w:val="ListParagraph"/>
        <w:spacing w:after="0" w:line="240" w:lineRule="auto"/>
        <w:ind w:left="450"/>
        <w:jc w:val="both"/>
        <w:rPr>
          <w:rFonts w:eastAsia="Times New Roman"/>
          <w:szCs w:val="24"/>
        </w:rPr>
      </w:pPr>
    </w:p>
    <w:p w:rsidR="00F02A17" w:rsidRPr="00BF18EB" w:rsidRDefault="00F02A17" w:rsidP="00F02A17">
      <w:pPr>
        <w:autoSpaceDE w:val="0"/>
        <w:autoSpaceDN w:val="0"/>
        <w:adjustRightInd w:val="0"/>
        <w:spacing w:after="0" w:line="240" w:lineRule="auto"/>
        <w:jc w:val="both"/>
        <w:rPr>
          <w:rFonts w:ascii="Times New Roman" w:hAnsi="Times New Roman" w:cs="Times New Roman"/>
          <w:b/>
          <w:bCs/>
          <w:sz w:val="24"/>
          <w:szCs w:val="24"/>
        </w:rPr>
      </w:pPr>
      <w:r w:rsidRPr="00BF18EB">
        <w:rPr>
          <w:rFonts w:ascii="Times New Roman" w:hAnsi="Times New Roman" w:cs="Times New Roman"/>
          <w:b/>
          <w:bCs/>
          <w:sz w:val="24"/>
          <w:szCs w:val="24"/>
        </w:rPr>
        <w:t>Intended Learning Outcomes (ILOs):</w:t>
      </w:r>
    </w:p>
    <w:p w:rsidR="00F02A17" w:rsidRPr="00BF18EB" w:rsidRDefault="00F02A17" w:rsidP="00F02A17">
      <w:pPr>
        <w:pStyle w:val="NoSpacing"/>
        <w:jc w:val="both"/>
        <w:rPr>
          <w:rFonts w:ascii="Times New Roman" w:hAnsi="Times New Roman" w:cs="Times New Roman"/>
          <w:bCs/>
          <w:sz w:val="24"/>
          <w:szCs w:val="24"/>
          <w:lang w:val="en-GB"/>
        </w:rPr>
      </w:pPr>
      <w:r w:rsidRPr="00BF18EB">
        <w:rPr>
          <w:rFonts w:ascii="Times New Roman" w:hAnsi="Times New Roman" w:cs="Times New Roman"/>
          <w:bCs/>
          <w:sz w:val="24"/>
          <w:szCs w:val="24"/>
          <w:lang w:val="en-GB"/>
        </w:rPr>
        <w:t>After completing the course students are expected to be able to:</w:t>
      </w:r>
    </w:p>
    <w:p w:rsidR="00F02A17" w:rsidRPr="00BF18EB" w:rsidRDefault="00F02A17" w:rsidP="00F02A17">
      <w:pPr>
        <w:pStyle w:val="Default"/>
        <w:numPr>
          <w:ilvl w:val="0"/>
          <w:numId w:val="42"/>
        </w:numPr>
        <w:jc w:val="both"/>
      </w:pPr>
      <w:proofErr w:type="gramStart"/>
      <w:r w:rsidRPr="00BF18EB">
        <w:t>define</w:t>
      </w:r>
      <w:proofErr w:type="gramEnd"/>
      <w:r w:rsidRPr="00BF18EB">
        <w:t xml:space="preserve"> </w:t>
      </w:r>
      <w:r w:rsidRPr="00BF18EB">
        <w:rPr>
          <w:lang w:bidi="ar-SA"/>
        </w:rPr>
        <w:t xml:space="preserve">and know the historical background of </w:t>
      </w:r>
      <w:r w:rsidRPr="00BF18EB">
        <w:rPr>
          <w:rFonts w:eastAsia="Times New Roman"/>
        </w:rPr>
        <w:t>I-O Psychology.</w:t>
      </w:r>
    </w:p>
    <w:p w:rsidR="00F02A17" w:rsidRPr="00BF18EB" w:rsidRDefault="00F02A17" w:rsidP="00F02A17">
      <w:pPr>
        <w:pStyle w:val="Default"/>
        <w:numPr>
          <w:ilvl w:val="0"/>
          <w:numId w:val="42"/>
        </w:numPr>
        <w:jc w:val="both"/>
      </w:pPr>
      <w:proofErr w:type="gramStart"/>
      <w:r w:rsidRPr="00BF18EB">
        <w:t>understand</w:t>
      </w:r>
      <w:proofErr w:type="gramEnd"/>
      <w:r w:rsidRPr="00BF18EB">
        <w:t xml:space="preserve"> the research methods </w:t>
      </w:r>
      <w:r w:rsidRPr="00BF18EB">
        <w:rPr>
          <w:rFonts w:eastAsia="Times New Roman"/>
        </w:rPr>
        <w:t>of I-O Psychology.</w:t>
      </w:r>
    </w:p>
    <w:p w:rsidR="00F02A17" w:rsidRPr="00BF18EB" w:rsidRDefault="00F02A17" w:rsidP="00F02A17">
      <w:pPr>
        <w:pStyle w:val="Default"/>
        <w:numPr>
          <w:ilvl w:val="0"/>
          <w:numId w:val="42"/>
        </w:numPr>
        <w:jc w:val="both"/>
        <w:rPr>
          <w:rFonts w:eastAsia="Times New Roman"/>
        </w:rPr>
      </w:pPr>
      <w:proofErr w:type="gramStart"/>
      <w:r w:rsidRPr="00BF18EB">
        <w:t>explain</w:t>
      </w:r>
      <w:proofErr w:type="gramEnd"/>
      <w:r w:rsidRPr="00BF18EB">
        <w:t xml:space="preserve"> job analysis and job evaluation.</w:t>
      </w:r>
    </w:p>
    <w:p w:rsidR="00F02A17" w:rsidRPr="00BF18EB" w:rsidRDefault="00F02A17" w:rsidP="00F02A17">
      <w:pPr>
        <w:pStyle w:val="ListParagraph"/>
        <w:numPr>
          <w:ilvl w:val="0"/>
          <w:numId w:val="42"/>
        </w:numPr>
        <w:spacing w:after="0" w:line="240" w:lineRule="auto"/>
        <w:jc w:val="both"/>
        <w:rPr>
          <w:szCs w:val="24"/>
        </w:rPr>
      </w:pPr>
      <w:proofErr w:type="gramStart"/>
      <w:r w:rsidRPr="00BF18EB">
        <w:rPr>
          <w:szCs w:val="24"/>
        </w:rPr>
        <w:t>know</w:t>
      </w:r>
      <w:proofErr w:type="gramEnd"/>
      <w:r w:rsidRPr="00BF18EB">
        <w:rPr>
          <w:szCs w:val="24"/>
        </w:rPr>
        <w:t xml:space="preserve"> how to use psychological tests,</w:t>
      </w:r>
      <w:r w:rsidRPr="00BF18EB">
        <w:rPr>
          <w:bCs/>
          <w:szCs w:val="24"/>
        </w:rPr>
        <w:t xml:space="preserve"> </w:t>
      </w:r>
      <w:r w:rsidRPr="00BF18EB">
        <w:rPr>
          <w:szCs w:val="24"/>
        </w:rPr>
        <w:t>biographical information and other techniques in employee selection and placement.</w:t>
      </w:r>
    </w:p>
    <w:p w:rsidR="00F02A17" w:rsidRPr="00BF18EB" w:rsidRDefault="00F02A17" w:rsidP="00F02A17">
      <w:pPr>
        <w:pStyle w:val="ListParagraph"/>
        <w:numPr>
          <w:ilvl w:val="0"/>
          <w:numId w:val="42"/>
        </w:numPr>
        <w:spacing w:after="0" w:line="240" w:lineRule="auto"/>
        <w:jc w:val="both"/>
        <w:rPr>
          <w:bCs/>
          <w:szCs w:val="24"/>
        </w:rPr>
      </w:pPr>
      <w:proofErr w:type="gramStart"/>
      <w:r w:rsidRPr="00BF18EB">
        <w:rPr>
          <w:szCs w:val="24"/>
        </w:rPr>
        <w:t>apply</w:t>
      </w:r>
      <w:proofErr w:type="gramEnd"/>
      <w:r w:rsidRPr="00BF18EB">
        <w:rPr>
          <w:szCs w:val="24"/>
        </w:rPr>
        <w:t xml:space="preserve"> performance criteria for performance appraisal.</w:t>
      </w:r>
    </w:p>
    <w:p w:rsidR="00F02A17" w:rsidRPr="00BF18EB" w:rsidRDefault="00F02A17" w:rsidP="00F02A17">
      <w:pPr>
        <w:pStyle w:val="ListParagraph"/>
        <w:numPr>
          <w:ilvl w:val="0"/>
          <w:numId w:val="42"/>
        </w:numPr>
        <w:spacing w:after="0" w:line="240" w:lineRule="auto"/>
        <w:jc w:val="both"/>
        <w:rPr>
          <w:szCs w:val="24"/>
        </w:rPr>
      </w:pPr>
      <w:r w:rsidRPr="00BF18EB">
        <w:rPr>
          <w:szCs w:val="24"/>
        </w:rPr>
        <w:t>understand how delivery of a training program finalize after considering need assessment, setting objectives, training design, training methods.</w:t>
      </w:r>
    </w:p>
    <w:p w:rsidR="00F02A17" w:rsidRPr="00BF18EB" w:rsidRDefault="00F02A17" w:rsidP="00F02A17">
      <w:pPr>
        <w:pStyle w:val="ListParagraph"/>
        <w:numPr>
          <w:ilvl w:val="0"/>
          <w:numId w:val="42"/>
        </w:numPr>
        <w:spacing w:after="0" w:line="240" w:lineRule="auto"/>
        <w:jc w:val="both"/>
        <w:rPr>
          <w:bCs/>
          <w:szCs w:val="24"/>
        </w:rPr>
      </w:pPr>
      <w:proofErr w:type="gramStart"/>
      <w:r w:rsidRPr="00BF18EB">
        <w:rPr>
          <w:bCs/>
          <w:szCs w:val="24"/>
        </w:rPr>
        <w:t>explain</w:t>
      </w:r>
      <w:proofErr w:type="gramEnd"/>
      <w:r w:rsidRPr="00BF18EB">
        <w:rPr>
          <w:bCs/>
          <w:szCs w:val="24"/>
        </w:rPr>
        <w:t xml:space="preserve"> the n</w:t>
      </w:r>
      <w:r w:rsidRPr="00BF18EB">
        <w:rPr>
          <w:szCs w:val="24"/>
        </w:rPr>
        <w:t>ature, assessment, antecedents of job satisfaction</w:t>
      </w:r>
      <w:r w:rsidRPr="00BF18EB">
        <w:rPr>
          <w:bCs/>
          <w:szCs w:val="24"/>
        </w:rPr>
        <w:t xml:space="preserve"> </w:t>
      </w:r>
      <w:r w:rsidRPr="00BF18EB">
        <w:rPr>
          <w:szCs w:val="24"/>
        </w:rPr>
        <w:t>and</w:t>
      </w:r>
      <w:r w:rsidRPr="00BF18EB">
        <w:rPr>
          <w:bCs/>
          <w:szCs w:val="24"/>
        </w:rPr>
        <w:t xml:space="preserve"> understand </w:t>
      </w:r>
      <w:r w:rsidRPr="00BF18EB">
        <w:rPr>
          <w:szCs w:val="24"/>
        </w:rPr>
        <w:t>organizational commitment.</w:t>
      </w:r>
    </w:p>
    <w:p w:rsidR="00F02A17" w:rsidRDefault="00F02A17" w:rsidP="00F02A17">
      <w:pPr>
        <w:pStyle w:val="ListParagraph"/>
        <w:numPr>
          <w:ilvl w:val="0"/>
          <w:numId w:val="42"/>
        </w:numPr>
        <w:spacing w:after="0" w:line="240" w:lineRule="auto"/>
        <w:jc w:val="both"/>
        <w:rPr>
          <w:szCs w:val="24"/>
        </w:rPr>
      </w:pPr>
      <w:proofErr w:type="gramStart"/>
      <w:r w:rsidRPr="00BF18EB">
        <w:rPr>
          <w:szCs w:val="24"/>
        </w:rPr>
        <w:t>differentiate</w:t>
      </w:r>
      <w:proofErr w:type="gramEnd"/>
      <w:r w:rsidRPr="00BF18EB">
        <w:rPr>
          <w:szCs w:val="24"/>
        </w:rPr>
        <w:t xml:space="preserve"> between productive and counterproductive behavior.</w:t>
      </w:r>
    </w:p>
    <w:p w:rsidR="00F02A17" w:rsidRPr="007101FF" w:rsidRDefault="00F02A17" w:rsidP="00F02A17">
      <w:pPr>
        <w:pStyle w:val="ListParagraph"/>
        <w:numPr>
          <w:ilvl w:val="0"/>
          <w:numId w:val="42"/>
        </w:numPr>
        <w:spacing w:after="0" w:line="240" w:lineRule="auto"/>
        <w:jc w:val="both"/>
        <w:rPr>
          <w:szCs w:val="24"/>
        </w:rPr>
      </w:pPr>
      <w:proofErr w:type="gramStart"/>
      <w:r w:rsidRPr="007101FF">
        <w:rPr>
          <w:szCs w:val="24"/>
        </w:rPr>
        <w:t>know</w:t>
      </w:r>
      <w:proofErr w:type="gramEnd"/>
      <w:r w:rsidRPr="007101FF">
        <w:rPr>
          <w:szCs w:val="24"/>
        </w:rPr>
        <w:t xml:space="preserve"> the issues affecting employee health and safety.</w:t>
      </w:r>
    </w:p>
    <w:p w:rsidR="00F02A17" w:rsidRDefault="00F02A17" w:rsidP="00F02A17">
      <w:pPr>
        <w:spacing w:after="0" w:line="240" w:lineRule="auto"/>
        <w:jc w:val="center"/>
        <w:rPr>
          <w:rFonts w:ascii="Times New Roman" w:eastAsia="Calibri" w:hAnsi="Times New Roman" w:cs="Times New Roman"/>
          <w:b/>
          <w:sz w:val="24"/>
          <w:szCs w:val="24"/>
        </w:rPr>
      </w:pPr>
    </w:p>
    <w:p w:rsidR="00F02A17" w:rsidRDefault="00F02A17" w:rsidP="00F02A17">
      <w:pPr>
        <w:spacing w:after="0" w:line="240" w:lineRule="auto"/>
        <w:rPr>
          <w:rFonts w:ascii="Times New Roman" w:eastAsia="Calibri" w:hAnsi="Times New Roman" w:cs="Times New Roman"/>
          <w:b/>
          <w:sz w:val="24"/>
          <w:szCs w:val="24"/>
        </w:rPr>
      </w:pPr>
    </w:p>
    <w:p w:rsidR="00F02A17" w:rsidRPr="00BF18EB" w:rsidRDefault="00F02A17" w:rsidP="00F02A17">
      <w:pPr>
        <w:pStyle w:val="BodyText"/>
        <w:spacing w:after="0"/>
        <w:jc w:val="both"/>
        <w:rPr>
          <w:b/>
          <w:bCs w:val="0"/>
        </w:rPr>
      </w:pPr>
      <w:r w:rsidRPr="00BF18EB">
        <w:rPr>
          <w:b/>
          <w:bCs w:val="0"/>
        </w:rPr>
        <w:t>Course Content</w:t>
      </w:r>
    </w:p>
    <w:p w:rsidR="00F02A17" w:rsidRPr="00BF18EB" w:rsidRDefault="00F02A17" w:rsidP="00F02A17">
      <w:pPr>
        <w:pStyle w:val="BodyText"/>
        <w:spacing w:after="0"/>
        <w:jc w:val="both"/>
        <w:rPr>
          <w:b/>
          <w:bCs w:val="0"/>
        </w:rPr>
      </w:pPr>
    </w:p>
    <w:p w:rsidR="00F02A17" w:rsidRPr="00BF18EB" w:rsidRDefault="00F02A17" w:rsidP="00F02A17">
      <w:pPr>
        <w:numPr>
          <w:ilvl w:val="0"/>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b/>
          <w:sz w:val="24"/>
          <w:szCs w:val="24"/>
        </w:rPr>
        <w:lastRenderedPageBreak/>
        <w:t>Introduction to I/O Psychology</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Definition of I/O Psychology</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I/O Psychology as an Applied Science</w:t>
      </w:r>
    </w:p>
    <w:p w:rsidR="00F02A17" w:rsidRPr="00850D10"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History of I/O Psychology</w:t>
      </w:r>
    </w:p>
    <w:p w:rsidR="00F02A17" w:rsidRPr="00766C07" w:rsidRDefault="00F02A17" w:rsidP="00F02A17">
      <w:pPr>
        <w:spacing w:after="0" w:line="240" w:lineRule="auto"/>
        <w:ind w:left="1170"/>
        <w:jc w:val="both"/>
        <w:rPr>
          <w:rFonts w:ascii="Times New Roman" w:hAnsi="Times New Roman" w:cs="Times New Roman"/>
          <w:bCs/>
          <w:sz w:val="24"/>
          <w:szCs w:val="24"/>
        </w:rPr>
      </w:pPr>
    </w:p>
    <w:p w:rsidR="00F02A17" w:rsidRPr="00BF18EB" w:rsidRDefault="00F02A17" w:rsidP="00F02A17">
      <w:pPr>
        <w:numPr>
          <w:ilvl w:val="0"/>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b/>
          <w:sz w:val="24"/>
          <w:szCs w:val="24"/>
        </w:rPr>
        <w:t>Research Methods in I/O Psychology</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Significance of Research in the field of I/O Psychology</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Research Designs</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Data Collection Methods</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Data analyses.</w:t>
      </w:r>
    </w:p>
    <w:p w:rsidR="00F02A17" w:rsidRPr="00BF18EB" w:rsidRDefault="00F02A17" w:rsidP="00F02A17">
      <w:pPr>
        <w:spacing w:after="0" w:line="240" w:lineRule="auto"/>
        <w:jc w:val="both"/>
        <w:rPr>
          <w:rFonts w:ascii="Times New Roman" w:hAnsi="Times New Roman" w:cs="Times New Roman"/>
          <w:bCs/>
          <w:sz w:val="24"/>
          <w:szCs w:val="24"/>
        </w:rPr>
      </w:pPr>
    </w:p>
    <w:p w:rsidR="00F02A17" w:rsidRPr="00BF18EB" w:rsidRDefault="00F02A17" w:rsidP="00F02A17">
      <w:pPr>
        <w:numPr>
          <w:ilvl w:val="0"/>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b/>
          <w:sz w:val="24"/>
          <w:szCs w:val="24"/>
        </w:rPr>
        <w:t>Job Analysis</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Definition of Job Analysis</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Purposes of Job Analysis</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Source of Job Analysis Information</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Methods of Job Analysis</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Job Evaluation.</w:t>
      </w:r>
    </w:p>
    <w:p w:rsidR="00F02A17" w:rsidRPr="00BF18EB" w:rsidRDefault="00F02A17" w:rsidP="00F02A17">
      <w:pPr>
        <w:spacing w:after="0" w:line="240" w:lineRule="auto"/>
        <w:jc w:val="both"/>
        <w:rPr>
          <w:rFonts w:ascii="Times New Roman" w:hAnsi="Times New Roman" w:cs="Times New Roman"/>
          <w:bCs/>
          <w:sz w:val="24"/>
          <w:szCs w:val="24"/>
        </w:rPr>
      </w:pPr>
    </w:p>
    <w:p w:rsidR="00F02A17" w:rsidRPr="00BF18EB" w:rsidRDefault="00F02A17" w:rsidP="00F02A17">
      <w:pPr>
        <w:numPr>
          <w:ilvl w:val="0"/>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b/>
          <w:sz w:val="24"/>
          <w:szCs w:val="24"/>
        </w:rPr>
        <w:t>Assessment Methods for Selection and Placement</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Job Related Characteristics</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Psychological Tests</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Biographical Information</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Work Samples</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Assessment Centers</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Interviews.</w:t>
      </w:r>
    </w:p>
    <w:p w:rsidR="00F02A17" w:rsidRPr="00BF18EB" w:rsidRDefault="00F02A17" w:rsidP="00F02A17">
      <w:pPr>
        <w:spacing w:after="0" w:line="240" w:lineRule="auto"/>
        <w:jc w:val="both"/>
        <w:rPr>
          <w:rFonts w:ascii="Times New Roman" w:hAnsi="Times New Roman" w:cs="Times New Roman"/>
          <w:bCs/>
          <w:sz w:val="24"/>
          <w:szCs w:val="24"/>
        </w:rPr>
      </w:pPr>
    </w:p>
    <w:p w:rsidR="00F02A17" w:rsidRPr="00BF18EB" w:rsidRDefault="00F02A17" w:rsidP="00F02A17">
      <w:pPr>
        <w:numPr>
          <w:ilvl w:val="0"/>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b/>
          <w:sz w:val="24"/>
          <w:szCs w:val="24"/>
        </w:rPr>
        <w:t>Selecting Employees</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Planning of Human Resource Needs</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Recruiting Applicants</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Selecting Employees</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Utility of Scientific Selection.</w:t>
      </w:r>
    </w:p>
    <w:p w:rsidR="00F02A17" w:rsidRPr="00BF18EB" w:rsidRDefault="00F02A17" w:rsidP="00F02A17">
      <w:pPr>
        <w:spacing w:after="0" w:line="240" w:lineRule="auto"/>
        <w:jc w:val="both"/>
        <w:rPr>
          <w:rFonts w:ascii="Times New Roman" w:hAnsi="Times New Roman" w:cs="Times New Roman"/>
          <w:sz w:val="24"/>
          <w:szCs w:val="24"/>
        </w:rPr>
      </w:pPr>
    </w:p>
    <w:p w:rsidR="00F02A17" w:rsidRPr="00BF18EB" w:rsidRDefault="00F02A17" w:rsidP="00F02A17">
      <w:pPr>
        <w:numPr>
          <w:ilvl w:val="0"/>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b/>
          <w:sz w:val="24"/>
          <w:szCs w:val="24"/>
        </w:rPr>
        <w:t>Performance Appraisal</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Significance of Performance Appraisal</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Performance Criteria</w:t>
      </w:r>
    </w:p>
    <w:p w:rsidR="00F02A17" w:rsidRPr="00850D10"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Methods of Assessing Job Performance.</w:t>
      </w:r>
    </w:p>
    <w:p w:rsidR="00F02A17" w:rsidRPr="00BF18EB" w:rsidRDefault="00F02A17" w:rsidP="00F02A17">
      <w:pPr>
        <w:numPr>
          <w:ilvl w:val="0"/>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b/>
          <w:sz w:val="24"/>
          <w:szCs w:val="24"/>
        </w:rPr>
        <w:t>Training and Development</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Need Assessment</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Setting Objectives</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Training Design</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Training Methods</w:t>
      </w:r>
    </w:p>
    <w:p w:rsidR="00F02A17"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Delivery of a Training Program</w:t>
      </w:r>
    </w:p>
    <w:p w:rsidR="00F02A17" w:rsidRPr="007101FF" w:rsidRDefault="00F02A17" w:rsidP="00F02A17">
      <w:pPr>
        <w:numPr>
          <w:ilvl w:val="1"/>
          <w:numId w:val="43"/>
        </w:numPr>
        <w:spacing w:after="0" w:line="240" w:lineRule="auto"/>
        <w:jc w:val="both"/>
        <w:rPr>
          <w:rFonts w:ascii="Times New Roman" w:hAnsi="Times New Roman" w:cs="Times New Roman"/>
          <w:bCs/>
          <w:sz w:val="24"/>
          <w:szCs w:val="24"/>
        </w:rPr>
      </w:pPr>
      <w:r w:rsidRPr="007101FF">
        <w:rPr>
          <w:rFonts w:ascii="Times New Roman" w:hAnsi="Times New Roman" w:cs="Times New Roman"/>
          <w:sz w:val="24"/>
          <w:szCs w:val="24"/>
        </w:rPr>
        <w:t>Evaluation of Training.</w:t>
      </w:r>
    </w:p>
    <w:p w:rsidR="00F02A17" w:rsidRDefault="00F02A17" w:rsidP="00F02A17">
      <w:pPr>
        <w:spacing w:after="0" w:line="240" w:lineRule="auto"/>
        <w:jc w:val="center"/>
        <w:rPr>
          <w:rFonts w:ascii="Times New Roman" w:hAnsi="Times New Roman" w:cs="Times New Roman"/>
          <w:sz w:val="24"/>
          <w:szCs w:val="24"/>
        </w:rPr>
      </w:pPr>
    </w:p>
    <w:p w:rsidR="00F02A17" w:rsidRPr="007101FF" w:rsidRDefault="00F02A17" w:rsidP="00F02A17">
      <w:pPr>
        <w:pStyle w:val="ListParagraph"/>
        <w:numPr>
          <w:ilvl w:val="0"/>
          <w:numId w:val="43"/>
        </w:numPr>
        <w:spacing w:after="0" w:line="240" w:lineRule="auto"/>
        <w:jc w:val="both"/>
        <w:rPr>
          <w:bCs/>
          <w:szCs w:val="24"/>
        </w:rPr>
      </w:pPr>
      <w:r w:rsidRPr="007101FF">
        <w:rPr>
          <w:b/>
          <w:szCs w:val="24"/>
        </w:rPr>
        <w:t>Job Satisfaction and Organizational Commitment</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Nature of Job Satisfaction</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Assessment of Job Satisfaction</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Antecedents of Job Satisfaction</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Organizational Commitment.</w:t>
      </w:r>
    </w:p>
    <w:p w:rsidR="00F02A17" w:rsidRPr="00BF18EB" w:rsidRDefault="00F02A17" w:rsidP="00F02A17">
      <w:pPr>
        <w:spacing w:after="0" w:line="240" w:lineRule="auto"/>
        <w:jc w:val="both"/>
        <w:rPr>
          <w:rFonts w:ascii="Times New Roman" w:hAnsi="Times New Roman" w:cs="Times New Roman"/>
          <w:bCs/>
          <w:sz w:val="24"/>
          <w:szCs w:val="24"/>
        </w:rPr>
      </w:pPr>
    </w:p>
    <w:p w:rsidR="00F02A17" w:rsidRPr="00BF18EB" w:rsidRDefault="00F02A17" w:rsidP="00F02A17">
      <w:pPr>
        <w:numPr>
          <w:ilvl w:val="0"/>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b/>
          <w:sz w:val="24"/>
          <w:szCs w:val="24"/>
        </w:rPr>
        <w:t>Productive and Counter Productive Behavior</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Productive Behavior and Job Performance</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lastRenderedPageBreak/>
        <w:t>Environmental Conditions and Job Performance</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Organizational Citizenship Behavior</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bCs/>
          <w:sz w:val="24"/>
          <w:szCs w:val="24"/>
        </w:rPr>
        <w:t>Counterproductive Behavior- Withdrawal, Aggression, Mistreatment, Sabotage, and Theft.</w:t>
      </w:r>
      <w:r w:rsidRPr="00BF18EB">
        <w:rPr>
          <w:rFonts w:ascii="Times New Roman" w:hAnsi="Times New Roman" w:cs="Times New Roman"/>
          <w:b/>
          <w:sz w:val="24"/>
          <w:szCs w:val="24"/>
        </w:rPr>
        <w:t xml:space="preserve"> </w:t>
      </w:r>
    </w:p>
    <w:p w:rsidR="00F02A17" w:rsidRPr="00BF18EB" w:rsidRDefault="00F02A17" w:rsidP="00F02A17">
      <w:pPr>
        <w:spacing w:after="0" w:line="240" w:lineRule="auto"/>
        <w:jc w:val="both"/>
        <w:rPr>
          <w:rFonts w:ascii="Times New Roman" w:hAnsi="Times New Roman" w:cs="Times New Roman"/>
          <w:bCs/>
          <w:sz w:val="24"/>
          <w:szCs w:val="24"/>
        </w:rPr>
      </w:pPr>
    </w:p>
    <w:p w:rsidR="00F02A17" w:rsidRPr="00BF18EB" w:rsidRDefault="00F02A17" w:rsidP="00F02A17">
      <w:pPr>
        <w:numPr>
          <w:ilvl w:val="0"/>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b/>
          <w:sz w:val="24"/>
          <w:szCs w:val="24"/>
        </w:rPr>
        <w:t>Employee Health and Safety</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Physical Conditions Affecting Health and Safety</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sz w:val="24"/>
          <w:szCs w:val="24"/>
        </w:rPr>
        <w:t>Work Schedules</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bCs/>
          <w:sz w:val="24"/>
          <w:szCs w:val="24"/>
        </w:rPr>
        <w:t>Occupational Stress</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bCs/>
          <w:sz w:val="24"/>
          <w:szCs w:val="24"/>
        </w:rPr>
        <w:t>Work-Family Conflict</w:t>
      </w:r>
    </w:p>
    <w:p w:rsidR="00F02A17" w:rsidRPr="00BF18EB" w:rsidRDefault="00F02A17" w:rsidP="00F02A17">
      <w:pPr>
        <w:numPr>
          <w:ilvl w:val="1"/>
          <w:numId w:val="43"/>
        </w:numPr>
        <w:spacing w:after="0" w:line="240" w:lineRule="auto"/>
        <w:jc w:val="both"/>
        <w:rPr>
          <w:rFonts w:ascii="Times New Roman" w:hAnsi="Times New Roman" w:cs="Times New Roman"/>
          <w:bCs/>
          <w:sz w:val="24"/>
          <w:szCs w:val="24"/>
        </w:rPr>
      </w:pPr>
      <w:r w:rsidRPr="00BF18EB">
        <w:rPr>
          <w:rFonts w:ascii="Times New Roman" w:hAnsi="Times New Roman" w:cs="Times New Roman"/>
          <w:bCs/>
          <w:sz w:val="24"/>
          <w:szCs w:val="24"/>
        </w:rPr>
        <w:t>Burnout.</w:t>
      </w:r>
    </w:p>
    <w:p w:rsidR="00F02A17" w:rsidRDefault="00F02A17" w:rsidP="00F02A17">
      <w:pPr>
        <w:spacing w:after="0" w:line="240" w:lineRule="auto"/>
        <w:rPr>
          <w:rFonts w:ascii="Times New Roman" w:eastAsia="Calibri" w:hAnsi="Times New Roman" w:cs="Times New Roman"/>
          <w:b/>
          <w:sz w:val="24"/>
          <w:szCs w:val="24"/>
        </w:rPr>
      </w:pPr>
    </w:p>
    <w:p w:rsidR="00F02A17" w:rsidRPr="00BF18EB" w:rsidRDefault="00F02A17" w:rsidP="00F02A17">
      <w:pPr>
        <w:spacing w:after="0" w:line="240" w:lineRule="auto"/>
        <w:jc w:val="both"/>
        <w:rPr>
          <w:rFonts w:ascii="Times New Roman" w:hAnsi="Times New Roman" w:cs="Times New Roman"/>
          <w:b/>
          <w:bCs/>
          <w:sz w:val="24"/>
          <w:szCs w:val="24"/>
        </w:rPr>
      </w:pPr>
      <w:r w:rsidRPr="00BF18EB">
        <w:rPr>
          <w:rFonts w:ascii="Times New Roman" w:hAnsi="Times New Roman" w:cs="Times New Roman"/>
          <w:b/>
          <w:bCs/>
          <w:sz w:val="24"/>
          <w:szCs w:val="24"/>
        </w:rPr>
        <w:t>References:</w:t>
      </w:r>
    </w:p>
    <w:p w:rsidR="00F02A17" w:rsidRPr="00BF18EB" w:rsidRDefault="00F02A17" w:rsidP="00F02A17">
      <w:pPr>
        <w:spacing w:after="0" w:line="240" w:lineRule="auto"/>
        <w:ind w:left="720" w:hanging="720"/>
        <w:jc w:val="both"/>
        <w:rPr>
          <w:rFonts w:ascii="Times New Roman" w:hAnsi="Times New Roman" w:cs="Times New Roman"/>
          <w:bCs/>
          <w:sz w:val="24"/>
          <w:szCs w:val="24"/>
        </w:rPr>
      </w:pPr>
      <w:r w:rsidRPr="00BF18EB">
        <w:rPr>
          <w:rFonts w:ascii="Times New Roman" w:hAnsi="Times New Roman" w:cs="Times New Roman"/>
          <w:bCs/>
          <w:sz w:val="24"/>
          <w:szCs w:val="24"/>
        </w:rPr>
        <w:t xml:space="preserve">Chandra. </w:t>
      </w:r>
      <w:proofErr w:type="gramStart"/>
      <w:r w:rsidRPr="00BF18EB">
        <w:rPr>
          <w:rFonts w:ascii="Times New Roman" w:hAnsi="Times New Roman" w:cs="Times New Roman"/>
          <w:bCs/>
          <w:sz w:val="24"/>
          <w:szCs w:val="24"/>
        </w:rPr>
        <w:t>S.S. and Sharma.</w:t>
      </w:r>
      <w:proofErr w:type="gramEnd"/>
      <w:r w:rsidRPr="00BF18EB">
        <w:rPr>
          <w:rFonts w:ascii="Times New Roman" w:hAnsi="Times New Roman" w:cs="Times New Roman"/>
          <w:bCs/>
          <w:sz w:val="24"/>
          <w:szCs w:val="24"/>
        </w:rPr>
        <w:t xml:space="preserve"> </w:t>
      </w:r>
      <w:proofErr w:type="gramStart"/>
      <w:r w:rsidRPr="00BF18EB">
        <w:rPr>
          <w:rFonts w:ascii="Times New Roman" w:hAnsi="Times New Roman" w:cs="Times New Roman"/>
          <w:bCs/>
          <w:sz w:val="24"/>
          <w:szCs w:val="24"/>
        </w:rPr>
        <w:t>R.N. (2004).</w:t>
      </w:r>
      <w:proofErr w:type="gramEnd"/>
      <w:r w:rsidRPr="00BF18EB">
        <w:rPr>
          <w:rFonts w:ascii="Times New Roman" w:hAnsi="Times New Roman" w:cs="Times New Roman"/>
          <w:bCs/>
          <w:sz w:val="24"/>
          <w:szCs w:val="24"/>
        </w:rPr>
        <w:t xml:space="preserve"> </w:t>
      </w:r>
      <w:proofErr w:type="gramStart"/>
      <w:r w:rsidRPr="00BF18EB">
        <w:rPr>
          <w:rFonts w:ascii="Times New Roman" w:hAnsi="Times New Roman" w:cs="Times New Roman"/>
          <w:bCs/>
          <w:sz w:val="24"/>
          <w:szCs w:val="24"/>
        </w:rPr>
        <w:t>Advanced Industrial Psychology, Delhi, Nice Printing Press.</w:t>
      </w:r>
      <w:proofErr w:type="gramEnd"/>
    </w:p>
    <w:p w:rsidR="00F02A17" w:rsidRPr="00BF18EB" w:rsidRDefault="00F02A17" w:rsidP="00F02A17">
      <w:pPr>
        <w:spacing w:after="0" w:line="240" w:lineRule="auto"/>
        <w:ind w:left="720" w:hanging="720"/>
        <w:jc w:val="both"/>
        <w:rPr>
          <w:rFonts w:ascii="Times New Roman" w:hAnsi="Times New Roman" w:cs="Times New Roman"/>
          <w:bCs/>
          <w:sz w:val="24"/>
          <w:szCs w:val="24"/>
        </w:rPr>
      </w:pPr>
      <w:proofErr w:type="spellStart"/>
      <w:proofErr w:type="gramStart"/>
      <w:r w:rsidRPr="00BF18EB">
        <w:rPr>
          <w:rFonts w:ascii="Times New Roman" w:hAnsi="Times New Roman" w:cs="Times New Roman"/>
          <w:bCs/>
          <w:sz w:val="24"/>
          <w:szCs w:val="24"/>
        </w:rPr>
        <w:t>Landy</w:t>
      </w:r>
      <w:proofErr w:type="spellEnd"/>
      <w:r w:rsidRPr="00BF18EB">
        <w:rPr>
          <w:rFonts w:ascii="Times New Roman" w:hAnsi="Times New Roman" w:cs="Times New Roman"/>
          <w:bCs/>
          <w:sz w:val="24"/>
          <w:szCs w:val="24"/>
        </w:rPr>
        <w:t>, F J &amp; Conte, J M (2005).</w:t>
      </w:r>
      <w:proofErr w:type="gramEnd"/>
      <w:r w:rsidRPr="00BF18EB">
        <w:rPr>
          <w:rFonts w:ascii="Times New Roman" w:hAnsi="Times New Roman" w:cs="Times New Roman"/>
          <w:bCs/>
          <w:sz w:val="24"/>
          <w:szCs w:val="24"/>
        </w:rPr>
        <w:t xml:space="preserve"> </w:t>
      </w:r>
      <w:r w:rsidRPr="00BF18EB">
        <w:rPr>
          <w:rFonts w:ascii="Times New Roman" w:hAnsi="Times New Roman" w:cs="Times New Roman"/>
          <w:bCs/>
          <w:i/>
          <w:sz w:val="24"/>
          <w:szCs w:val="24"/>
        </w:rPr>
        <w:t>Work in the 21</w:t>
      </w:r>
      <w:r w:rsidRPr="00BF18EB">
        <w:rPr>
          <w:rFonts w:ascii="Times New Roman" w:hAnsi="Times New Roman" w:cs="Times New Roman"/>
          <w:bCs/>
          <w:i/>
          <w:sz w:val="24"/>
          <w:szCs w:val="24"/>
          <w:vertAlign w:val="superscript"/>
        </w:rPr>
        <w:t>st</w:t>
      </w:r>
      <w:r w:rsidRPr="00BF18EB">
        <w:rPr>
          <w:rFonts w:ascii="Times New Roman" w:hAnsi="Times New Roman" w:cs="Times New Roman"/>
          <w:bCs/>
          <w:i/>
          <w:sz w:val="24"/>
          <w:szCs w:val="24"/>
        </w:rPr>
        <w:t xml:space="preserve"> Century</w:t>
      </w:r>
      <w:r w:rsidRPr="00BF18EB">
        <w:rPr>
          <w:rFonts w:ascii="Times New Roman" w:hAnsi="Times New Roman" w:cs="Times New Roman"/>
          <w:bCs/>
          <w:sz w:val="24"/>
          <w:szCs w:val="24"/>
        </w:rPr>
        <w:t xml:space="preserve">: an Introduction to Industrial </w:t>
      </w:r>
      <w:proofErr w:type="gramStart"/>
      <w:r w:rsidRPr="00BF18EB">
        <w:rPr>
          <w:rFonts w:ascii="Times New Roman" w:hAnsi="Times New Roman" w:cs="Times New Roman"/>
          <w:bCs/>
          <w:sz w:val="24"/>
          <w:szCs w:val="24"/>
        </w:rPr>
        <w:t>and  Organizational</w:t>
      </w:r>
      <w:proofErr w:type="gramEnd"/>
      <w:r w:rsidRPr="00BF18EB">
        <w:rPr>
          <w:rFonts w:ascii="Times New Roman" w:hAnsi="Times New Roman" w:cs="Times New Roman"/>
          <w:bCs/>
          <w:sz w:val="24"/>
          <w:szCs w:val="24"/>
        </w:rPr>
        <w:t xml:space="preserve"> Psychology, McGraw Hill, New York.</w:t>
      </w:r>
    </w:p>
    <w:p w:rsidR="00F02A17" w:rsidRDefault="00F02A17" w:rsidP="00F02A17">
      <w:pPr>
        <w:spacing w:after="0" w:line="240" w:lineRule="auto"/>
        <w:ind w:left="720" w:hanging="720"/>
        <w:jc w:val="both"/>
        <w:rPr>
          <w:rFonts w:ascii="Times New Roman" w:hAnsi="Times New Roman" w:cs="Times New Roman"/>
          <w:bCs/>
          <w:sz w:val="24"/>
          <w:szCs w:val="24"/>
        </w:rPr>
      </w:pPr>
      <w:proofErr w:type="spellStart"/>
      <w:proofErr w:type="gramStart"/>
      <w:r w:rsidRPr="00BF18EB">
        <w:rPr>
          <w:rFonts w:ascii="Times New Roman" w:hAnsi="Times New Roman" w:cs="Times New Roman"/>
          <w:sz w:val="24"/>
          <w:szCs w:val="24"/>
        </w:rPr>
        <w:t>Scultz</w:t>
      </w:r>
      <w:proofErr w:type="spellEnd"/>
      <w:r w:rsidRPr="00BF18EB">
        <w:rPr>
          <w:rFonts w:ascii="Times New Roman" w:hAnsi="Times New Roman" w:cs="Times New Roman"/>
          <w:sz w:val="24"/>
          <w:szCs w:val="24"/>
        </w:rPr>
        <w:t xml:space="preserve">, D P and </w:t>
      </w:r>
      <w:proofErr w:type="spellStart"/>
      <w:r w:rsidRPr="00BF18EB">
        <w:rPr>
          <w:rFonts w:ascii="Times New Roman" w:hAnsi="Times New Roman" w:cs="Times New Roman"/>
          <w:sz w:val="24"/>
          <w:szCs w:val="24"/>
        </w:rPr>
        <w:t>Scultz</w:t>
      </w:r>
      <w:proofErr w:type="spellEnd"/>
      <w:r w:rsidRPr="00BF18EB">
        <w:rPr>
          <w:rFonts w:ascii="Times New Roman" w:hAnsi="Times New Roman" w:cs="Times New Roman"/>
          <w:sz w:val="24"/>
          <w:szCs w:val="24"/>
        </w:rPr>
        <w:t xml:space="preserve"> S E (2004).</w:t>
      </w:r>
      <w:proofErr w:type="gramEnd"/>
      <w:r w:rsidRPr="00BF18EB">
        <w:rPr>
          <w:rFonts w:ascii="Times New Roman" w:hAnsi="Times New Roman" w:cs="Times New Roman"/>
          <w:sz w:val="24"/>
          <w:szCs w:val="24"/>
        </w:rPr>
        <w:t xml:space="preserve"> </w:t>
      </w:r>
      <w:proofErr w:type="gramStart"/>
      <w:r w:rsidRPr="00BF18EB">
        <w:rPr>
          <w:rFonts w:ascii="Times New Roman" w:hAnsi="Times New Roman" w:cs="Times New Roman"/>
          <w:i/>
          <w:sz w:val="24"/>
          <w:szCs w:val="24"/>
        </w:rPr>
        <w:t>Psychology and Work Today</w:t>
      </w:r>
      <w:r w:rsidRPr="00BF18EB">
        <w:rPr>
          <w:rFonts w:ascii="Times New Roman" w:hAnsi="Times New Roman" w:cs="Times New Roman"/>
          <w:sz w:val="24"/>
          <w:szCs w:val="24"/>
        </w:rPr>
        <w:t>.</w:t>
      </w:r>
      <w:proofErr w:type="gramEnd"/>
      <w:r w:rsidRPr="00BF18EB">
        <w:rPr>
          <w:rFonts w:ascii="Times New Roman" w:hAnsi="Times New Roman" w:cs="Times New Roman"/>
          <w:sz w:val="24"/>
          <w:szCs w:val="24"/>
        </w:rPr>
        <w:t xml:space="preserve"> </w:t>
      </w:r>
      <w:proofErr w:type="gramStart"/>
      <w:r w:rsidRPr="00BF18EB">
        <w:rPr>
          <w:rFonts w:ascii="Times New Roman" w:hAnsi="Times New Roman" w:cs="Times New Roman"/>
          <w:bCs/>
          <w:sz w:val="24"/>
          <w:szCs w:val="24"/>
        </w:rPr>
        <w:t>8</w:t>
      </w:r>
      <w:r w:rsidRPr="00BF18EB">
        <w:rPr>
          <w:rFonts w:ascii="Times New Roman" w:hAnsi="Times New Roman" w:cs="Times New Roman"/>
          <w:bCs/>
          <w:sz w:val="24"/>
          <w:szCs w:val="24"/>
          <w:vertAlign w:val="superscript"/>
        </w:rPr>
        <w:t>th</w:t>
      </w:r>
      <w:r w:rsidRPr="00BF18EB">
        <w:rPr>
          <w:rFonts w:ascii="Times New Roman" w:hAnsi="Times New Roman" w:cs="Times New Roman"/>
          <w:bCs/>
          <w:sz w:val="24"/>
          <w:szCs w:val="24"/>
        </w:rPr>
        <w:t xml:space="preserve"> edition,</w:t>
      </w:r>
      <w:r w:rsidRPr="00BF18EB">
        <w:rPr>
          <w:rFonts w:ascii="Times New Roman" w:hAnsi="Times New Roman" w:cs="Times New Roman"/>
          <w:sz w:val="24"/>
          <w:szCs w:val="24"/>
        </w:rPr>
        <w:t xml:space="preserve"> Prentice-Hall Inc.</w:t>
      </w:r>
      <w:proofErr w:type="gramEnd"/>
      <w:r w:rsidRPr="00BF18EB">
        <w:rPr>
          <w:rFonts w:ascii="Times New Roman" w:hAnsi="Times New Roman" w:cs="Times New Roman"/>
          <w:sz w:val="24"/>
          <w:szCs w:val="24"/>
        </w:rPr>
        <w:t xml:space="preserve"> New Jersey. USA.</w:t>
      </w:r>
      <w:r w:rsidRPr="00BF18EB">
        <w:rPr>
          <w:rFonts w:ascii="Times New Roman" w:hAnsi="Times New Roman" w:cs="Times New Roman"/>
          <w:bCs/>
          <w:sz w:val="24"/>
          <w:szCs w:val="24"/>
        </w:rPr>
        <w:t xml:space="preserve"> </w:t>
      </w:r>
    </w:p>
    <w:p w:rsidR="00F02A17" w:rsidRDefault="00F02A17" w:rsidP="00F02A17">
      <w:pPr>
        <w:spacing w:after="0" w:line="240" w:lineRule="auto"/>
        <w:ind w:left="720" w:hanging="720"/>
        <w:jc w:val="both"/>
        <w:rPr>
          <w:rFonts w:ascii="Times New Roman" w:hAnsi="Times New Roman" w:cs="Times New Roman"/>
          <w:sz w:val="24"/>
          <w:szCs w:val="24"/>
        </w:rPr>
      </w:pPr>
      <w:proofErr w:type="spellStart"/>
      <w:proofErr w:type="gramStart"/>
      <w:r w:rsidRPr="00BF18EB">
        <w:rPr>
          <w:rFonts w:ascii="Times New Roman" w:hAnsi="Times New Roman" w:cs="Times New Roman"/>
          <w:bCs/>
          <w:sz w:val="24"/>
          <w:szCs w:val="24"/>
        </w:rPr>
        <w:t>Spector</w:t>
      </w:r>
      <w:proofErr w:type="spellEnd"/>
      <w:r w:rsidRPr="00BF18EB">
        <w:rPr>
          <w:rFonts w:ascii="Times New Roman" w:hAnsi="Times New Roman" w:cs="Times New Roman"/>
          <w:bCs/>
          <w:sz w:val="24"/>
          <w:szCs w:val="24"/>
        </w:rPr>
        <w:t>, E P (2006).</w:t>
      </w:r>
      <w:proofErr w:type="gramEnd"/>
      <w:r w:rsidRPr="00BF18EB">
        <w:rPr>
          <w:rFonts w:ascii="Times New Roman" w:hAnsi="Times New Roman" w:cs="Times New Roman"/>
          <w:bCs/>
          <w:sz w:val="24"/>
          <w:szCs w:val="24"/>
        </w:rPr>
        <w:t xml:space="preserve"> </w:t>
      </w:r>
      <w:r w:rsidRPr="00BF18EB">
        <w:rPr>
          <w:rFonts w:ascii="Times New Roman" w:hAnsi="Times New Roman" w:cs="Times New Roman"/>
          <w:bCs/>
          <w:i/>
          <w:sz w:val="24"/>
          <w:szCs w:val="24"/>
        </w:rPr>
        <w:t>Industrial and Organizational Psychology</w:t>
      </w:r>
      <w:r w:rsidRPr="00BF18EB">
        <w:rPr>
          <w:rFonts w:ascii="Times New Roman" w:hAnsi="Times New Roman" w:cs="Times New Roman"/>
          <w:bCs/>
          <w:sz w:val="24"/>
          <w:szCs w:val="24"/>
        </w:rPr>
        <w:t>, 4</w:t>
      </w:r>
      <w:r w:rsidRPr="00BF18EB">
        <w:rPr>
          <w:rFonts w:ascii="Times New Roman" w:hAnsi="Times New Roman" w:cs="Times New Roman"/>
          <w:bCs/>
          <w:sz w:val="24"/>
          <w:szCs w:val="24"/>
          <w:vertAlign w:val="superscript"/>
        </w:rPr>
        <w:t>th</w:t>
      </w:r>
      <w:r w:rsidRPr="00BF18EB">
        <w:rPr>
          <w:rFonts w:ascii="Times New Roman" w:hAnsi="Times New Roman" w:cs="Times New Roman"/>
          <w:bCs/>
          <w:sz w:val="24"/>
          <w:szCs w:val="24"/>
        </w:rPr>
        <w:t xml:space="preserve"> edition, John Wiley &amp; Sons, Inc, </w:t>
      </w:r>
      <w:proofErr w:type="spellStart"/>
      <w:r w:rsidRPr="00BF18EB">
        <w:rPr>
          <w:rFonts w:ascii="Times New Roman" w:hAnsi="Times New Roman" w:cs="Times New Roman"/>
          <w:bCs/>
          <w:sz w:val="24"/>
          <w:szCs w:val="24"/>
        </w:rPr>
        <w:t>USA.</w:t>
      </w:r>
      <w:r w:rsidRPr="00BF18EB">
        <w:rPr>
          <w:rFonts w:ascii="Times New Roman" w:hAnsi="Times New Roman" w:cs="Times New Roman"/>
          <w:sz w:val="24"/>
          <w:szCs w:val="24"/>
        </w:rPr>
        <w:t>London</w:t>
      </w:r>
      <w:proofErr w:type="spellEnd"/>
      <w:r w:rsidRPr="00BF18EB">
        <w:rPr>
          <w:rFonts w:ascii="Times New Roman" w:hAnsi="Times New Roman" w:cs="Times New Roman"/>
          <w:sz w:val="24"/>
          <w:szCs w:val="24"/>
        </w:rPr>
        <w:t>: Sage.</w:t>
      </w:r>
    </w:p>
    <w:p w:rsidR="000B3BAC" w:rsidRDefault="000B3BAC" w:rsidP="00F02A17">
      <w:pPr>
        <w:spacing w:after="0" w:line="240" w:lineRule="auto"/>
        <w:ind w:left="720" w:hanging="720"/>
        <w:jc w:val="both"/>
        <w:rPr>
          <w:rFonts w:ascii="Times New Roman" w:hAnsi="Times New Roman" w:cs="Times New Roman"/>
          <w:sz w:val="24"/>
          <w:szCs w:val="24"/>
        </w:rPr>
      </w:pPr>
    </w:p>
    <w:p w:rsidR="000B3BAC" w:rsidRDefault="000B3BAC" w:rsidP="00F02A17">
      <w:pPr>
        <w:spacing w:after="0" w:line="240" w:lineRule="auto"/>
        <w:ind w:left="720" w:hanging="720"/>
        <w:jc w:val="both"/>
        <w:rPr>
          <w:rFonts w:ascii="Times New Roman" w:hAnsi="Times New Roman" w:cs="Times New Roman"/>
          <w:sz w:val="24"/>
          <w:szCs w:val="24"/>
        </w:rPr>
      </w:pPr>
    </w:p>
    <w:p w:rsidR="003B50A2" w:rsidRDefault="003B50A2" w:rsidP="00F02A17">
      <w:pPr>
        <w:spacing w:after="0" w:line="240" w:lineRule="auto"/>
        <w:ind w:left="720" w:hanging="720"/>
        <w:jc w:val="both"/>
        <w:rPr>
          <w:rFonts w:ascii="Times New Roman" w:hAnsi="Times New Roman" w:cs="Times New Roman"/>
          <w:sz w:val="24"/>
          <w:szCs w:val="24"/>
        </w:rPr>
      </w:pPr>
    </w:p>
    <w:tbl>
      <w:tblPr>
        <w:tblStyle w:val="TableGrid"/>
        <w:tblW w:w="0" w:type="auto"/>
        <w:tblInd w:w="18" w:type="dxa"/>
        <w:tblLook w:val="04A0"/>
      </w:tblPr>
      <w:tblGrid>
        <w:gridCol w:w="2340"/>
        <w:gridCol w:w="4140"/>
        <w:gridCol w:w="1440"/>
        <w:gridCol w:w="1350"/>
      </w:tblGrid>
      <w:tr w:rsidR="003B50A2" w:rsidRPr="00C02873" w:rsidTr="00020E4D">
        <w:tc>
          <w:tcPr>
            <w:tcW w:w="2340" w:type="dxa"/>
          </w:tcPr>
          <w:p w:rsidR="003B50A2" w:rsidRPr="00C02873" w:rsidRDefault="003B50A2" w:rsidP="00020E4D">
            <w:pPr>
              <w:rPr>
                <w:b/>
              </w:rPr>
            </w:pPr>
            <w:r w:rsidRPr="00C02873">
              <w:t xml:space="preserve">Course  No: </w:t>
            </w:r>
            <w:r>
              <w:rPr>
                <w:b/>
                <w:bCs/>
              </w:rPr>
              <w:t>PSY-305</w:t>
            </w:r>
          </w:p>
        </w:tc>
        <w:tc>
          <w:tcPr>
            <w:tcW w:w="4140" w:type="dxa"/>
          </w:tcPr>
          <w:p w:rsidR="003B50A2" w:rsidRPr="00C02873" w:rsidRDefault="003B50A2" w:rsidP="00020E4D">
            <w:pPr>
              <w:rPr>
                <w:b/>
              </w:rPr>
            </w:pPr>
            <w:r w:rsidRPr="00C02873">
              <w:t xml:space="preserve">Course Title: </w:t>
            </w:r>
            <w:r>
              <w:rPr>
                <w:rFonts w:eastAsia="Calibri"/>
                <w:b/>
              </w:rPr>
              <w:t>Counseling Psychology</w:t>
            </w:r>
          </w:p>
        </w:tc>
        <w:tc>
          <w:tcPr>
            <w:tcW w:w="1440" w:type="dxa"/>
          </w:tcPr>
          <w:p w:rsidR="003B50A2" w:rsidRPr="00C02873" w:rsidRDefault="003B50A2" w:rsidP="00020E4D">
            <w:pPr>
              <w:rPr>
                <w:b/>
              </w:rPr>
            </w:pPr>
            <w:r w:rsidRPr="00C02873">
              <w:t xml:space="preserve">Marks: </w:t>
            </w:r>
            <w:r w:rsidRPr="00C02873">
              <w:rPr>
                <w:b/>
                <w:bCs/>
              </w:rPr>
              <w:t xml:space="preserve">100 </w:t>
            </w:r>
          </w:p>
        </w:tc>
        <w:tc>
          <w:tcPr>
            <w:tcW w:w="1350" w:type="dxa"/>
            <w:tcBorders>
              <w:bottom w:val="single" w:sz="4" w:space="0" w:color="auto"/>
            </w:tcBorders>
          </w:tcPr>
          <w:p w:rsidR="003B50A2" w:rsidRPr="00C02873" w:rsidRDefault="003B50A2" w:rsidP="00020E4D">
            <w:pPr>
              <w:rPr>
                <w:b/>
              </w:rPr>
            </w:pPr>
            <w:r w:rsidRPr="00C02873">
              <w:t xml:space="preserve">Credit: </w:t>
            </w:r>
            <w:r w:rsidRPr="00C02873">
              <w:rPr>
                <w:b/>
                <w:bCs/>
              </w:rPr>
              <w:t>04</w:t>
            </w:r>
          </w:p>
        </w:tc>
      </w:tr>
    </w:tbl>
    <w:p w:rsidR="003B50A2" w:rsidRDefault="003B50A2" w:rsidP="003B50A2">
      <w:pPr>
        <w:spacing w:after="0" w:line="240" w:lineRule="auto"/>
        <w:jc w:val="both"/>
        <w:rPr>
          <w:rFonts w:ascii="Times New Roman" w:hAnsi="Times New Roman" w:cs="Times New Roman"/>
          <w:sz w:val="24"/>
          <w:szCs w:val="24"/>
        </w:rPr>
      </w:pPr>
    </w:p>
    <w:p w:rsidR="003B50A2" w:rsidRDefault="003B50A2" w:rsidP="003B50A2">
      <w:pPr>
        <w:spacing w:after="0" w:line="240" w:lineRule="auto"/>
        <w:jc w:val="both"/>
        <w:rPr>
          <w:rFonts w:ascii="Times New Roman" w:hAnsi="Times New Roman" w:cs="Times New Roman"/>
          <w:b/>
          <w:bCs/>
          <w:sz w:val="24"/>
          <w:szCs w:val="24"/>
        </w:rPr>
      </w:pPr>
    </w:p>
    <w:p w:rsidR="003B50A2" w:rsidRPr="00F540A5" w:rsidRDefault="003B50A2" w:rsidP="003B50A2">
      <w:pPr>
        <w:spacing w:after="0" w:line="240" w:lineRule="auto"/>
        <w:jc w:val="both"/>
        <w:rPr>
          <w:rFonts w:ascii="Times New Roman" w:hAnsi="Times New Roman" w:cs="Times New Roman"/>
          <w:b/>
          <w:bCs/>
          <w:sz w:val="24"/>
          <w:szCs w:val="24"/>
        </w:rPr>
      </w:pPr>
      <w:r w:rsidRPr="00F540A5">
        <w:rPr>
          <w:rFonts w:ascii="Times New Roman" w:hAnsi="Times New Roman" w:cs="Times New Roman"/>
          <w:b/>
          <w:bCs/>
          <w:sz w:val="24"/>
          <w:szCs w:val="24"/>
        </w:rPr>
        <w:t xml:space="preserve">Rationale: </w:t>
      </w:r>
    </w:p>
    <w:p w:rsidR="003B50A2" w:rsidRDefault="003B50A2" w:rsidP="003B50A2">
      <w:pPr>
        <w:spacing w:after="0" w:line="240" w:lineRule="auto"/>
        <w:jc w:val="both"/>
        <w:rPr>
          <w:rFonts w:ascii="Times New Roman" w:hAnsi="Times New Roman" w:cs="Times New Roman"/>
          <w:sz w:val="24"/>
          <w:szCs w:val="24"/>
        </w:rPr>
      </w:pPr>
      <w:r w:rsidRPr="00F540A5">
        <w:rPr>
          <w:rFonts w:ascii="Times New Roman" w:hAnsi="Times New Roman" w:cs="Times New Roman"/>
          <w:sz w:val="24"/>
          <w:szCs w:val="24"/>
        </w:rPr>
        <w:t>This course</w:t>
      </w:r>
      <w:r>
        <w:rPr>
          <w:rFonts w:ascii="Times New Roman" w:hAnsi="Times New Roman" w:cs="Times New Roman"/>
          <w:sz w:val="24"/>
          <w:szCs w:val="24"/>
        </w:rPr>
        <w:t xml:space="preserve"> will help learners to </w:t>
      </w:r>
      <w:r w:rsidRPr="00F540A5">
        <w:rPr>
          <w:rFonts w:ascii="Times New Roman" w:hAnsi="Times New Roman" w:cs="Times New Roman"/>
          <w:sz w:val="24"/>
          <w:szCs w:val="24"/>
        </w:rPr>
        <w:t xml:space="preserve">develop the skills to help people find solutions to problems and challenges in their lives and to improve their health and </w:t>
      </w:r>
      <w:r>
        <w:rPr>
          <w:rFonts w:ascii="Times New Roman" w:hAnsi="Times New Roman" w:cs="Times New Roman"/>
          <w:sz w:val="24"/>
          <w:szCs w:val="24"/>
        </w:rPr>
        <w:t xml:space="preserve">psychological </w:t>
      </w:r>
      <w:r w:rsidRPr="00F540A5">
        <w:rPr>
          <w:rFonts w:ascii="Times New Roman" w:hAnsi="Times New Roman" w:cs="Times New Roman"/>
          <w:sz w:val="24"/>
          <w:szCs w:val="24"/>
        </w:rPr>
        <w:t>wellbeing.</w:t>
      </w:r>
    </w:p>
    <w:p w:rsidR="003B50A2" w:rsidRDefault="003B50A2" w:rsidP="003B50A2">
      <w:pPr>
        <w:spacing w:after="0" w:line="240" w:lineRule="auto"/>
        <w:jc w:val="both"/>
        <w:rPr>
          <w:rFonts w:ascii="Times New Roman" w:hAnsi="Times New Roman" w:cs="Times New Roman"/>
          <w:sz w:val="24"/>
          <w:szCs w:val="24"/>
        </w:rPr>
      </w:pPr>
    </w:p>
    <w:p w:rsidR="003B50A2" w:rsidRDefault="003B50A2" w:rsidP="003B50A2">
      <w:pPr>
        <w:pStyle w:val="Default"/>
        <w:jc w:val="both"/>
        <w:rPr>
          <w:b/>
        </w:rPr>
      </w:pPr>
    </w:p>
    <w:p w:rsidR="003B50A2" w:rsidRDefault="003B50A2" w:rsidP="003B50A2">
      <w:pPr>
        <w:pStyle w:val="Default"/>
        <w:jc w:val="both"/>
        <w:rPr>
          <w:b/>
        </w:rPr>
      </w:pPr>
      <w:r w:rsidRPr="00F540A5">
        <w:rPr>
          <w:b/>
        </w:rPr>
        <w:t>Course Objectives:</w:t>
      </w:r>
    </w:p>
    <w:p w:rsidR="003B50A2" w:rsidRPr="00F540A5" w:rsidRDefault="003B50A2" w:rsidP="003B50A2">
      <w:pPr>
        <w:pStyle w:val="Default"/>
        <w:jc w:val="both"/>
        <w:rPr>
          <w:b/>
        </w:rPr>
      </w:pPr>
    </w:p>
    <w:p w:rsidR="003B50A2" w:rsidRPr="00F540A5" w:rsidRDefault="003B50A2" w:rsidP="003B50A2">
      <w:pPr>
        <w:autoSpaceDE w:val="0"/>
        <w:autoSpaceDN w:val="0"/>
        <w:adjustRightInd w:val="0"/>
        <w:spacing w:after="0" w:line="240" w:lineRule="auto"/>
        <w:jc w:val="both"/>
        <w:rPr>
          <w:rFonts w:ascii="Times New Roman" w:hAnsi="Times New Roman" w:cs="Times New Roman"/>
          <w:sz w:val="24"/>
          <w:szCs w:val="24"/>
        </w:rPr>
      </w:pPr>
      <w:r w:rsidRPr="00F540A5">
        <w:rPr>
          <w:rFonts w:ascii="Times New Roman" w:hAnsi="Times New Roman" w:cs="Times New Roman"/>
          <w:sz w:val="24"/>
          <w:szCs w:val="24"/>
        </w:rPr>
        <w:t>From the course, students should be able to:</w:t>
      </w:r>
    </w:p>
    <w:p w:rsidR="003B50A2" w:rsidRPr="00F540A5" w:rsidRDefault="003B50A2" w:rsidP="003B50A2">
      <w:pPr>
        <w:numPr>
          <w:ilvl w:val="0"/>
          <w:numId w:val="1"/>
        </w:numPr>
        <w:spacing w:after="0" w:line="240" w:lineRule="auto"/>
        <w:ind w:left="720"/>
        <w:jc w:val="both"/>
        <w:rPr>
          <w:rFonts w:ascii="Times New Roman" w:hAnsi="Times New Roman" w:cs="Times New Roman"/>
          <w:sz w:val="24"/>
          <w:szCs w:val="24"/>
        </w:rPr>
      </w:pPr>
      <w:r w:rsidRPr="00F540A5">
        <w:rPr>
          <w:rFonts w:ascii="Times New Roman" w:hAnsi="Times New Roman" w:cs="Times New Roman"/>
          <w:sz w:val="24"/>
          <w:szCs w:val="24"/>
        </w:rPr>
        <w:t>understanding about guidance and counseling</w:t>
      </w:r>
    </w:p>
    <w:p w:rsidR="003B50A2" w:rsidRPr="00F540A5" w:rsidRDefault="003B50A2" w:rsidP="003B50A2">
      <w:pPr>
        <w:numPr>
          <w:ilvl w:val="0"/>
          <w:numId w:val="1"/>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to understand history</w:t>
      </w:r>
      <w:r w:rsidRPr="00F540A5">
        <w:rPr>
          <w:rFonts w:ascii="Times New Roman" w:hAnsi="Times New Roman" w:cs="Times New Roman"/>
          <w:sz w:val="24"/>
          <w:szCs w:val="24"/>
        </w:rPr>
        <w:t xml:space="preserve"> of counseling</w:t>
      </w:r>
    </w:p>
    <w:p w:rsidR="003B50A2" w:rsidRPr="00F540A5" w:rsidRDefault="003B50A2" w:rsidP="003B50A2">
      <w:pPr>
        <w:numPr>
          <w:ilvl w:val="0"/>
          <w:numId w:val="1"/>
        </w:numPr>
        <w:spacing w:after="0" w:line="240" w:lineRule="auto"/>
        <w:ind w:left="720"/>
        <w:jc w:val="both"/>
        <w:rPr>
          <w:rFonts w:ascii="Times New Roman" w:hAnsi="Times New Roman" w:cs="Times New Roman"/>
          <w:sz w:val="24"/>
          <w:szCs w:val="24"/>
        </w:rPr>
      </w:pPr>
      <w:r w:rsidRPr="00F540A5">
        <w:rPr>
          <w:rFonts w:ascii="Times New Roman" w:hAnsi="Times New Roman" w:cs="Times New Roman"/>
          <w:sz w:val="24"/>
          <w:szCs w:val="24"/>
        </w:rPr>
        <w:t>to understand counseling process</w:t>
      </w:r>
    </w:p>
    <w:p w:rsidR="003B50A2" w:rsidRPr="00F540A5" w:rsidRDefault="003B50A2" w:rsidP="003B50A2">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sidRPr="00F540A5">
        <w:rPr>
          <w:rFonts w:ascii="Times New Roman" w:hAnsi="Times New Roman" w:cs="Times New Roman"/>
          <w:sz w:val="24"/>
          <w:szCs w:val="24"/>
        </w:rPr>
        <w:t>to understand communication skills</w:t>
      </w:r>
    </w:p>
    <w:p w:rsidR="003B50A2" w:rsidRPr="00F540A5" w:rsidRDefault="003B50A2" w:rsidP="003B50A2">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sidRPr="00F540A5">
        <w:rPr>
          <w:rFonts w:ascii="Times New Roman" w:hAnsi="Times New Roman" w:cs="Times New Roman"/>
          <w:sz w:val="24"/>
          <w:szCs w:val="24"/>
        </w:rPr>
        <w:t>to understand different approaches and therapeutic process of counseling</w:t>
      </w:r>
    </w:p>
    <w:p w:rsidR="003B50A2" w:rsidRPr="00F540A5" w:rsidRDefault="003B50A2" w:rsidP="003B50A2">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sidRPr="00F540A5">
        <w:rPr>
          <w:rFonts w:ascii="Times New Roman" w:hAnsi="Times New Roman" w:cs="Times New Roman"/>
          <w:sz w:val="24"/>
          <w:szCs w:val="24"/>
        </w:rPr>
        <w:t>to understand carrier, group and vocational development</w:t>
      </w:r>
    </w:p>
    <w:p w:rsidR="003B50A2" w:rsidRPr="00543C74" w:rsidRDefault="003B50A2" w:rsidP="003B50A2">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sidRPr="00F540A5">
        <w:rPr>
          <w:rFonts w:ascii="Times New Roman" w:hAnsi="Times New Roman" w:cs="Times New Roman"/>
          <w:sz w:val="24"/>
          <w:szCs w:val="24"/>
        </w:rPr>
        <w:t>to understand the marriage, couple and family counseling</w:t>
      </w:r>
    </w:p>
    <w:p w:rsidR="003B50A2" w:rsidRPr="00F540A5" w:rsidRDefault="003B50A2" w:rsidP="003B50A2">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understand psychological tests uses in counseling</w:t>
      </w:r>
    </w:p>
    <w:p w:rsidR="003B50A2" w:rsidRDefault="003B50A2" w:rsidP="003B50A2">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sidRPr="00F540A5">
        <w:rPr>
          <w:rFonts w:ascii="Times New Roman" w:hAnsi="Times New Roman" w:cs="Times New Roman"/>
          <w:sz w:val="24"/>
          <w:szCs w:val="24"/>
        </w:rPr>
        <w:t xml:space="preserve">understand </w:t>
      </w:r>
      <w:r>
        <w:rPr>
          <w:rFonts w:ascii="Times New Roman" w:hAnsi="Times New Roman" w:cs="Times New Roman"/>
          <w:sz w:val="24"/>
          <w:szCs w:val="24"/>
        </w:rPr>
        <w:t xml:space="preserve">the counseling in educational settings </w:t>
      </w:r>
    </w:p>
    <w:p w:rsidR="003B50A2" w:rsidRPr="00114118" w:rsidRDefault="003B50A2" w:rsidP="003B50A2">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sidRPr="00114118">
        <w:rPr>
          <w:rFonts w:ascii="Times New Roman" w:hAnsi="Times New Roman" w:cs="Times New Roman"/>
          <w:sz w:val="24"/>
          <w:szCs w:val="24"/>
        </w:rPr>
        <w:t xml:space="preserve">understand </w:t>
      </w:r>
      <w:r>
        <w:rPr>
          <w:rFonts w:ascii="Times New Roman" w:hAnsi="Times New Roman" w:cs="Times New Roman"/>
          <w:sz w:val="24"/>
          <w:szCs w:val="24"/>
        </w:rPr>
        <w:t xml:space="preserve">the professional ethics and group counseling </w:t>
      </w:r>
    </w:p>
    <w:p w:rsidR="003B50A2" w:rsidRPr="00F540A5" w:rsidRDefault="003B50A2" w:rsidP="003B50A2">
      <w:pPr>
        <w:autoSpaceDE w:val="0"/>
        <w:autoSpaceDN w:val="0"/>
        <w:adjustRightInd w:val="0"/>
        <w:spacing w:after="0" w:line="240" w:lineRule="auto"/>
        <w:jc w:val="both"/>
        <w:rPr>
          <w:rFonts w:ascii="Times New Roman" w:hAnsi="Times New Roman" w:cs="Times New Roman"/>
          <w:b/>
          <w:bCs/>
          <w:sz w:val="24"/>
          <w:szCs w:val="24"/>
        </w:rPr>
      </w:pPr>
    </w:p>
    <w:p w:rsidR="003B50A2" w:rsidRDefault="003B50A2" w:rsidP="003B50A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F540A5">
        <w:rPr>
          <w:rFonts w:ascii="Times New Roman" w:hAnsi="Times New Roman" w:cs="Times New Roman"/>
          <w:b/>
          <w:bCs/>
          <w:sz w:val="24"/>
          <w:szCs w:val="24"/>
        </w:rPr>
        <w:t>Intended Learning Outcomes (ILOs):</w:t>
      </w:r>
    </w:p>
    <w:p w:rsidR="003B50A2" w:rsidRPr="00D56547" w:rsidRDefault="003B50A2" w:rsidP="003B50A2">
      <w:pPr>
        <w:autoSpaceDE w:val="0"/>
        <w:autoSpaceDN w:val="0"/>
        <w:adjustRightInd w:val="0"/>
        <w:spacing w:after="0" w:line="240" w:lineRule="auto"/>
        <w:jc w:val="both"/>
        <w:rPr>
          <w:rFonts w:ascii="Times New Roman" w:hAnsi="Times New Roman" w:cs="Times New Roman"/>
          <w:b/>
          <w:bCs/>
          <w:sz w:val="24"/>
          <w:szCs w:val="24"/>
        </w:rPr>
      </w:pPr>
    </w:p>
    <w:p w:rsidR="003B50A2" w:rsidRPr="00F540A5" w:rsidRDefault="003B50A2" w:rsidP="00B81D51">
      <w:pPr>
        <w:pStyle w:val="ListParagraph"/>
        <w:numPr>
          <w:ilvl w:val="0"/>
          <w:numId w:val="101"/>
        </w:numPr>
        <w:tabs>
          <w:tab w:val="left" w:pos="540"/>
        </w:tabs>
        <w:spacing w:after="0" w:line="240" w:lineRule="auto"/>
        <w:jc w:val="both"/>
        <w:rPr>
          <w:bCs/>
          <w:szCs w:val="24"/>
        </w:rPr>
      </w:pPr>
      <w:r w:rsidRPr="00F540A5">
        <w:rPr>
          <w:bCs/>
          <w:szCs w:val="24"/>
        </w:rPr>
        <w:t xml:space="preserve">   Students should have clear understanding about definition of counseling and guidance.</w:t>
      </w:r>
    </w:p>
    <w:p w:rsidR="003B50A2" w:rsidRPr="00F540A5" w:rsidRDefault="003B50A2" w:rsidP="00B81D51">
      <w:pPr>
        <w:pStyle w:val="Default"/>
        <w:numPr>
          <w:ilvl w:val="0"/>
          <w:numId w:val="101"/>
        </w:numPr>
        <w:jc w:val="both"/>
      </w:pPr>
      <w:r w:rsidRPr="00F540A5">
        <w:rPr>
          <w:lang w:bidi="ar-SA"/>
        </w:rPr>
        <w:t>Students will be able to kno</w:t>
      </w:r>
      <w:r>
        <w:rPr>
          <w:lang w:bidi="ar-SA"/>
        </w:rPr>
        <w:t>w about historical perspective of counseling</w:t>
      </w:r>
      <w:r w:rsidRPr="00F540A5">
        <w:rPr>
          <w:lang w:bidi="ar-SA"/>
        </w:rPr>
        <w:t>.</w:t>
      </w:r>
    </w:p>
    <w:p w:rsidR="003B50A2" w:rsidRPr="00F540A5" w:rsidRDefault="003B50A2" w:rsidP="00B81D51">
      <w:pPr>
        <w:pStyle w:val="ListParagraph"/>
        <w:numPr>
          <w:ilvl w:val="0"/>
          <w:numId w:val="101"/>
        </w:numPr>
        <w:autoSpaceDE w:val="0"/>
        <w:autoSpaceDN w:val="0"/>
        <w:adjustRightInd w:val="0"/>
        <w:spacing w:after="0" w:line="240" w:lineRule="auto"/>
        <w:jc w:val="both"/>
        <w:rPr>
          <w:szCs w:val="24"/>
        </w:rPr>
      </w:pPr>
      <w:r w:rsidRPr="00F540A5">
        <w:rPr>
          <w:szCs w:val="24"/>
        </w:rPr>
        <w:lastRenderedPageBreak/>
        <w:t>Students will be able to know about</w:t>
      </w:r>
      <w:r w:rsidRPr="00F540A5">
        <w:rPr>
          <w:szCs w:val="24"/>
          <w:lang w:bidi="ar-SA"/>
        </w:rPr>
        <w:t xml:space="preserve"> purpose of counseling, quality of a good counselor,</w:t>
      </w:r>
      <w:r w:rsidRPr="00F540A5">
        <w:rPr>
          <w:szCs w:val="24"/>
        </w:rPr>
        <w:t xml:space="preserve"> stages of counseling process, counseling relationships, counseling assessment, termination of counseling relationships.</w:t>
      </w:r>
    </w:p>
    <w:p w:rsidR="003B50A2" w:rsidRPr="00F540A5" w:rsidRDefault="003B50A2" w:rsidP="00B81D51">
      <w:pPr>
        <w:pStyle w:val="ListParagraph"/>
        <w:numPr>
          <w:ilvl w:val="0"/>
          <w:numId w:val="101"/>
        </w:numPr>
        <w:autoSpaceDE w:val="0"/>
        <w:autoSpaceDN w:val="0"/>
        <w:adjustRightInd w:val="0"/>
        <w:spacing w:after="0" w:line="240" w:lineRule="auto"/>
        <w:jc w:val="both"/>
        <w:rPr>
          <w:szCs w:val="24"/>
        </w:rPr>
      </w:pPr>
      <w:r w:rsidRPr="00F540A5">
        <w:rPr>
          <w:szCs w:val="24"/>
        </w:rPr>
        <w:t>Students should have understanding about different communication skills and non verbal skills/quality of a good counselor</w:t>
      </w:r>
    </w:p>
    <w:p w:rsidR="003B50A2" w:rsidRPr="00F540A5" w:rsidRDefault="003B50A2" w:rsidP="00B81D51">
      <w:pPr>
        <w:pStyle w:val="ListParagraph"/>
        <w:numPr>
          <w:ilvl w:val="0"/>
          <w:numId w:val="101"/>
        </w:numPr>
        <w:autoSpaceDE w:val="0"/>
        <w:autoSpaceDN w:val="0"/>
        <w:adjustRightInd w:val="0"/>
        <w:spacing w:after="0" w:line="240" w:lineRule="auto"/>
        <w:jc w:val="both"/>
        <w:rPr>
          <w:szCs w:val="24"/>
        </w:rPr>
      </w:pPr>
      <w:r w:rsidRPr="00F540A5">
        <w:rPr>
          <w:szCs w:val="24"/>
        </w:rPr>
        <w:t>Students will be able to know about various therapy and techniques of counseling.</w:t>
      </w:r>
    </w:p>
    <w:p w:rsidR="003B50A2" w:rsidRPr="00F540A5" w:rsidRDefault="003B50A2" w:rsidP="00B81D51">
      <w:pPr>
        <w:pStyle w:val="ListParagraph"/>
        <w:numPr>
          <w:ilvl w:val="0"/>
          <w:numId w:val="101"/>
        </w:numPr>
        <w:autoSpaceDE w:val="0"/>
        <w:autoSpaceDN w:val="0"/>
        <w:adjustRightInd w:val="0"/>
        <w:spacing w:after="0" w:line="240" w:lineRule="auto"/>
        <w:jc w:val="both"/>
        <w:rPr>
          <w:szCs w:val="24"/>
        </w:rPr>
      </w:pPr>
      <w:r w:rsidRPr="00F540A5">
        <w:rPr>
          <w:szCs w:val="24"/>
        </w:rPr>
        <w:t>Students will be able to know about importance of care</w:t>
      </w:r>
      <w:r>
        <w:rPr>
          <w:szCs w:val="24"/>
        </w:rPr>
        <w:t xml:space="preserve">er counseling, </w:t>
      </w:r>
      <w:r w:rsidRPr="00F540A5">
        <w:rPr>
          <w:szCs w:val="24"/>
        </w:rPr>
        <w:t>scope of career counseling and theories of vocational choice.</w:t>
      </w:r>
    </w:p>
    <w:p w:rsidR="003B50A2" w:rsidRPr="00F540A5" w:rsidRDefault="003B50A2" w:rsidP="00B81D51">
      <w:pPr>
        <w:pStyle w:val="ListParagraph"/>
        <w:numPr>
          <w:ilvl w:val="0"/>
          <w:numId w:val="101"/>
        </w:numPr>
        <w:autoSpaceDE w:val="0"/>
        <w:autoSpaceDN w:val="0"/>
        <w:adjustRightInd w:val="0"/>
        <w:spacing w:after="0" w:line="240" w:lineRule="auto"/>
        <w:jc w:val="both"/>
        <w:rPr>
          <w:szCs w:val="24"/>
        </w:rPr>
      </w:pPr>
      <w:r w:rsidRPr="00F540A5">
        <w:rPr>
          <w:szCs w:val="24"/>
        </w:rPr>
        <w:t>Students should have understand about the  process of marriage, couple and family counseling</w:t>
      </w:r>
    </w:p>
    <w:p w:rsidR="003B50A2" w:rsidRPr="00F540A5" w:rsidRDefault="003B50A2" w:rsidP="00B81D51">
      <w:pPr>
        <w:pStyle w:val="ListParagraph"/>
        <w:numPr>
          <w:ilvl w:val="0"/>
          <w:numId w:val="101"/>
        </w:numPr>
        <w:autoSpaceDE w:val="0"/>
        <w:autoSpaceDN w:val="0"/>
        <w:adjustRightInd w:val="0"/>
        <w:spacing w:after="0" w:line="240" w:lineRule="auto"/>
        <w:jc w:val="both"/>
        <w:rPr>
          <w:szCs w:val="24"/>
        </w:rPr>
      </w:pPr>
      <w:r w:rsidRPr="00F540A5">
        <w:rPr>
          <w:szCs w:val="24"/>
        </w:rPr>
        <w:t>Students should have understand</w:t>
      </w:r>
      <w:r>
        <w:rPr>
          <w:szCs w:val="24"/>
        </w:rPr>
        <w:t>ing about uses of psychological tests in counseling.</w:t>
      </w:r>
    </w:p>
    <w:p w:rsidR="003B50A2" w:rsidRDefault="003B50A2" w:rsidP="00B81D51">
      <w:pPr>
        <w:pStyle w:val="ListParagraph"/>
        <w:numPr>
          <w:ilvl w:val="0"/>
          <w:numId w:val="101"/>
        </w:numPr>
        <w:autoSpaceDE w:val="0"/>
        <w:autoSpaceDN w:val="0"/>
        <w:adjustRightInd w:val="0"/>
        <w:spacing w:after="0" w:line="240" w:lineRule="auto"/>
        <w:jc w:val="both"/>
        <w:rPr>
          <w:szCs w:val="24"/>
        </w:rPr>
      </w:pPr>
      <w:r w:rsidRPr="00F540A5">
        <w:rPr>
          <w:szCs w:val="24"/>
        </w:rPr>
        <w:t xml:space="preserve"> </w:t>
      </w:r>
      <w:r w:rsidRPr="00F540A5">
        <w:rPr>
          <w:szCs w:val="24"/>
          <w:lang w:bidi="ar-SA"/>
        </w:rPr>
        <w:t>Students will be able to</w:t>
      </w:r>
      <w:r>
        <w:rPr>
          <w:szCs w:val="24"/>
          <w:lang w:bidi="ar-SA"/>
        </w:rPr>
        <w:t xml:space="preserve"> know about counseling in school and college level.</w:t>
      </w:r>
    </w:p>
    <w:p w:rsidR="003B50A2" w:rsidRPr="00F540A5" w:rsidRDefault="003B50A2" w:rsidP="00B81D51">
      <w:pPr>
        <w:pStyle w:val="ListParagraph"/>
        <w:numPr>
          <w:ilvl w:val="0"/>
          <w:numId w:val="101"/>
        </w:numPr>
        <w:autoSpaceDE w:val="0"/>
        <w:autoSpaceDN w:val="0"/>
        <w:adjustRightInd w:val="0"/>
        <w:spacing w:after="0" w:line="240" w:lineRule="auto"/>
        <w:jc w:val="both"/>
        <w:rPr>
          <w:szCs w:val="24"/>
        </w:rPr>
      </w:pPr>
      <w:r w:rsidRPr="00F540A5">
        <w:rPr>
          <w:szCs w:val="24"/>
          <w:lang w:bidi="ar-SA"/>
        </w:rPr>
        <w:t xml:space="preserve"> Students will be able to</w:t>
      </w:r>
      <w:r>
        <w:rPr>
          <w:szCs w:val="24"/>
          <w:lang w:bidi="ar-SA"/>
        </w:rPr>
        <w:t xml:space="preserve"> know about professional ethics counseling and group counseling.</w:t>
      </w:r>
    </w:p>
    <w:p w:rsidR="003B50A2" w:rsidRDefault="003B50A2" w:rsidP="003B50A2">
      <w:pPr>
        <w:spacing w:after="0" w:line="240" w:lineRule="auto"/>
        <w:jc w:val="both"/>
        <w:rPr>
          <w:rFonts w:ascii="Times New Roman" w:hAnsi="Times New Roman" w:cs="Times New Roman"/>
          <w:sz w:val="24"/>
          <w:szCs w:val="24"/>
        </w:rPr>
      </w:pPr>
    </w:p>
    <w:p w:rsidR="003B50A2" w:rsidRDefault="003B50A2" w:rsidP="003B50A2">
      <w:pPr>
        <w:pStyle w:val="BodyText"/>
        <w:spacing w:after="0"/>
        <w:jc w:val="both"/>
        <w:rPr>
          <w:b/>
          <w:bCs w:val="0"/>
        </w:rPr>
      </w:pPr>
    </w:p>
    <w:p w:rsidR="003B50A2" w:rsidRPr="00F540A5" w:rsidRDefault="003B50A2" w:rsidP="003B50A2">
      <w:pPr>
        <w:pStyle w:val="BodyText"/>
        <w:spacing w:after="0"/>
        <w:jc w:val="both"/>
        <w:rPr>
          <w:b/>
          <w:bCs w:val="0"/>
        </w:rPr>
      </w:pPr>
      <w:r w:rsidRPr="00F540A5">
        <w:rPr>
          <w:b/>
          <w:bCs w:val="0"/>
        </w:rPr>
        <w:t>Course Contents:</w:t>
      </w:r>
    </w:p>
    <w:p w:rsidR="003B50A2" w:rsidRPr="00F540A5" w:rsidRDefault="003B50A2" w:rsidP="003B50A2">
      <w:pPr>
        <w:pStyle w:val="BodyText"/>
        <w:spacing w:after="0"/>
        <w:jc w:val="both"/>
        <w:rPr>
          <w:b/>
          <w:bCs w:val="0"/>
        </w:rPr>
      </w:pPr>
    </w:p>
    <w:p w:rsidR="003B50A2" w:rsidRPr="00F540A5" w:rsidRDefault="003B50A2" w:rsidP="003B50A2">
      <w:pPr>
        <w:spacing w:after="0" w:line="240" w:lineRule="auto"/>
        <w:jc w:val="both"/>
        <w:rPr>
          <w:rFonts w:ascii="Times New Roman" w:hAnsi="Times New Roman" w:cs="Times New Roman"/>
          <w:b/>
          <w:sz w:val="24"/>
          <w:szCs w:val="24"/>
        </w:rPr>
      </w:pPr>
      <w:r w:rsidRPr="00F540A5">
        <w:rPr>
          <w:rFonts w:ascii="Times New Roman" w:hAnsi="Times New Roman" w:cs="Times New Roman"/>
          <w:b/>
          <w:sz w:val="24"/>
          <w:szCs w:val="24"/>
        </w:rPr>
        <w:t>1.</w:t>
      </w:r>
      <w:r w:rsidRPr="00F540A5">
        <w:rPr>
          <w:rFonts w:ascii="Times New Roman" w:hAnsi="Times New Roman" w:cs="Times New Roman"/>
          <w:sz w:val="24"/>
          <w:szCs w:val="24"/>
        </w:rPr>
        <w:t xml:space="preserve">  </w:t>
      </w:r>
      <w:r w:rsidRPr="00F540A5">
        <w:rPr>
          <w:rFonts w:ascii="Times New Roman" w:hAnsi="Times New Roman" w:cs="Times New Roman"/>
          <w:b/>
          <w:sz w:val="24"/>
          <w:szCs w:val="24"/>
        </w:rPr>
        <w:t xml:space="preserve">Introduction </w:t>
      </w:r>
    </w:p>
    <w:p w:rsidR="003B50A2" w:rsidRDefault="003B50A2" w:rsidP="00B81D51">
      <w:pPr>
        <w:pStyle w:val="ListParagraph"/>
        <w:numPr>
          <w:ilvl w:val="1"/>
          <w:numId w:val="119"/>
        </w:numPr>
        <w:spacing w:after="0" w:line="240" w:lineRule="auto"/>
        <w:jc w:val="both"/>
        <w:rPr>
          <w:szCs w:val="24"/>
        </w:rPr>
      </w:pPr>
      <w:r>
        <w:rPr>
          <w:szCs w:val="24"/>
        </w:rPr>
        <w:t>Definition of guidance and counseling</w:t>
      </w:r>
    </w:p>
    <w:p w:rsidR="003B50A2" w:rsidRDefault="003B50A2" w:rsidP="00B81D51">
      <w:pPr>
        <w:pStyle w:val="ListParagraph"/>
        <w:numPr>
          <w:ilvl w:val="1"/>
          <w:numId w:val="119"/>
        </w:numPr>
        <w:spacing w:after="0" w:line="240" w:lineRule="auto"/>
        <w:jc w:val="both"/>
        <w:rPr>
          <w:szCs w:val="24"/>
        </w:rPr>
      </w:pPr>
      <w:r>
        <w:rPr>
          <w:szCs w:val="24"/>
        </w:rPr>
        <w:t xml:space="preserve">Historical perspective of counseling psychology </w:t>
      </w:r>
    </w:p>
    <w:p w:rsidR="003B50A2" w:rsidRDefault="003B50A2" w:rsidP="003B50A2">
      <w:pPr>
        <w:spacing w:after="0" w:line="240" w:lineRule="auto"/>
        <w:jc w:val="both"/>
        <w:rPr>
          <w:szCs w:val="24"/>
        </w:rPr>
      </w:pPr>
    </w:p>
    <w:p w:rsidR="003B50A2" w:rsidRDefault="003B50A2" w:rsidP="003B50A2">
      <w:pPr>
        <w:spacing w:after="0" w:line="240" w:lineRule="auto"/>
        <w:jc w:val="both"/>
        <w:rPr>
          <w:szCs w:val="24"/>
        </w:rPr>
      </w:pPr>
    </w:p>
    <w:p w:rsidR="003B50A2" w:rsidRPr="00786B8F" w:rsidRDefault="003B50A2" w:rsidP="00B81D51">
      <w:pPr>
        <w:pStyle w:val="ListParagraph"/>
        <w:numPr>
          <w:ilvl w:val="0"/>
          <w:numId w:val="119"/>
        </w:numPr>
        <w:spacing w:after="0" w:line="240" w:lineRule="auto"/>
        <w:jc w:val="both"/>
        <w:rPr>
          <w:b/>
          <w:szCs w:val="24"/>
        </w:rPr>
      </w:pPr>
      <w:r w:rsidRPr="00786B8F">
        <w:rPr>
          <w:b/>
          <w:szCs w:val="24"/>
        </w:rPr>
        <w:t>Counseling</w:t>
      </w:r>
    </w:p>
    <w:p w:rsidR="003B50A2" w:rsidRDefault="003B50A2" w:rsidP="00B81D51">
      <w:pPr>
        <w:pStyle w:val="ListParagraph"/>
        <w:numPr>
          <w:ilvl w:val="1"/>
          <w:numId w:val="119"/>
        </w:numPr>
        <w:spacing w:after="0" w:line="240" w:lineRule="auto"/>
        <w:jc w:val="both"/>
        <w:rPr>
          <w:szCs w:val="24"/>
        </w:rPr>
      </w:pPr>
      <w:r>
        <w:rPr>
          <w:szCs w:val="24"/>
        </w:rPr>
        <w:t>Nature of counseling</w:t>
      </w:r>
    </w:p>
    <w:p w:rsidR="003B50A2" w:rsidRDefault="003B50A2" w:rsidP="00B81D51">
      <w:pPr>
        <w:pStyle w:val="ListParagraph"/>
        <w:numPr>
          <w:ilvl w:val="1"/>
          <w:numId w:val="119"/>
        </w:numPr>
        <w:spacing w:after="0" w:line="240" w:lineRule="auto"/>
        <w:jc w:val="both"/>
        <w:rPr>
          <w:szCs w:val="24"/>
        </w:rPr>
      </w:pPr>
      <w:r>
        <w:rPr>
          <w:szCs w:val="24"/>
        </w:rPr>
        <w:t>Need and purpose of counseling</w:t>
      </w:r>
    </w:p>
    <w:p w:rsidR="003B50A2" w:rsidRDefault="003B50A2" w:rsidP="00B81D51">
      <w:pPr>
        <w:pStyle w:val="ListParagraph"/>
        <w:numPr>
          <w:ilvl w:val="1"/>
          <w:numId w:val="119"/>
        </w:numPr>
        <w:spacing w:after="0" w:line="240" w:lineRule="auto"/>
        <w:jc w:val="both"/>
        <w:rPr>
          <w:szCs w:val="24"/>
        </w:rPr>
      </w:pPr>
      <w:r>
        <w:rPr>
          <w:szCs w:val="24"/>
        </w:rPr>
        <w:t>Types of counseling</w:t>
      </w:r>
    </w:p>
    <w:p w:rsidR="003B50A2" w:rsidRPr="0028707E" w:rsidRDefault="003B50A2" w:rsidP="00B81D51">
      <w:pPr>
        <w:pStyle w:val="ListParagraph"/>
        <w:numPr>
          <w:ilvl w:val="1"/>
          <w:numId w:val="119"/>
        </w:numPr>
        <w:spacing w:after="0" w:line="240" w:lineRule="auto"/>
        <w:jc w:val="both"/>
        <w:rPr>
          <w:szCs w:val="24"/>
        </w:rPr>
      </w:pPr>
      <w:r>
        <w:rPr>
          <w:szCs w:val="24"/>
        </w:rPr>
        <w:t xml:space="preserve">Relationships of counseling with guidance and psychotherapy </w:t>
      </w:r>
      <w:r>
        <w:rPr>
          <w:szCs w:val="24"/>
        </w:rPr>
        <w:tab/>
      </w:r>
    </w:p>
    <w:p w:rsidR="003B50A2" w:rsidRDefault="003B50A2" w:rsidP="003B50A2">
      <w:pPr>
        <w:spacing w:after="0" w:line="240" w:lineRule="auto"/>
        <w:jc w:val="both"/>
        <w:rPr>
          <w:rFonts w:ascii="Times New Roman" w:hAnsi="Times New Roman" w:cs="Times New Roman"/>
          <w:b/>
          <w:sz w:val="24"/>
          <w:szCs w:val="24"/>
        </w:rPr>
      </w:pPr>
    </w:p>
    <w:p w:rsidR="003B50A2" w:rsidRPr="00F540A5" w:rsidRDefault="003B50A2" w:rsidP="003B50A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F540A5">
        <w:rPr>
          <w:rFonts w:ascii="Times New Roman" w:hAnsi="Times New Roman" w:cs="Times New Roman"/>
          <w:b/>
          <w:sz w:val="24"/>
          <w:szCs w:val="24"/>
        </w:rPr>
        <w:t>.</w:t>
      </w:r>
      <w:r w:rsidRPr="00F540A5">
        <w:rPr>
          <w:rFonts w:ascii="Times New Roman" w:hAnsi="Times New Roman" w:cs="Times New Roman"/>
          <w:sz w:val="24"/>
          <w:szCs w:val="24"/>
        </w:rPr>
        <w:t xml:space="preserve">  </w:t>
      </w:r>
      <w:r w:rsidRPr="00F540A5">
        <w:rPr>
          <w:rFonts w:ascii="Times New Roman" w:hAnsi="Times New Roman" w:cs="Times New Roman"/>
          <w:b/>
          <w:sz w:val="24"/>
          <w:szCs w:val="24"/>
        </w:rPr>
        <w:t>Counseling Process</w:t>
      </w:r>
    </w:p>
    <w:p w:rsidR="003B50A2" w:rsidRPr="00F540A5" w:rsidRDefault="003B50A2" w:rsidP="00B81D51">
      <w:pPr>
        <w:pStyle w:val="ListParagraph"/>
        <w:numPr>
          <w:ilvl w:val="0"/>
          <w:numId w:val="116"/>
        </w:numPr>
        <w:spacing w:after="0" w:line="240" w:lineRule="auto"/>
        <w:contextualSpacing w:val="0"/>
        <w:jc w:val="both"/>
        <w:rPr>
          <w:vanish/>
          <w:szCs w:val="24"/>
        </w:rPr>
      </w:pPr>
    </w:p>
    <w:p w:rsidR="003B50A2" w:rsidRPr="00F540A5" w:rsidRDefault="003B50A2" w:rsidP="00B81D51">
      <w:pPr>
        <w:pStyle w:val="ListParagraph"/>
        <w:numPr>
          <w:ilvl w:val="0"/>
          <w:numId w:val="117"/>
        </w:numPr>
        <w:spacing w:after="0" w:line="240" w:lineRule="auto"/>
        <w:contextualSpacing w:val="0"/>
        <w:jc w:val="both"/>
        <w:rPr>
          <w:vanish/>
          <w:szCs w:val="24"/>
        </w:rPr>
      </w:pPr>
    </w:p>
    <w:p w:rsidR="003B50A2" w:rsidRPr="00F540A5" w:rsidRDefault="003B50A2" w:rsidP="00B81D51">
      <w:pPr>
        <w:pStyle w:val="ListParagraph"/>
        <w:numPr>
          <w:ilvl w:val="0"/>
          <w:numId w:val="117"/>
        </w:numPr>
        <w:spacing w:after="0" w:line="240" w:lineRule="auto"/>
        <w:contextualSpacing w:val="0"/>
        <w:jc w:val="both"/>
        <w:rPr>
          <w:vanish/>
          <w:szCs w:val="24"/>
        </w:rPr>
      </w:pPr>
    </w:p>
    <w:p w:rsidR="003B50A2" w:rsidRPr="00EE19DA" w:rsidRDefault="003B50A2" w:rsidP="00B81D51">
      <w:pPr>
        <w:pStyle w:val="ListParagraph"/>
        <w:numPr>
          <w:ilvl w:val="1"/>
          <w:numId w:val="120"/>
        </w:numPr>
        <w:spacing w:after="0" w:line="240" w:lineRule="auto"/>
        <w:jc w:val="both"/>
        <w:rPr>
          <w:szCs w:val="24"/>
        </w:rPr>
      </w:pPr>
      <w:r w:rsidRPr="00EE19DA">
        <w:rPr>
          <w:szCs w:val="24"/>
        </w:rPr>
        <w:t>Stages of counseling</w:t>
      </w:r>
    </w:p>
    <w:p w:rsidR="003B50A2" w:rsidRPr="00F540A5" w:rsidRDefault="003B50A2" w:rsidP="00B81D51">
      <w:pPr>
        <w:numPr>
          <w:ilvl w:val="1"/>
          <w:numId w:val="120"/>
        </w:numPr>
        <w:spacing w:after="0" w:line="240" w:lineRule="auto"/>
        <w:jc w:val="both"/>
        <w:rPr>
          <w:rFonts w:ascii="Times New Roman" w:hAnsi="Times New Roman" w:cs="Times New Roman"/>
          <w:sz w:val="24"/>
          <w:szCs w:val="24"/>
        </w:rPr>
      </w:pPr>
      <w:r w:rsidRPr="00F540A5">
        <w:rPr>
          <w:rFonts w:ascii="Times New Roman" w:hAnsi="Times New Roman" w:cs="Times New Roman"/>
          <w:sz w:val="24"/>
          <w:szCs w:val="24"/>
        </w:rPr>
        <w:t xml:space="preserve">Counseling Relationships </w:t>
      </w:r>
    </w:p>
    <w:p w:rsidR="003B50A2" w:rsidRPr="00F540A5" w:rsidRDefault="003B50A2" w:rsidP="00B81D51">
      <w:pPr>
        <w:numPr>
          <w:ilvl w:val="2"/>
          <w:numId w:val="120"/>
        </w:numPr>
        <w:spacing w:after="0" w:line="240" w:lineRule="auto"/>
        <w:jc w:val="both"/>
        <w:rPr>
          <w:rFonts w:ascii="Times New Roman" w:hAnsi="Times New Roman" w:cs="Times New Roman"/>
          <w:sz w:val="24"/>
          <w:szCs w:val="24"/>
        </w:rPr>
      </w:pPr>
      <w:r w:rsidRPr="00F540A5">
        <w:rPr>
          <w:rFonts w:ascii="Times New Roman" w:hAnsi="Times New Roman" w:cs="Times New Roman"/>
          <w:sz w:val="24"/>
          <w:szCs w:val="24"/>
        </w:rPr>
        <w:t>Working in a counseling relationship</w:t>
      </w:r>
    </w:p>
    <w:p w:rsidR="003B50A2" w:rsidRPr="00F540A5" w:rsidRDefault="003B50A2" w:rsidP="00B81D51">
      <w:pPr>
        <w:numPr>
          <w:ilvl w:val="2"/>
          <w:numId w:val="120"/>
        </w:numPr>
        <w:spacing w:after="0" w:line="240" w:lineRule="auto"/>
        <w:jc w:val="both"/>
        <w:rPr>
          <w:rFonts w:ascii="Times New Roman" w:hAnsi="Times New Roman" w:cs="Times New Roman"/>
          <w:sz w:val="24"/>
          <w:szCs w:val="24"/>
        </w:rPr>
      </w:pPr>
      <w:r w:rsidRPr="00F540A5">
        <w:rPr>
          <w:rFonts w:ascii="Times New Roman" w:hAnsi="Times New Roman" w:cs="Times New Roman"/>
          <w:sz w:val="24"/>
          <w:szCs w:val="24"/>
        </w:rPr>
        <w:t xml:space="preserve">Termination of counseling relationship </w:t>
      </w:r>
    </w:p>
    <w:p w:rsidR="003B50A2" w:rsidRPr="00F540A5" w:rsidRDefault="003B50A2" w:rsidP="00B81D51">
      <w:pPr>
        <w:numPr>
          <w:ilvl w:val="1"/>
          <w:numId w:val="120"/>
        </w:numPr>
        <w:spacing w:after="0" w:line="240" w:lineRule="auto"/>
        <w:jc w:val="both"/>
        <w:rPr>
          <w:rFonts w:ascii="Times New Roman" w:hAnsi="Times New Roman" w:cs="Times New Roman"/>
          <w:sz w:val="24"/>
          <w:szCs w:val="24"/>
        </w:rPr>
      </w:pPr>
      <w:r w:rsidRPr="00F540A5">
        <w:rPr>
          <w:rFonts w:ascii="Times New Roman" w:hAnsi="Times New Roman" w:cs="Times New Roman"/>
          <w:sz w:val="24"/>
          <w:szCs w:val="24"/>
        </w:rPr>
        <w:t>Initial interview</w:t>
      </w:r>
    </w:p>
    <w:p w:rsidR="003B50A2" w:rsidRDefault="003B50A2" w:rsidP="00B81D51">
      <w:pPr>
        <w:numPr>
          <w:ilvl w:val="1"/>
          <w:numId w:val="120"/>
        </w:numPr>
        <w:spacing w:after="0" w:line="240" w:lineRule="auto"/>
        <w:jc w:val="both"/>
        <w:rPr>
          <w:rFonts w:ascii="Times New Roman" w:hAnsi="Times New Roman" w:cs="Times New Roman"/>
          <w:sz w:val="24"/>
          <w:szCs w:val="24"/>
        </w:rPr>
      </w:pPr>
      <w:r w:rsidRPr="00F540A5">
        <w:rPr>
          <w:rFonts w:ascii="Times New Roman" w:hAnsi="Times New Roman" w:cs="Times New Roman"/>
          <w:sz w:val="24"/>
          <w:szCs w:val="24"/>
        </w:rPr>
        <w:t>Assessment for counseling</w:t>
      </w:r>
    </w:p>
    <w:p w:rsidR="003B50A2" w:rsidRPr="00F540A5" w:rsidRDefault="003B50A2" w:rsidP="00B81D51">
      <w:pPr>
        <w:numPr>
          <w:ilvl w:val="1"/>
          <w:numId w:val="1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Variables affecting counseling process</w:t>
      </w:r>
    </w:p>
    <w:p w:rsidR="003B50A2" w:rsidRPr="00F540A5" w:rsidRDefault="003B50A2" w:rsidP="003B50A2">
      <w:pPr>
        <w:spacing w:after="0" w:line="240" w:lineRule="auto"/>
        <w:jc w:val="both"/>
        <w:rPr>
          <w:rFonts w:ascii="Times New Roman" w:hAnsi="Times New Roman" w:cs="Times New Roman"/>
          <w:sz w:val="24"/>
          <w:szCs w:val="24"/>
        </w:rPr>
      </w:pPr>
    </w:p>
    <w:p w:rsidR="003B50A2" w:rsidRPr="00F540A5" w:rsidRDefault="003B50A2" w:rsidP="003B50A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F540A5">
        <w:rPr>
          <w:rFonts w:ascii="Times New Roman" w:hAnsi="Times New Roman" w:cs="Times New Roman"/>
          <w:b/>
          <w:sz w:val="24"/>
          <w:szCs w:val="24"/>
        </w:rPr>
        <w:t>.</w:t>
      </w:r>
      <w:r w:rsidRPr="00F540A5">
        <w:rPr>
          <w:rFonts w:ascii="Times New Roman" w:hAnsi="Times New Roman" w:cs="Times New Roman"/>
          <w:sz w:val="24"/>
          <w:szCs w:val="24"/>
        </w:rPr>
        <w:t xml:space="preserve">  </w:t>
      </w:r>
      <w:r w:rsidRPr="00F540A5">
        <w:rPr>
          <w:rFonts w:ascii="Times New Roman" w:hAnsi="Times New Roman" w:cs="Times New Roman"/>
          <w:b/>
          <w:sz w:val="24"/>
          <w:szCs w:val="24"/>
        </w:rPr>
        <w:t>Counseling Theory and Techniques</w:t>
      </w:r>
    </w:p>
    <w:p w:rsidR="003B50A2" w:rsidRPr="00F540A5" w:rsidRDefault="003B50A2" w:rsidP="00B81D51">
      <w:pPr>
        <w:pStyle w:val="ListParagraph"/>
        <w:numPr>
          <w:ilvl w:val="0"/>
          <w:numId w:val="116"/>
        </w:numPr>
        <w:spacing w:after="0" w:line="240" w:lineRule="auto"/>
        <w:contextualSpacing w:val="0"/>
        <w:jc w:val="both"/>
        <w:rPr>
          <w:vanish/>
          <w:szCs w:val="24"/>
        </w:rPr>
      </w:pPr>
    </w:p>
    <w:p w:rsidR="003B50A2" w:rsidRPr="00F540A5" w:rsidRDefault="003B50A2" w:rsidP="00B81D51">
      <w:pPr>
        <w:pStyle w:val="ListParagraph"/>
        <w:numPr>
          <w:ilvl w:val="0"/>
          <w:numId w:val="116"/>
        </w:numPr>
        <w:spacing w:after="0" w:line="240" w:lineRule="auto"/>
        <w:contextualSpacing w:val="0"/>
        <w:jc w:val="both"/>
        <w:rPr>
          <w:vanish/>
          <w:szCs w:val="24"/>
        </w:rPr>
      </w:pPr>
    </w:p>
    <w:p w:rsidR="003B50A2" w:rsidRPr="00F540A5" w:rsidRDefault="003B50A2" w:rsidP="00B81D51">
      <w:pPr>
        <w:pStyle w:val="ListParagraph"/>
        <w:numPr>
          <w:ilvl w:val="0"/>
          <w:numId w:val="116"/>
        </w:numPr>
        <w:spacing w:after="0" w:line="240" w:lineRule="auto"/>
        <w:contextualSpacing w:val="0"/>
        <w:jc w:val="both"/>
        <w:rPr>
          <w:vanish/>
          <w:szCs w:val="24"/>
        </w:rPr>
      </w:pPr>
    </w:p>
    <w:p w:rsidR="003B50A2" w:rsidRPr="0030420E" w:rsidRDefault="003B50A2" w:rsidP="00B81D51">
      <w:pPr>
        <w:numPr>
          <w:ilvl w:val="1"/>
          <w:numId w:val="116"/>
        </w:numPr>
        <w:spacing w:after="0" w:line="240" w:lineRule="auto"/>
        <w:jc w:val="both"/>
        <w:rPr>
          <w:rFonts w:ascii="Times New Roman" w:hAnsi="Times New Roman" w:cs="Times New Roman"/>
          <w:sz w:val="24"/>
          <w:szCs w:val="24"/>
        </w:rPr>
      </w:pPr>
      <w:r w:rsidRPr="00F540A5">
        <w:rPr>
          <w:rFonts w:ascii="Times New Roman" w:hAnsi="Times New Roman" w:cs="Times New Roman"/>
          <w:sz w:val="24"/>
          <w:szCs w:val="24"/>
        </w:rPr>
        <w:t>Psychoanalytic counseling</w:t>
      </w:r>
    </w:p>
    <w:p w:rsidR="003B50A2" w:rsidRPr="00F540A5" w:rsidRDefault="003B50A2" w:rsidP="00B81D51">
      <w:pPr>
        <w:numPr>
          <w:ilvl w:val="1"/>
          <w:numId w:val="116"/>
        </w:numPr>
        <w:spacing w:after="0" w:line="240" w:lineRule="auto"/>
        <w:jc w:val="both"/>
        <w:rPr>
          <w:rFonts w:ascii="Times New Roman" w:hAnsi="Times New Roman" w:cs="Times New Roman"/>
          <w:sz w:val="24"/>
          <w:szCs w:val="24"/>
        </w:rPr>
      </w:pPr>
      <w:r w:rsidRPr="00F540A5">
        <w:rPr>
          <w:rFonts w:ascii="Times New Roman" w:hAnsi="Times New Roman" w:cs="Times New Roman"/>
          <w:sz w:val="24"/>
          <w:szCs w:val="24"/>
        </w:rPr>
        <w:t>Behavioral counseling</w:t>
      </w:r>
    </w:p>
    <w:p w:rsidR="003B50A2" w:rsidRPr="0030420E" w:rsidRDefault="003B50A2" w:rsidP="00B81D51">
      <w:pPr>
        <w:numPr>
          <w:ilvl w:val="1"/>
          <w:numId w:val="116"/>
        </w:numPr>
        <w:spacing w:after="0" w:line="240" w:lineRule="auto"/>
        <w:jc w:val="both"/>
        <w:rPr>
          <w:rFonts w:ascii="Times New Roman" w:hAnsi="Times New Roman" w:cs="Times New Roman"/>
          <w:sz w:val="24"/>
          <w:szCs w:val="24"/>
        </w:rPr>
      </w:pPr>
      <w:r w:rsidRPr="00F540A5">
        <w:rPr>
          <w:rFonts w:ascii="Times New Roman" w:hAnsi="Times New Roman" w:cs="Times New Roman"/>
          <w:sz w:val="24"/>
          <w:szCs w:val="24"/>
        </w:rPr>
        <w:t>Person-centered counseling</w:t>
      </w:r>
    </w:p>
    <w:p w:rsidR="003B50A2" w:rsidRPr="0028707E" w:rsidRDefault="003B50A2" w:rsidP="00B81D51">
      <w:pPr>
        <w:numPr>
          <w:ilvl w:val="1"/>
          <w:numId w:val="116"/>
        </w:numPr>
        <w:spacing w:after="0" w:line="240" w:lineRule="auto"/>
        <w:jc w:val="both"/>
        <w:rPr>
          <w:rFonts w:ascii="Times New Roman" w:hAnsi="Times New Roman" w:cs="Times New Roman"/>
          <w:sz w:val="24"/>
          <w:szCs w:val="24"/>
        </w:rPr>
      </w:pPr>
      <w:r w:rsidRPr="00F540A5">
        <w:rPr>
          <w:rFonts w:ascii="Times New Roman" w:hAnsi="Times New Roman" w:cs="Times New Roman"/>
          <w:sz w:val="24"/>
          <w:szCs w:val="24"/>
        </w:rPr>
        <w:t>Existential counseling</w:t>
      </w:r>
    </w:p>
    <w:p w:rsidR="003B50A2" w:rsidRPr="00F540A5" w:rsidRDefault="003B50A2" w:rsidP="003B50A2">
      <w:pPr>
        <w:spacing w:after="0" w:line="240" w:lineRule="auto"/>
        <w:jc w:val="both"/>
        <w:rPr>
          <w:rFonts w:ascii="Times New Roman" w:hAnsi="Times New Roman" w:cs="Times New Roman"/>
          <w:sz w:val="24"/>
          <w:szCs w:val="24"/>
        </w:rPr>
      </w:pPr>
    </w:p>
    <w:p w:rsidR="003B50A2" w:rsidRPr="00F540A5" w:rsidRDefault="003B50A2" w:rsidP="003B50A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F540A5">
        <w:rPr>
          <w:rFonts w:ascii="Times New Roman" w:hAnsi="Times New Roman" w:cs="Times New Roman"/>
          <w:b/>
          <w:sz w:val="24"/>
          <w:szCs w:val="24"/>
        </w:rPr>
        <w:t>.</w:t>
      </w:r>
      <w:r w:rsidRPr="00F540A5">
        <w:rPr>
          <w:rFonts w:ascii="Times New Roman" w:hAnsi="Times New Roman" w:cs="Times New Roman"/>
          <w:sz w:val="24"/>
          <w:szCs w:val="24"/>
        </w:rPr>
        <w:t xml:space="preserve">  </w:t>
      </w:r>
      <w:r w:rsidRPr="00F540A5">
        <w:rPr>
          <w:rFonts w:ascii="Times New Roman" w:hAnsi="Times New Roman" w:cs="Times New Roman"/>
          <w:b/>
          <w:sz w:val="24"/>
          <w:szCs w:val="24"/>
        </w:rPr>
        <w:t xml:space="preserve">Career Counseling  </w:t>
      </w:r>
    </w:p>
    <w:p w:rsidR="003B50A2" w:rsidRPr="00F540A5" w:rsidRDefault="003B50A2" w:rsidP="00B81D51">
      <w:pPr>
        <w:pStyle w:val="ListParagraph"/>
        <w:numPr>
          <w:ilvl w:val="0"/>
          <w:numId w:val="118"/>
        </w:numPr>
        <w:spacing w:after="0" w:line="240" w:lineRule="auto"/>
        <w:contextualSpacing w:val="0"/>
        <w:jc w:val="both"/>
        <w:rPr>
          <w:vanish/>
          <w:szCs w:val="24"/>
        </w:rPr>
      </w:pPr>
    </w:p>
    <w:p w:rsidR="003B50A2" w:rsidRPr="00F540A5" w:rsidRDefault="003B50A2" w:rsidP="00B81D51">
      <w:pPr>
        <w:pStyle w:val="ListParagraph"/>
        <w:numPr>
          <w:ilvl w:val="0"/>
          <w:numId w:val="118"/>
        </w:numPr>
        <w:spacing w:after="0" w:line="240" w:lineRule="auto"/>
        <w:contextualSpacing w:val="0"/>
        <w:jc w:val="both"/>
        <w:rPr>
          <w:vanish/>
          <w:szCs w:val="24"/>
        </w:rPr>
      </w:pPr>
    </w:p>
    <w:p w:rsidR="003B50A2" w:rsidRPr="00F540A5" w:rsidRDefault="003B50A2" w:rsidP="00B81D51">
      <w:pPr>
        <w:pStyle w:val="ListParagraph"/>
        <w:numPr>
          <w:ilvl w:val="0"/>
          <w:numId w:val="118"/>
        </w:numPr>
        <w:spacing w:after="0" w:line="240" w:lineRule="auto"/>
        <w:contextualSpacing w:val="0"/>
        <w:jc w:val="both"/>
        <w:rPr>
          <w:vanish/>
          <w:szCs w:val="24"/>
        </w:rPr>
      </w:pPr>
    </w:p>
    <w:p w:rsidR="003B50A2" w:rsidRPr="00F540A5" w:rsidRDefault="003B50A2" w:rsidP="00B81D51">
      <w:pPr>
        <w:pStyle w:val="ListParagraph"/>
        <w:numPr>
          <w:ilvl w:val="0"/>
          <w:numId w:val="118"/>
        </w:numPr>
        <w:spacing w:after="0" w:line="240" w:lineRule="auto"/>
        <w:contextualSpacing w:val="0"/>
        <w:jc w:val="both"/>
        <w:rPr>
          <w:vanish/>
          <w:szCs w:val="24"/>
        </w:rPr>
      </w:pPr>
    </w:p>
    <w:p w:rsidR="003B50A2" w:rsidRDefault="003B50A2" w:rsidP="00B81D51">
      <w:pPr>
        <w:pStyle w:val="ListParagraph"/>
        <w:numPr>
          <w:ilvl w:val="1"/>
          <w:numId w:val="121"/>
        </w:numPr>
        <w:spacing w:after="0" w:line="240" w:lineRule="auto"/>
        <w:jc w:val="both"/>
        <w:rPr>
          <w:szCs w:val="24"/>
        </w:rPr>
      </w:pPr>
      <w:r w:rsidRPr="00EE19DA">
        <w:rPr>
          <w:szCs w:val="24"/>
        </w:rPr>
        <w:t>Importance of career counseling</w:t>
      </w:r>
    </w:p>
    <w:p w:rsidR="003B50A2" w:rsidRDefault="003B50A2" w:rsidP="00B81D51">
      <w:pPr>
        <w:pStyle w:val="ListParagraph"/>
        <w:numPr>
          <w:ilvl w:val="1"/>
          <w:numId w:val="121"/>
        </w:numPr>
        <w:spacing w:after="0" w:line="240" w:lineRule="auto"/>
        <w:jc w:val="both"/>
        <w:rPr>
          <w:szCs w:val="24"/>
        </w:rPr>
      </w:pPr>
      <w:r w:rsidRPr="00EE19DA">
        <w:rPr>
          <w:szCs w:val="24"/>
        </w:rPr>
        <w:t>Scope of Career Counseling and Careers Information</w:t>
      </w:r>
    </w:p>
    <w:p w:rsidR="003B50A2" w:rsidRPr="00EE19DA" w:rsidRDefault="003B50A2" w:rsidP="00B81D51">
      <w:pPr>
        <w:pStyle w:val="ListParagraph"/>
        <w:numPr>
          <w:ilvl w:val="1"/>
          <w:numId w:val="121"/>
        </w:numPr>
        <w:spacing w:after="0" w:line="240" w:lineRule="auto"/>
        <w:jc w:val="both"/>
        <w:rPr>
          <w:szCs w:val="24"/>
        </w:rPr>
      </w:pPr>
      <w:r w:rsidRPr="00EE19DA">
        <w:rPr>
          <w:szCs w:val="24"/>
        </w:rPr>
        <w:t>Theories of vocational choice</w:t>
      </w:r>
    </w:p>
    <w:p w:rsidR="003B50A2" w:rsidRDefault="003B50A2" w:rsidP="00B81D51">
      <w:pPr>
        <w:pStyle w:val="ListParagraph"/>
        <w:numPr>
          <w:ilvl w:val="2"/>
          <w:numId w:val="122"/>
        </w:numPr>
        <w:spacing w:after="0" w:line="240" w:lineRule="auto"/>
        <w:jc w:val="both"/>
        <w:rPr>
          <w:szCs w:val="24"/>
        </w:rPr>
      </w:pPr>
      <w:r w:rsidRPr="00EE19DA">
        <w:rPr>
          <w:szCs w:val="24"/>
        </w:rPr>
        <w:t>Trait-and-Factor Theory</w:t>
      </w:r>
    </w:p>
    <w:p w:rsidR="003B50A2" w:rsidRPr="0028707E" w:rsidRDefault="003B50A2" w:rsidP="00B81D51">
      <w:pPr>
        <w:pStyle w:val="ListParagraph"/>
        <w:numPr>
          <w:ilvl w:val="2"/>
          <w:numId w:val="122"/>
        </w:numPr>
        <w:spacing w:after="0" w:line="240" w:lineRule="auto"/>
        <w:jc w:val="both"/>
        <w:rPr>
          <w:szCs w:val="24"/>
        </w:rPr>
      </w:pPr>
      <w:r w:rsidRPr="00EE19DA">
        <w:rPr>
          <w:szCs w:val="24"/>
        </w:rPr>
        <w:t>Developmental Theory</w:t>
      </w:r>
      <w:r w:rsidRPr="0028707E">
        <w:rPr>
          <w:szCs w:val="24"/>
        </w:rPr>
        <w:tab/>
      </w:r>
    </w:p>
    <w:p w:rsidR="003B50A2" w:rsidRPr="00F540A5" w:rsidRDefault="003B50A2" w:rsidP="003B50A2">
      <w:pPr>
        <w:spacing w:after="0" w:line="240" w:lineRule="auto"/>
        <w:jc w:val="both"/>
        <w:rPr>
          <w:rFonts w:ascii="Times New Roman" w:hAnsi="Times New Roman" w:cs="Times New Roman"/>
          <w:sz w:val="24"/>
          <w:szCs w:val="24"/>
        </w:rPr>
      </w:pPr>
    </w:p>
    <w:p w:rsidR="003B50A2" w:rsidRPr="00F540A5" w:rsidRDefault="003B50A2" w:rsidP="003B50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Pr="00F540A5">
        <w:rPr>
          <w:rFonts w:ascii="Times New Roman" w:hAnsi="Times New Roman" w:cs="Times New Roman"/>
          <w:b/>
          <w:sz w:val="24"/>
          <w:szCs w:val="24"/>
        </w:rPr>
        <w:t>.  Uses of test in counseling</w:t>
      </w:r>
    </w:p>
    <w:p w:rsidR="003B50A2" w:rsidRPr="00F540A5" w:rsidRDefault="003B50A2" w:rsidP="003B5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Pr="00F540A5">
        <w:rPr>
          <w:rFonts w:ascii="Times New Roman" w:hAnsi="Times New Roman" w:cs="Times New Roman"/>
          <w:sz w:val="24"/>
          <w:szCs w:val="24"/>
        </w:rPr>
        <w:t xml:space="preserve">.1 Psychological test in counseling </w:t>
      </w:r>
    </w:p>
    <w:p w:rsidR="003B50A2" w:rsidRPr="00F540A5" w:rsidRDefault="003B50A2" w:rsidP="003B5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5</w:t>
      </w:r>
      <w:r w:rsidRPr="00F540A5">
        <w:rPr>
          <w:rFonts w:ascii="Times New Roman" w:hAnsi="Times New Roman" w:cs="Times New Roman"/>
          <w:sz w:val="24"/>
          <w:szCs w:val="24"/>
        </w:rPr>
        <w:t>.2 Principal types of counseling test (Classification of test)</w:t>
      </w:r>
    </w:p>
    <w:p w:rsidR="003B50A2" w:rsidRPr="00F540A5" w:rsidRDefault="003B50A2" w:rsidP="003B5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Pr="00F540A5">
        <w:rPr>
          <w:rFonts w:ascii="Times New Roman" w:hAnsi="Times New Roman" w:cs="Times New Roman"/>
          <w:sz w:val="24"/>
          <w:szCs w:val="24"/>
        </w:rPr>
        <w:t>.3 Interpretation of test results (Test and test score)</w:t>
      </w:r>
    </w:p>
    <w:p w:rsidR="003B50A2" w:rsidRPr="00F540A5" w:rsidRDefault="003B50A2" w:rsidP="003B50A2">
      <w:pPr>
        <w:spacing w:after="0" w:line="240" w:lineRule="auto"/>
        <w:jc w:val="both"/>
        <w:rPr>
          <w:rFonts w:ascii="Times New Roman" w:hAnsi="Times New Roman" w:cs="Times New Roman"/>
          <w:b/>
          <w:sz w:val="24"/>
          <w:szCs w:val="24"/>
        </w:rPr>
      </w:pPr>
    </w:p>
    <w:p w:rsidR="003B50A2" w:rsidRPr="00F540A5" w:rsidRDefault="003B50A2" w:rsidP="003B50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Pr="00F540A5">
        <w:rPr>
          <w:rFonts w:ascii="Times New Roman" w:hAnsi="Times New Roman" w:cs="Times New Roman"/>
          <w:b/>
          <w:sz w:val="24"/>
          <w:szCs w:val="24"/>
        </w:rPr>
        <w:t>. Marriage, Couple, and Family Counseling</w:t>
      </w:r>
    </w:p>
    <w:p w:rsidR="003B50A2" w:rsidRPr="00F540A5" w:rsidRDefault="003B50A2" w:rsidP="003B5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Pr="00F540A5">
        <w:rPr>
          <w:rFonts w:ascii="Times New Roman" w:hAnsi="Times New Roman" w:cs="Times New Roman"/>
          <w:sz w:val="24"/>
          <w:szCs w:val="24"/>
        </w:rPr>
        <w:t>.1 Form of family and beginning</w:t>
      </w:r>
    </w:p>
    <w:p w:rsidR="003B50A2" w:rsidRPr="00F540A5" w:rsidRDefault="003B50A2" w:rsidP="003B5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Pr="00F540A5">
        <w:rPr>
          <w:rFonts w:ascii="Times New Roman" w:hAnsi="Times New Roman" w:cs="Times New Roman"/>
          <w:sz w:val="24"/>
          <w:szCs w:val="24"/>
        </w:rPr>
        <w:t xml:space="preserve">.2 Family Life and the Family Life Cycle </w:t>
      </w:r>
    </w:p>
    <w:p w:rsidR="003B50A2" w:rsidRPr="00F540A5" w:rsidRDefault="003B50A2" w:rsidP="003B5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Pr="00F540A5">
        <w:rPr>
          <w:rFonts w:ascii="Times New Roman" w:hAnsi="Times New Roman" w:cs="Times New Roman"/>
          <w:sz w:val="24"/>
          <w:szCs w:val="24"/>
        </w:rPr>
        <w:t>.3 Family Counseling</w:t>
      </w:r>
    </w:p>
    <w:p w:rsidR="003B50A2" w:rsidRDefault="003B50A2" w:rsidP="003B5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Pr="00F540A5">
        <w:rPr>
          <w:rFonts w:ascii="Times New Roman" w:hAnsi="Times New Roman" w:cs="Times New Roman"/>
          <w:sz w:val="24"/>
          <w:szCs w:val="24"/>
        </w:rPr>
        <w:t>.4 Process of family counseling</w:t>
      </w:r>
    </w:p>
    <w:p w:rsidR="003B50A2" w:rsidRDefault="003B50A2" w:rsidP="003B50A2">
      <w:pPr>
        <w:spacing w:after="0" w:line="240" w:lineRule="auto"/>
        <w:jc w:val="both"/>
        <w:rPr>
          <w:rFonts w:ascii="Times New Roman" w:hAnsi="Times New Roman" w:cs="Times New Roman"/>
          <w:sz w:val="24"/>
          <w:szCs w:val="24"/>
        </w:rPr>
      </w:pPr>
    </w:p>
    <w:p w:rsidR="003B50A2" w:rsidRDefault="003B50A2" w:rsidP="003B50A2">
      <w:pPr>
        <w:spacing w:after="0" w:line="240" w:lineRule="auto"/>
        <w:jc w:val="both"/>
        <w:rPr>
          <w:rFonts w:ascii="Times New Roman" w:hAnsi="Times New Roman" w:cs="Times New Roman"/>
          <w:b/>
          <w:sz w:val="24"/>
          <w:szCs w:val="24"/>
        </w:rPr>
      </w:pPr>
    </w:p>
    <w:p w:rsidR="003B50A2" w:rsidRPr="00987848" w:rsidRDefault="003B50A2" w:rsidP="003B50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Pr="00987848">
        <w:rPr>
          <w:rFonts w:ascii="Times New Roman" w:hAnsi="Times New Roman" w:cs="Times New Roman"/>
          <w:b/>
          <w:sz w:val="24"/>
          <w:szCs w:val="24"/>
        </w:rPr>
        <w:t>. Counseling Services</w:t>
      </w:r>
    </w:p>
    <w:p w:rsidR="003B50A2" w:rsidRDefault="003B50A2" w:rsidP="003B5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 Couns</w:t>
      </w:r>
      <w:r w:rsidRPr="00F540A5">
        <w:rPr>
          <w:rFonts w:ascii="Times New Roman" w:hAnsi="Times New Roman" w:cs="Times New Roman"/>
          <w:sz w:val="24"/>
          <w:szCs w:val="24"/>
        </w:rPr>
        <w:t>e</w:t>
      </w:r>
      <w:r>
        <w:rPr>
          <w:rFonts w:ascii="Times New Roman" w:hAnsi="Times New Roman" w:cs="Times New Roman"/>
          <w:sz w:val="24"/>
          <w:szCs w:val="24"/>
        </w:rPr>
        <w:t>ling in th</w:t>
      </w:r>
      <w:r w:rsidRPr="00F540A5">
        <w:rPr>
          <w:rFonts w:ascii="Times New Roman" w:hAnsi="Times New Roman" w:cs="Times New Roman"/>
          <w:sz w:val="24"/>
          <w:szCs w:val="24"/>
        </w:rPr>
        <w:t>e</w:t>
      </w:r>
      <w:r>
        <w:rPr>
          <w:rFonts w:ascii="Times New Roman" w:hAnsi="Times New Roman" w:cs="Times New Roman"/>
          <w:sz w:val="24"/>
          <w:szCs w:val="24"/>
        </w:rPr>
        <w:t xml:space="preserve"> </w:t>
      </w:r>
      <w:r w:rsidRPr="00F540A5">
        <w:rPr>
          <w:rFonts w:ascii="Times New Roman" w:hAnsi="Times New Roman" w:cs="Times New Roman"/>
          <w:sz w:val="24"/>
          <w:szCs w:val="24"/>
        </w:rPr>
        <w:t>e</w:t>
      </w:r>
      <w:r>
        <w:rPr>
          <w:rFonts w:ascii="Times New Roman" w:hAnsi="Times New Roman" w:cs="Times New Roman"/>
          <w:sz w:val="24"/>
          <w:szCs w:val="24"/>
        </w:rPr>
        <w:t>lementary school</w:t>
      </w:r>
    </w:p>
    <w:p w:rsidR="003B50A2" w:rsidRDefault="003B50A2" w:rsidP="003B50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7.2 Couns</w:t>
      </w:r>
      <w:r w:rsidRPr="00F540A5">
        <w:rPr>
          <w:rFonts w:ascii="Times New Roman" w:hAnsi="Times New Roman" w:cs="Times New Roman"/>
          <w:sz w:val="24"/>
          <w:szCs w:val="24"/>
        </w:rPr>
        <w:t>e</w:t>
      </w:r>
      <w:r>
        <w:rPr>
          <w:rFonts w:ascii="Times New Roman" w:hAnsi="Times New Roman" w:cs="Times New Roman"/>
          <w:sz w:val="24"/>
          <w:szCs w:val="24"/>
        </w:rPr>
        <w:t>ling in th</w:t>
      </w:r>
      <w:r w:rsidRPr="00F540A5">
        <w:rPr>
          <w:rFonts w:ascii="Times New Roman" w:hAnsi="Times New Roman" w:cs="Times New Roman"/>
          <w:sz w:val="24"/>
          <w:szCs w:val="24"/>
        </w:rPr>
        <w:t>e</w:t>
      </w:r>
      <w:r>
        <w:rPr>
          <w:rFonts w:ascii="Times New Roman" w:hAnsi="Times New Roman" w:cs="Times New Roman"/>
          <w:sz w:val="24"/>
          <w:szCs w:val="24"/>
        </w:rPr>
        <w:t xml:space="preserve"> secondary school</w:t>
      </w:r>
    </w:p>
    <w:p w:rsidR="003B50A2" w:rsidRPr="00D56B58" w:rsidRDefault="003B50A2" w:rsidP="00B81D51">
      <w:pPr>
        <w:pStyle w:val="ListParagraph"/>
        <w:numPr>
          <w:ilvl w:val="1"/>
          <w:numId w:val="123"/>
        </w:numPr>
        <w:spacing w:after="0" w:line="240" w:lineRule="auto"/>
        <w:jc w:val="both"/>
        <w:rPr>
          <w:szCs w:val="24"/>
        </w:rPr>
      </w:pPr>
      <w:r w:rsidRPr="0028707E">
        <w:rPr>
          <w:szCs w:val="24"/>
        </w:rPr>
        <w:t xml:space="preserve">College counseling </w:t>
      </w:r>
    </w:p>
    <w:p w:rsidR="003B50A2" w:rsidRDefault="003B50A2" w:rsidP="003B50A2">
      <w:pPr>
        <w:spacing w:after="0" w:line="240" w:lineRule="auto"/>
        <w:jc w:val="both"/>
        <w:rPr>
          <w:rFonts w:ascii="Times New Roman" w:hAnsi="Times New Roman" w:cs="Times New Roman"/>
          <w:sz w:val="24"/>
          <w:szCs w:val="24"/>
        </w:rPr>
      </w:pPr>
    </w:p>
    <w:p w:rsidR="003B50A2" w:rsidRPr="00085004" w:rsidRDefault="003B50A2" w:rsidP="00B81D51">
      <w:pPr>
        <w:pStyle w:val="ListParagraph"/>
        <w:numPr>
          <w:ilvl w:val="0"/>
          <w:numId w:val="124"/>
        </w:numPr>
        <w:spacing w:after="0" w:line="240" w:lineRule="auto"/>
        <w:jc w:val="both"/>
        <w:rPr>
          <w:b/>
          <w:szCs w:val="24"/>
        </w:rPr>
      </w:pPr>
      <w:r>
        <w:rPr>
          <w:b/>
          <w:szCs w:val="24"/>
        </w:rPr>
        <w:t>Professional Ethics in C</w:t>
      </w:r>
      <w:r w:rsidRPr="00085004">
        <w:rPr>
          <w:b/>
          <w:szCs w:val="24"/>
        </w:rPr>
        <w:t>ounseling</w:t>
      </w:r>
    </w:p>
    <w:p w:rsidR="003B50A2" w:rsidRPr="00085004" w:rsidRDefault="003B50A2" w:rsidP="003B50A2">
      <w:pPr>
        <w:pStyle w:val="ListParagraph"/>
        <w:spacing w:after="0" w:line="240" w:lineRule="auto"/>
        <w:jc w:val="both"/>
        <w:rPr>
          <w:b/>
          <w:szCs w:val="24"/>
        </w:rPr>
      </w:pPr>
    </w:p>
    <w:p w:rsidR="003B50A2" w:rsidRPr="00085004" w:rsidRDefault="003B50A2" w:rsidP="00B81D51">
      <w:pPr>
        <w:pStyle w:val="ListParagraph"/>
        <w:numPr>
          <w:ilvl w:val="0"/>
          <w:numId w:val="124"/>
        </w:numPr>
        <w:spacing w:after="0" w:line="240" w:lineRule="auto"/>
        <w:jc w:val="both"/>
        <w:rPr>
          <w:b/>
          <w:szCs w:val="24"/>
        </w:rPr>
      </w:pPr>
      <w:r w:rsidRPr="00085004">
        <w:rPr>
          <w:b/>
          <w:szCs w:val="24"/>
        </w:rPr>
        <w:t>Group Counseling</w:t>
      </w:r>
    </w:p>
    <w:p w:rsidR="003B50A2" w:rsidRDefault="003B50A2" w:rsidP="003B50A2">
      <w:pPr>
        <w:spacing w:after="0" w:line="240" w:lineRule="auto"/>
        <w:jc w:val="both"/>
        <w:rPr>
          <w:rFonts w:ascii="Times New Roman" w:hAnsi="Times New Roman" w:cs="Times New Roman"/>
          <w:sz w:val="24"/>
          <w:szCs w:val="24"/>
        </w:rPr>
      </w:pPr>
    </w:p>
    <w:p w:rsidR="003B50A2" w:rsidRDefault="003B50A2" w:rsidP="003B50A2">
      <w:pPr>
        <w:spacing w:after="0" w:line="240" w:lineRule="auto"/>
        <w:jc w:val="both"/>
        <w:rPr>
          <w:rFonts w:ascii="Times New Roman" w:hAnsi="Times New Roman" w:cs="Times New Roman"/>
          <w:sz w:val="24"/>
          <w:szCs w:val="24"/>
        </w:rPr>
      </w:pPr>
    </w:p>
    <w:p w:rsidR="003B50A2" w:rsidRPr="00F540A5" w:rsidRDefault="003B50A2" w:rsidP="003B50A2">
      <w:pPr>
        <w:spacing w:after="0" w:line="240" w:lineRule="auto"/>
        <w:jc w:val="both"/>
        <w:rPr>
          <w:rFonts w:ascii="Times New Roman" w:hAnsi="Times New Roman" w:cs="Times New Roman"/>
          <w:b/>
          <w:bCs/>
          <w:sz w:val="24"/>
          <w:szCs w:val="24"/>
        </w:rPr>
      </w:pPr>
      <w:r w:rsidRPr="00F540A5">
        <w:rPr>
          <w:rFonts w:ascii="Times New Roman" w:hAnsi="Times New Roman" w:cs="Times New Roman"/>
          <w:b/>
          <w:bCs/>
          <w:sz w:val="24"/>
          <w:szCs w:val="24"/>
        </w:rPr>
        <w:t>References:</w:t>
      </w:r>
    </w:p>
    <w:p w:rsidR="003B50A2" w:rsidRPr="00F540A5" w:rsidRDefault="003B50A2" w:rsidP="003B50A2">
      <w:pPr>
        <w:spacing w:after="0" w:line="240" w:lineRule="auto"/>
        <w:ind w:left="720" w:hanging="720"/>
        <w:jc w:val="both"/>
        <w:rPr>
          <w:rFonts w:ascii="Times New Roman" w:hAnsi="Times New Roman" w:cs="Times New Roman"/>
          <w:sz w:val="24"/>
          <w:szCs w:val="24"/>
        </w:rPr>
      </w:pPr>
      <w:proofErr w:type="gramStart"/>
      <w:r w:rsidRPr="00F540A5">
        <w:rPr>
          <w:rFonts w:ascii="Times New Roman" w:hAnsi="Times New Roman" w:cs="Times New Roman"/>
          <w:sz w:val="24"/>
          <w:szCs w:val="24"/>
        </w:rPr>
        <w:t xml:space="preserve">Barky, B.G. and </w:t>
      </w:r>
      <w:proofErr w:type="spellStart"/>
      <w:r w:rsidRPr="00F540A5">
        <w:rPr>
          <w:rFonts w:ascii="Times New Roman" w:hAnsi="Times New Roman" w:cs="Times New Roman"/>
          <w:sz w:val="24"/>
          <w:szCs w:val="24"/>
        </w:rPr>
        <w:t>Mukhopadhyay</w:t>
      </w:r>
      <w:proofErr w:type="spellEnd"/>
      <w:r w:rsidRPr="00F540A5">
        <w:rPr>
          <w:rFonts w:ascii="Times New Roman" w:hAnsi="Times New Roman" w:cs="Times New Roman"/>
          <w:sz w:val="24"/>
          <w:szCs w:val="24"/>
        </w:rPr>
        <w:t>.</w:t>
      </w:r>
      <w:proofErr w:type="gramEnd"/>
      <w:r w:rsidRPr="00F540A5">
        <w:rPr>
          <w:rFonts w:ascii="Times New Roman" w:hAnsi="Times New Roman" w:cs="Times New Roman"/>
          <w:sz w:val="24"/>
          <w:szCs w:val="24"/>
        </w:rPr>
        <w:t xml:space="preserve"> </w:t>
      </w:r>
      <w:proofErr w:type="gramStart"/>
      <w:r w:rsidRPr="00F540A5">
        <w:rPr>
          <w:rFonts w:ascii="Times New Roman" w:hAnsi="Times New Roman" w:cs="Times New Roman"/>
          <w:sz w:val="24"/>
          <w:szCs w:val="24"/>
        </w:rPr>
        <w:t>B. (1989).</w:t>
      </w:r>
      <w:proofErr w:type="gramEnd"/>
      <w:r w:rsidRPr="00F540A5">
        <w:rPr>
          <w:rFonts w:ascii="Times New Roman" w:hAnsi="Times New Roman" w:cs="Times New Roman"/>
          <w:sz w:val="24"/>
          <w:szCs w:val="24"/>
        </w:rPr>
        <w:t xml:space="preserve"> Guidance and Counseling: A Manual New Delhi. Sterling Publishers Private Ltd. </w:t>
      </w:r>
    </w:p>
    <w:p w:rsidR="003B50A2" w:rsidRDefault="003B50A2" w:rsidP="003B50A2">
      <w:pPr>
        <w:spacing w:after="0" w:line="240" w:lineRule="auto"/>
        <w:ind w:left="720" w:hanging="720"/>
        <w:jc w:val="both"/>
        <w:rPr>
          <w:rFonts w:ascii="Times New Roman" w:hAnsi="Times New Roman" w:cs="Times New Roman"/>
          <w:sz w:val="24"/>
          <w:szCs w:val="24"/>
        </w:rPr>
      </w:pPr>
      <w:r w:rsidRPr="00F540A5">
        <w:rPr>
          <w:rFonts w:ascii="Times New Roman" w:hAnsi="Times New Roman" w:cs="Times New Roman"/>
          <w:sz w:val="24"/>
          <w:szCs w:val="24"/>
        </w:rPr>
        <w:t>Gladding, S.T. (2009). Counseling: A Comprehensive Profession (6</w:t>
      </w:r>
      <w:r w:rsidRPr="00F540A5">
        <w:rPr>
          <w:rFonts w:ascii="Times New Roman" w:hAnsi="Times New Roman" w:cs="Times New Roman"/>
          <w:sz w:val="24"/>
          <w:szCs w:val="24"/>
          <w:vertAlign w:val="superscript"/>
        </w:rPr>
        <w:t>th</w:t>
      </w:r>
      <w:r w:rsidRPr="00F540A5">
        <w:rPr>
          <w:rFonts w:ascii="Times New Roman" w:hAnsi="Times New Roman" w:cs="Times New Roman"/>
          <w:sz w:val="24"/>
          <w:szCs w:val="24"/>
        </w:rPr>
        <w:t xml:space="preserve"> Ed) Prentice Hall, New Jersey. New Jersey. </w:t>
      </w:r>
    </w:p>
    <w:p w:rsidR="003B50A2" w:rsidRPr="00F540A5" w:rsidRDefault="003B50A2" w:rsidP="003B50A2">
      <w:pPr>
        <w:spacing w:after="0" w:line="240" w:lineRule="auto"/>
        <w:ind w:left="720" w:hanging="720"/>
        <w:jc w:val="both"/>
        <w:rPr>
          <w:rFonts w:ascii="Times New Roman" w:hAnsi="Times New Roman" w:cs="Times New Roman"/>
          <w:sz w:val="24"/>
          <w:szCs w:val="24"/>
        </w:rPr>
      </w:pPr>
      <w:proofErr w:type="spellStart"/>
      <w:r w:rsidRPr="00F540A5">
        <w:rPr>
          <w:rFonts w:ascii="Times New Roman" w:hAnsi="Times New Roman" w:cs="Times New Roman"/>
          <w:sz w:val="24"/>
          <w:szCs w:val="24"/>
        </w:rPr>
        <w:t>Narayan</w:t>
      </w:r>
      <w:proofErr w:type="spellEnd"/>
      <w:r w:rsidRPr="00F540A5">
        <w:rPr>
          <w:rFonts w:ascii="Times New Roman" w:hAnsi="Times New Roman" w:cs="Times New Roman"/>
          <w:sz w:val="24"/>
          <w:szCs w:val="24"/>
        </w:rPr>
        <w:t>, R. S. (1991). Counseling and Guidance: Second Edition, Tata McGraw-Hill Publishing Company Limited.</w:t>
      </w:r>
    </w:p>
    <w:p w:rsidR="003B50A2" w:rsidRPr="00F540A5" w:rsidRDefault="003B50A2" w:rsidP="003B50A2">
      <w:pPr>
        <w:spacing w:after="0" w:line="240" w:lineRule="auto"/>
        <w:ind w:left="720" w:hanging="720"/>
        <w:jc w:val="both"/>
        <w:rPr>
          <w:rFonts w:ascii="Times New Roman" w:hAnsi="Times New Roman" w:cs="Times New Roman"/>
          <w:sz w:val="24"/>
          <w:szCs w:val="24"/>
        </w:rPr>
      </w:pPr>
      <w:r w:rsidRPr="00F540A5">
        <w:rPr>
          <w:rFonts w:ascii="Times New Roman" w:hAnsi="Times New Roman" w:cs="Times New Roman"/>
          <w:sz w:val="24"/>
          <w:szCs w:val="24"/>
        </w:rPr>
        <w:t xml:space="preserve">Tracy A. </w:t>
      </w:r>
      <w:proofErr w:type="spellStart"/>
      <w:r w:rsidRPr="00F540A5">
        <w:rPr>
          <w:rFonts w:ascii="Times New Roman" w:hAnsi="Times New Roman" w:cs="Times New Roman"/>
          <w:sz w:val="24"/>
          <w:szCs w:val="24"/>
        </w:rPr>
        <w:t>Prout</w:t>
      </w:r>
      <w:proofErr w:type="spellEnd"/>
      <w:r w:rsidRPr="00F540A5">
        <w:rPr>
          <w:rFonts w:ascii="Times New Roman" w:hAnsi="Times New Roman" w:cs="Times New Roman"/>
          <w:sz w:val="24"/>
          <w:szCs w:val="24"/>
        </w:rPr>
        <w:t xml:space="preserve"> (2014). Essential Interviewing and Counseling Skills </w:t>
      </w:r>
      <w:proofErr w:type="gramStart"/>
      <w:r w:rsidRPr="00F540A5">
        <w:rPr>
          <w:rFonts w:ascii="Times New Roman" w:hAnsi="Times New Roman" w:cs="Times New Roman"/>
          <w:sz w:val="24"/>
          <w:szCs w:val="24"/>
        </w:rPr>
        <w:t>An</w:t>
      </w:r>
      <w:proofErr w:type="gramEnd"/>
      <w:r w:rsidRPr="00F540A5">
        <w:rPr>
          <w:rFonts w:ascii="Times New Roman" w:hAnsi="Times New Roman" w:cs="Times New Roman"/>
          <w:sz w:val="24"/>
          <w:szCs w:val="24"/>
        </w:rPr>
        <w:t xml:space="preserve"> Integrated Approach to Practice, Springer Publishing Company, LLC</w:t>
      </w:r>
    </w:p>
    <w:p w:rsidR="003B50A2" w:rsidRDefault="003B50A2" w:rsidP="003B50A2">
      <w:pPr>
        <w:spacing w:after="0" w:line="240" w:lineRule="auto"/>
        <w:jc w:val="both"/>
        <w:rPr>
          <w:rFonts w:ascii="Times New Roman" w:hAnsi="Times New Roman" w:cs="Times New Roman"/>
          <w:sz w:val="24"/>
          <w:szCs w:val="24"/>
        </w:rPr>
      </w:pPr>
    </w:p>
    <w:p w:rsidR="003B50A2" w:rsidRDefault="003B50A2" w:rsidP="003B50A2">
      <w:pPr>
        <w:spacing w:after="0" w:line="240" w:lineRule="auto"/>
        <w:jc w:val="center"/>
        <w:rPr>
          <w:rFonts w:ascii="Times New Roman" w:hAnsi="Times New Roman" w:cs="Times New Roman"/>
          <w:b/>
          <w:sz w:val="24"/>
          <w:szCs w:val="24"/>
          <w:u w:val="single"/>
        </w:rPr>
      </w:pPr>
    </w:p>
    <w:p w:rsidR="003B50A2" w:rsidRDefault="003B50A2" w:rsidP="003B50A2">
      <w:pPr>
        <w:spacing w:after="0" w:line="240" w:lineRule="auto"/>
        <w:jc w:val="center"/>
        <w:rPr>
          <w:rFonts w:ascii="Times New Roman" w:hAnsi="Times New Roman" w:cs="Times New Roman"/>
          <w:b/>
          <w:sz w:val="24"/>
          <w:szCs w:val="24"/>
          <w:u w:val="single"/>
        </w:rPr>
      </w:pPr>
    </w:p>
    <w:p w:rsidR="000B3BAC" w:rsidRPr="007101FF" w:rsidRDefault="000B3BAC" w:rsidP="00F02A17">
      <w:pPr>
        <w:spacing w:after="0" w:line="240" w:lineRule="auto"/>
        <w:ind w:left="720" w:hanging="720"/>
        <w:jc w:val="both"/>
        <w:rPr>
          <w:rFonts w:ascii="Times New Roman" w:hAnsi="Times New Roman" w:cs="Times New Roman"/>
          <w:bCs/>
          <w:sz w:val="24"/>
          <w:szCs w:val="24"/>
        </w:rPr>
      </w:pPr>
    </w:p>
    <w:p w:rsidR="00F02A17" w:rsidRDefault="00F02A17" w:rsidP="00F02A17">
      <w:pPr>
        <w:spacing w:after="0" w:line="240" w:lineRule="auto"/>
        <w:jc w:val="center"/>
        <w:rPr>
          <w:rFonts w:ascii="Times New Roman" w:eastAsia="Calibri" w:hAnsi="Times New Roman" w:cs="Times New Roman"/>
          <w:b/>
          <w:sz w:val="24"/>
          <w:szCs w:val="24"/>
        </w:rPr>
      </w:pPr>
    </w:p>
    <w:tbl>
      <w:tblPr>
        <w:tblStyle w:val="TableGrid"/>
        <w:tblW w:w="0" w:type="auto"/>
        <w:tblLook w:val="04A0"/>
      </w:tblPr>
      <w:tblGrid>
        <w:gridCol w:w="2358"/>
        <w:gridCol w:w="4051"/>
        <w:gridCol w:w="1590"/>
        <w:gridCol w:w="1244"/>
      </w:tblGrid>
      <w:tr w:rsidR="000B3BAC" w:rsidRPr="00C02873" w:rsidTr="00ED63E9">
        <w:tc>
          <w:tcPr>
            <w:tcW w:w="2358" w:type="dxa"/>
          </w:tcPr>
          <w:p w:rsidR="000B3BAC" w:rsidRPr="00C02873" w:rsidRDefault="000B3BAC" w:rsidP="00ED63E9">
            <w:pPr>
              <w:spacing w:after="120"/>
              <w:rPr>
                <w:b/>
                <w:color w:val="auto"/>
              </w:rPr>
            </w:pPr>
            <w:r w:rsidRPr="00C02873">
              <w:rPr>
                <w:color w:val="auto"/>
              </w:rPr>
              <w:t xml:space="preserve">Course  No: </w:t>
            </w:r>
            <w:r w:rsidRPr="00C02873">
              <w:rPr>
                <w:b/>
                <w:bCs/>
                <w:color w:val="auto"/>
              </w:rPr>
              <w:t xml:space="preserve">PSY </w:t>
            </w:r>
            <w:r>
              <w:rPr>
                <w:b/>
                <w:bCs/>
                <w:color w:val="auto"/>
              </w:rPr>
              <w:t>306</w:t>
            </w:r>
          </w:p>
        </w:tc>
        <w:tc>
          <w:tcPr>
            <w:tcW w:w="4051" w:type="dxa"/>
          </w:tcPr>
          <w:p w:rsidR="000B3BAC" w:rsidRPr="00C02873" w:rsidRDefault="000B3BAC" w:rsidP="00ED63E9">
            <w:pPr>
              <w:spacing w:after="120"/>
              <w:jc w:val="center"/>
              <w:rPr>
                <w:b/>
                <w:color w:val="auto"/>
              </w:rPr>
            </w:pPr>
            <w:r w:rsidRPr="00C02873">
              <w:rPr>
                <w:color w:val="auto"/>
              </w:rPr>
              <w:t xml:space="preserve">Course Title: </w:t>
            </w:r>
            <w:r w:rsidRPr="00C02873">
              <w:rPr>
                <w:b/>
                <w:color w:val="auto"/>
              </w:rPr>
              <w:t xml:space="preserve"> </w:t>
            </w:r>
            <w:r w:rsidRPr="000A4A6F">
              <w:rPr>
                <w:rFonts w:eastAsia="Calibri"/>
                <w:b/>
              </w:rPr>
              <w:t>Health Psychology</w:t>
            </w:r>
          </w:p>
        </w:tc>
        <w:tc>
          <w:tcPr>
            <w:tcW w:w="1590" w:type="dxa"/>
          </w:tcPr>
          <w:p w:rsidR="000B3BAC" w:rsidRPr="00C02873" w:rsidRDefault="000B3BAC" w:rsidP="00ED63E9">
            <w:pPr>
              <w:spacing w:after="120"/>
              <w:rPr>
                <w:b/>
                <w:color w:val="auto"/>
              </w:rPr>
            </w:pPr>
            <w:r w:rsidRPr="00C02873">
              <w:rPr>
                <w:color w:val="auto"/>
              </w:rPr>
              <w:t xml:space="preserve">Marks: </w:t>
            </w:r>
            <w:r>
              <w:rPr>
                <w:b/>
                <w:bCs/>
                <w:color w:val="auto"/>
              </w:rPr>
              <w:t>5</w:t>
            </w:r>
            <w:r w:rsidRPr="00C02873">
              <w:rPr>
                <w:b/>
                <w:bCs/>
                <w:color w:val="auto"/>
              </w:rPr>
              <w:t>0</w:t>
            </w:r>
          </w:p>
        </w:tc>
        <w:tc>
          <w:tcPr>
            <w:tcW w:w="1244" w:type="dxa"/>
            <w:tcBorders>
              <w:bottom w:val="single" w:sz="4" w:space="0" w:color="auto"/>
            </w:tcBorders>
          </w:tcPr>
          <w:p w:rsidR="000B3BAC" w:rsidRPr="00C02873" w:rsidRDefault="000B3BAC" w:rsidP="00ED63E9">
            <w:pPr>
              <w:spacing w:after="120"/>
              <w:rPr>
                <w:b/>
                <w:color w:val="auto"/>
              </w:rPr>
            </w:pPr>
            <w:r w:rsidRPr="00C02873">
              <w:rPr>
                <w:color w:val="auto"/>
              </w:rPr>
              <w:t xml:space="preserve">Credit: </w:t>
            </w:r>
            <w:r>
              <w:rPr>
                <w:b/>
                <w:bCs/>
                <w:color w:val="auto"/>
              </w:rPr>
              <w:t>02</w:t>
            </w:r>
          </w:p>
        </w:tc>
      </w:tr>
    </w:tbl>
    <w:p w:rsidR="000B3BAC" w:rsidRDefault="000B3BAC" w:rsidP="000B3BAC">
      <w:pPr>
        <w:spacing w:after="0" w:line="240" w:lineRule="auto"/>
        <w:jc w:val="center"/>
        <w:rPr>
          <w:rFonts w:ascii="Times New Roman" w:eastAsia="Calibri" w:hAnsi="Times New Roman" w:cs="Times New Roman"/>
          <w:b/>
          <w:sz w:val="24"/>
          <w:szCs w:val="24"/>
        </w:rPr>
      </w:pPr>
    </w:p>
    <w:p w:rsidR="000B3BAC" w:rsidRPr="00C63BEB" w:rsidRDefault="000B3BAC" w:rsidP="000B3BAC">
      <w:pPr>
        <w:spacing w:after="0" w:line="240" w:lineRule="auto"/>
        <w:jc w:val="both"/>
        <w:rPr>
          <w:rFonts w:ascii="Times New Roman" w:hAnsi="Times New Roman" w:cs="Times New Roman"/>
          <w:b/>
          <w:bCs/>
          <w:sz w:val="24"/>
          <w:szCs w:val="24"/>
        </w:rPr>
      </w:pPr>
      <w:r w:rsidRPr="00C63BEB">
        <w:rPr>
          <w:rFonts w:ascii="Times New Roman" w:hAnsi="Times New Roman" w:cs="Times New Roman"/>
          <w:b/>
          <w:bCs/>
          <w:sz w:val="24"/>
          <w:szCs w:val="24"/>
        </w:rPr>
        <w:t xml:space="preserve">Rationale: </w:t>
      </w:r>
    </w:p>
    <w:p w:rsidR="000B3BAC" w:rsidRDefault="000B3BAC" w:rsidP="000B3BAC">
      <w:pPr>
        <w:spacing w:after="0" w:line="240" w:lineRule="auto"/>
        <w:jc w:val="both"/>
        <w:rPr>
          <w:rFonts w:ascii="Times New Roman" w:eastAsia="Calibri" w:hAnsi="Times New Roman" w:cs="Times New Roman"/>
          <w:b/>
          <w:sz w:val="24"/>
          <w:szCs w:val="24"/>
        </w:rPr>
      </w:pPr>
      <w:r w:rsidRPr="00C63BEB">
        <w:rPr>
          <w:rFonts w:ascii="Times New Roman" w:hAnsi="Times New Roman" w:cs="Times New Roman"/>
          <w:sz w:val="24"/>
          <w:szCs w:val="24"/>
        </w:rPr>
        <w:t xml:space="preserve">This course is intended to understand about </w:t>
      </w:r>
      <w:r w:rsidRPr="00C63BEB">
        <w:rPr>
          <w:rStyle w:val="ilfuvd"/>
          <w:rFonts w:ascii="Times New Roman" w:hAnsi="Times New Roman" w:cs="Times New Roman"/>
          <w:bCs/>
          <w:sz w:val="24"/>
          <w:szCs w:val="24"/>
        </w:rPr>
        <w:t>health</w:t>
      </w:r>
      <w:r w:rsidRPr="00C63BEB">
        <w:rPr>
          <w:rStyle w:val="ilfuvd"/>
          <w:rFonts w:ascii="Times New Roman" w:hAnsi="Times New Roman" w:cs="Times New Roman"/>
          <w:sz w:val="24"/>
          <w:szCs w:val="24"/>
        </w:rPr>
        <w:t xml:space="preserve"> education, information, prevention, and control in ways that will enhance students’ consciousness about health and improve their lives. </w:t>
      </w:r>
      <w:r w:rsidRPr="00C63BEB">
        <w:rPr>
          <w:rFonts w:ascii="Times New Roman" w:hAnsi="Times New Roman" w:cs="Times New Roman"/>
          <w:sz w:val="24"/>
          <w:szCs w:val="24"/>
        </w:rPr>
        <w:t xml:space="preserve">This course also provides </w:t>
      </w:r>
      <w:r>
        <w:rPr>
          <w:rFonts w:ascii="Times New Roman" w:hAnsi="Times New Roman" w:cs="Times New Roman"/>
          <w:sz w:val="24"/>
          <w:szCs w:val="24"/>
        </w:rPr>
        <w:t xml:space="preserve">them </w:t>
      </w:r>
      <w:r w:rsidRPr="00C63BEB">
        <w:rPr>
          <w:rFonts w:ascii="Times New Roman" w:hAnsi="Times New Roman" w:cs="Times New Roman"/>
          <w:sz w:val="24"/>
          <w:szCs w:val="24"/>
        </w:rPr>
        <w:t xml:space="preserve">knowledge about preventing illness, promoting good health, treatment of illness, investigating the psychological correlates of illness and improving the health care system and health policy.  </w:t>
      </w:r>
    </w:p>
    <w:p w:rsidR="000B3BAC" w:rsidRDefault="000B3BAC" w:rsidP="000B3BAC">
      <w:pPr>
        <w:spacing w:after="0" w:line="240" w:lineRule="auto"/>
        <w:jc w:val="center"/>
        <w:rPr>
          <w:rFonts w:ascii="Times New Roman" w:eastAsia="Calibri" w:hAnsi="Times New Roman" w:cs="Times New Roman"/>
          <w:b/>
          <w:sz w:val="24"/>
          <w:szCs w:val="24"/>
        </w:rPr>
      </w:pPr>
    </w:p>
    <w:p w:rsidR="000B3BAC" w:rsidRPr="00C63BEB" w:rsidRDefault="000B3BAC" w:rsidP="000B3BAC">
      <w:pPr>
        <w:pStyle w:val="Default"/>
        <w:jc w:val="both"/>
        <w:rPr>
          <w:b/>
        </w:rPr>
      </w:pPr>
      <w:r w:rsidRPr="00C63BEB">
        <w:rPr>
          <w:b/>
        </w:rPr>
        <w:t>Course Objectives:</w:t>
      </w:r>
    </w:p>
    <w:p w:rsidR="000B3BAC" w:rsidRPr="00C63BEB" w:rsidRDefault="000B3BAC" w:rsidP="000B3BAC">
      <w:pPr>
        <w:autoSpaceDE w:val="0"/>
        <w:autoSpaceDN w:val="0"/>
        <w:adjustRightInd w:val="0"/>
        <w:spacing w:after="0" w:line="240" w:lineRule="auto"/>
        <w:jc w:val="both"/>
        <w:rPr>
          <w:rFonts w:ascii="Times New Roman" w:hAnsi="Times New Roman" w:cs="Times New Roman"/>
          <w:sz w:val="24"/>
          <w:szCs w:val="24"/>
        </w:rPr>
      </w:pPr>
      <w:r w:rsidRPr="00C63BEB">
        <w:rPr>
          <w:rFonts w:ascii="Times New Roman" w:hAnsi="Times New Roman" w:cs="Times New Roman"/>
          <w:sz w:val="24"/>
          <w:szCs w:val="24"/>
        </w:rPr>
        <w:t>From the course, students should be able to:</w:t>
      </w:r>
    </w:p>
    <w:p w:rsidR="000B3BAC" w:rsidRPr="00C63BEB" w:rsidRDefault="000B3BAC" w:rsidP="000B3BAC">
      <w:pPr>
        <w:numPr>
          <w:ilvl w:val="0"/>
          <w:numId w:val="1"/>
        </w:numPr>
        <w:spacing w:after="0" w:line="240" w:lineRule="auto"/>
        <w:ind w:left="720"/>
        <w:jc w:val="both"/>
        <w:rPr>
          <w:rFonts w:ascii="Times New Roman" w:hAnsi="Times New Roman" w:cs="Times New Roman"/>
          <w:sz w:val="24"/>
          <w:szCs w:val="24"/>
        </w:rPr>
      </w:pPr>
      <w:r w:rsidRPr="00C63BEB">
        <w:rPr>
          <w:rFonts w:ascii="Times New Roman" w:hAnsi="Times New Roman" w:cs="Times New Roman"/>
          <w:sz w:val="24"/>
          <w:szCs w:val="24"/>
        </w:rPr>
        <w:t xml:space="preserve">Know about basic concept of health and health Psychology.  </w:t>
      </w:r>
    </w:p>
    <w:p w:rsidR="000B3BAC" w:rsidRPr="00C63BEB" w:rsidRDefault="000B3BAC" w:rsidP="000B3BAC">
      <w:pPr>
        <w:numPr>
          <w:ilvl w:val="0"/>
          <w:numId w:val="1"/>
        </w:numPr>
        <w:spacing w:after="0" w:line="240" w:lineRule="auto"/>
        <w:ind w:left="720"/>
        <w:jc w:val="both"/>
        <w:rPr>
          <w:rFonts w:ascii="Times New Roman" w:hAnsi="Times New Roman" w:cs="Times New Roman"/>
          <w:sz w:val="24"/>
          <w:szCs w:val="24"/>
        </w:rPr>
      </w:pPr>
      <w:r w:rsidRPr="00C63BEB">
        <w:rPr>
          <w:rFonts w:ascii="Times New Roman" w:hAnsi="Times New Roman" w:cs="Times New Roman"/>
          <w:sz w:val="24"/>
          <w:szCs w:val="24"/>
        </w:rPr>
        <w:t xml:space="preserve">Describe the health behavior and primary prevention, changing health habits. </w:t>
      </w:r>
    </w:p>
    <w:p w:rsidR="000B3BAC" w:rsidRPr="00C63BEB" w:rsidRDefault="000B3BAC" w:rsidP="000B3BAC">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sidRPr="00C63BEB">
        <w:rPr>
          <w:rFonts w:ascii="Times New Roman" w:hAnsi="Times New Roman" w:cs="Times New Roman"/>
          <w:sz w:val="24"/>
          <w:szCs w:val="24"/>
        </w:rPr>
        <w:t>Comprehend Pain and its Management.</w:t>
      </w:r>
    </w:p>
    <w:p w:rsidR="000B3BAC" w:rsidRPr="00C63BEB" w:rsidRDefault="000B3BAC" w:rsidP="000B3BAC">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sidRPr="00C63BEB">
        <w:rPr>
          <w:rFonts w:ascii="Times New Roman" w:hAnsi="Times New Roman" w:cs="Times New Roman"/>
          <w:sz w:val="24"/>
          <w:szCs w:val="24"/>
        </w:rPr>
        <w:t xml:space="preserve">Know about health enhancing behavior. </w:t>
      </w:r>
    </w:p>
    <w:p w:rsidR="000B3BAC" w:rsidRPr="00C63BEB" w:rsidRDefault="000B3BAC" w:rsidP="000B3BAC">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sidRPr="00C63BEB">
        <w:rPr>
          <w:rFonts w:ascii="Times New Roman" w:hAnsi="Times New Roman" w:cs="Times New Roman"/>
          <w:sz w:val="24"/>
          <w:szCs w:val="24"/>
        </w:rPr>
        <w:t xml:space="preserve">Understand about </w:t>
      </w:r>
      <w:r>
        <w:rPr>
          <w:rFonts w:ascii="Times New Roman" w:hAnsi="Times New Roman" w:cs="Times New Roman"/>
          <w:sz w:val="24"/>
          <w:szCs w:val="24"/>
        </w:rPr>
        <w:t>Occupational Health.</w:t>
      </w:r>
    </w:p>
    <w:p w:rsidR="000B3BAC" w:rsidRDefault="000B3BAC" w:rsidP="000B3BAC">
      <w:pPr>
        <w:spacing w:after="0" w:line="240" w:lineRule="auto"/>
        <w:jc w:val="center"/>
        <w:rPr>
          <w:rFonts w:ascii="Times New Roman" w:eastAsia="Calibri" w:hAnsi="Times New Roman" w:cs="Times New Roman"/>
          <w:b/>
          <w:sz w:val="24"/>
          <w:szCs w:val="24"/>
        </w:rPr>
      </w:pPr>
    </w:p>
    <w:p w:rsidR="000B3BAC" w:rsidRPr="00C63BEB" w:rsidRDefault="000B3BAC" w:rsidP="000B3BAC">
      <w:pPr>
        <w:autoSpaceDE w:val="0"/>
        <w:autoSpaceDN w:val="0"/>
        <w:adjustRightInd w:val="0"/>
        <w:spacing w:after="0" w:line="240" w:lineRule="auto"/>
        <w:jc w:val="both"/>
        <w:rPr>
          <w:rFonts w:ascii="Times New Roman" w:eastAsia="Times New Roman" w:hAnsi="Times New Roman" w:cs="Times New Roman"/>
          <w:b/>
          <w:bCs/>
          <w:sz w:val="24"/>
          <w:szCs w:val="24"/>
        </w:rPr>
      </w:pPr>
      <w:r w:rsidRPr="00C63BEB">
        <w:rPr>
          <w:rFonts w:ascii="Times New Roman" w:hAnsi="Times New Roman" w:cs="Times New Roman"/>
          <w:b/>
          <w:bCs/>
          <w:sz w:val="24"/>
          <w:szCs w:val="24"/>
        </w:rPr>
        <w:t>Intended Learning Outcomes (ILOs):</w:t>
      </w:r>
    </w:p>
    <w:p w:rsidR="000B3BAC" w:rsidRPr="00C63BEB" w:rsidRDefault="000B3BAC" w:rsidP="000B3BAC">
      <w:pPr>
        <w:pStyle w:val="ListParagraph"/>
        <w:numPr>
          <w:ilvl w:val="0"/>
          <w:numId w:val="45"/>
        </w:numPr>
        <w:tabs>
          <w:tab w:val="left" w:pos="540"/>
        </w:tabs>
        <w:spacing w:after="0" w:line="240" w:lineRule="auto"/>
        <w:jc w:val="both"/>
        <w:rPr>
          <w:szCs w:val="24"/>
        </w:rPr>
      </w:pPr>
      <w:r w:rsidRPr="00C63BEB">
        <w:rPr>
          <w:bCs/>
          <w:szCs w:val="24"/>
        </w:rPr>
        <w:lastRenderedPageBreak/>
        <w:t xml:space="preserve">Students should have clear understanding about concept of health, definition </w:t>
      </w:r>
      <w:r w:rsidRPr="00C63BEB">
        <w:rPr>
          <w:szCs w:val="24"/>
        </w:rPr>
        <w:t>health Psychology</w:t>
      </w:r>
      <w:r w:rsidRPr="00C63BEB">
        <w:rPr>
          <w:bCs/>
          <w:szCs w:val="24"/>
        </w:rPr>
        <w:t xml:space="preserve">, </w:t>
      </w:r>
      <w:r w:rsidRPr="00C63BEB">
        <w:rPr>
          <w:szCs w:val="24"/>
        </w:rPr>
        <w:t>Role of the health psychologist, and bio-psychological models.</w:t>
      </w:r>
    </w:p>
    <w:p w:rsidR="000B3BAC" w:rsidRPr="00C63BEB" w:rsidRDefault="000B3BAC" w:rsidP="000B3BAC">
      <w:pPr>
        <w:pStyle w:val="ListParagraph"/>
        <w:numPr>
          <w:ilvl w:val="0"/>
          <w:numId w:val="45"/>
        </w:numPr>
        <w:tabs>
          <w:tab w:val="left" w:pos="540"/>
        </w:tabs>
        <w:spacing w:after="0" w:line="240" w:lineRule="auto"/>
        <w:jc w:val="both"/>
        <w:rPr>
          <w:szCs w:val="24"/>
        </w:rPr>
      </w:pPr>
      <w:r w:rsidRPr="00C63BEB">
        <w:rPr>
          <w:szCs w:val="24"/>
        </w:rPr>
        <w:t xml:space="preserve">Students will be able to know about health behavior, changing health habits, cognitive-   behavioral approaches to health behavior change and trans-theoretical model of  </w:t>
      </w:r>
      <w:r>
        <w:t xml:space="preserve"> </w:t>
      </w:r>
      <w:r w:rsidRPr="00C63BEB">
        <w:rPr>
          <w:szCs w:val="24"/>
        </w:rPr>
        <w:t>behavior change.</w:t>
      </w:r>
    </w:p>
    <w:p w:rsidR="000B3BAC" w:rsidRPr="00C63BEB" w:rsidRDefault="000B3BAC" w:rsidP="000B3BAC">
      <w:pPr>
        <w:numPr>
          <w:ilvl w:val="0"/>
          <w:numId w:val="45"/>
        </w:numPr>
        <w:spacing w:after="0" w:line="240" w:lineRule="auto"/>
        <w:jc w:val="both"/>
        <w:rPr>
          <w:rFonts w:ascii="Times New Roman" w:hAnsi="Times New Roman" w:cs="Times New Roman"/>
          <w:sz w:val="24"/>
          <w:szCs w:val="24"/>
        </w:rPr>
      </w:pPr>
      <w:r w:rsidRPr="00C63BEB">
        <w:rPr>
          <w:rFonts w:ascii="Times New Roman" w:hAnsi="Times New Roman" w:cs="Times New Roman"/>
          <w:sz w:val="24"/>
          <w:szCs w:val="24"/>
        </w:rPr>
        <w:t>Students should have understanding about elusive nature of pain</w:t>
      </w:r>
      <w:r>
        <w:rPr>
          <w:rFonts w:ascii="Times New Roman" w:hAnsi="Times New Roman" w:cs="Times New Roman"/>
          <w:sz w:val="24"/>
          <w:szCs w:val="24"/>
        </w:rPr>
        <w:t xml:space="preserve">, </w:t>
      </w:r>
      <w:r w:rsidRPr="00C63BEB">
        <w:rPr>
          <w:rFonts w:ascii="Times New Roman" w:hAnsi="Times New Roman" w:cs="Times New Roman"/>
          <w:sz w:val="24"/>
          <w:szCs w:val="24"/>
        </w:rPr>
        <w:t>clinical management of pain, pain control techniques.</w:t>
      </w:r>
    </w:p>
    <w:p w:rsidR="000B3BAC" w:rsidRPr="00C63BEB" w:rsidRDefault="000B3BAC" w:rsidP="000B3BAC">
      <w:pPr>
        <w:numPr>
          <w:ilvl w:val="0"/>
          <w:numId w:val="45"/>
        </w:numPr>
        <w:spacing w:after="0" w:line="240" w:lineRule="auto"/>
        <w:jc w:val="both"/>
        <w:rPr>
          <w:rFonts w:ascii="Times New Roman" w:hAnsi="Times New Roman" w:cs="Times New Roman"/>
          <w:sz w:val="24"/>
          <w:szCs w:val="24"/>
        </w:rPr>
      </w:pPr>
      <w:r w:rsidRPr="00C63BEB">
        <w:rPr>
          <w:rFonts w:ascii="Times New Roman" w:hAnsi="Times New Roman" w:cs="Times New Roman"/>
          <w:sz w:val="24"/>
          <w:szCs w:val="24"/>
        </w:rPr>
        <w:t>Students should have understanding about accident prevention, maintaining a healthy diet, weight control and eating disorders.</w:t>
      </w:r>
    </w:p>
    <w:p w:rsidR="000B3BAC" w:rsidRDefault="000B3BAC" w:rsidP="000B3BAC">
      <w:pPr>
        <w:numPr>
          <w:ilvl w:val="0"/>
          <w:numId w:val="45"/>
        </w:numPr>
        <w:spacing w:after="0" w:line="240" w:lineRule="auto"/>
        <w:jc w:val="both"/>
        <w:rPr>
          <w:rFonts w:ascii="Times New Roman" w:hAnsi="Times New Roman" w:cs="Times New Roman"/>
          <w:sz w:val="24"/>
          <w:szCs w:val="24"/>
        </w:rPr>
      </w:pPr>
      <w:r w:rsidRPr="00C63BEB">
        <w:rPr>
          <w:rFonts w:ascii="Times New Roman" w:hAnsi="Times New Roman" w:cs="Times New Roman"/>
          <w:sz w:val="24"/>
          <w:szCs w:val="24"/>
        </w:rPr>
        <w:t>Students should have understanding about occupational health, industrial health hazards occupational diseases and hazards, occupational health programs in Bangladesh.</w:t>
      </w:r>
    </w:p>
    <w:p w:rsidR="000B3BAC" w:rsidRDefault="000B3BAC" w:rsidP="000B3BAC">
      <w:pPr>
        <w:spacing w:after="0" w:line="240" w:lineRule="auto"/>
        <w:rPr>
          <w:rFonts w:ascii="Times New Roman" w:eastAsia="Calibri" w:hAnsi="Times New Roman" w:cs="Times New Roman"/>
          <w:b/>
          <w:sz w:val="24"/>
          <w:szCs w:val="24"/>
        </w:rPr>
      </w:pPr>
    </w:p>
    <w:p w:rsidR="000B3BAC" w:rsidRDefault="000B3BAC" w:rsidP="000B3BAC">
      <w:pPr>
        <w:spacing w:after="0" w:line="240" w:lineRule="auto"/>
        <w:rPr>
          <w:rFonts w:ascii="Times New Roman" w:eastAsia="Calibri" w:hAnsi="Times New Roman" w:cs="Times New Roman"/>
          <w:b/>
          <w:sz w:val="24"/>
          <w:szCs w:val="24"/>
        </w:rPr>
      </w:pPr>
    </w:p>
    <w:p w:rsidR="000B3BAC" w:rsidRDefault="000B3BAC" w:rsidP="000B3BAC">
      <w:pPr>
        <w:spacing w:after="0" w:line="240" w:lineRule="auto"/>
        <w:rPr>
          <w:rFonts w:ascii="Times New Roman" w:eastAsia="Calibri" w:hAnsi="Times New Roman" w:cs="Times New Roman"/>
          <w:b/>
          <w:sz w:val="24"/>
          <w:szCs w:val="24"/>
        </w:rPr>
      </w:pPr>
    </w:p>
    <w:p w:rsidR="000B3BAC" w:rsidRDefault="000B3BAC" w:rsidP="000B3BAC">
      <w:pPr>
        <w:spacing w:after="0" w:line="240" w:lineRule="auto"/>
        <w:rPr>
          <w:rFonts w:ascii="Times New Roman" w:eastAsia="Calibri" w:hAnsi="Times New Roman" w:cs="Times New Roman"/>
          <w:b/>
          <w:sz w:val="24"/>
          <w:szCs w:val="24"/>
        </w:rPr>
      </w:pPr>
    </w:p>
    <w:p w:rsidR="000B3BAC" w:rsidRPr="00B63852" w:rsidRDefault="000B3BAC" w:rsidP="000B3BAC">
      <w:pPr>
        <w:spacing w:after="0" w:line="240" w:lineRule="auto"/>
        <w:rPr>
          <w:rFonts w:ascii="Times New Roman" w:eastAsia="Calibri" w:hAnsi="Times New Roman" w:cs="Times New Roman"/>
          <w:b/>
          <w:sz w:val="24"/>
          <w:szCs w:val="24"/>
        </w:rPr>
      </w:pPr>
    </w:p>
    <w:p w:rsidR="000B3BAC" w:rsidRPr="00B63852" w:rsidRDefault="000B3BAC" w:rsidP="000B3BAC">
      <w:pPr>
        <w:pStyle w:val="BodyText"/>
        <w:spacing w:after="0"/>
        <w:jc w:val="both"/>
        <w:rPr>
          <w:b/>
          <w:bCs w:val="0"/>
        </w:rPr>
      </w:pPr>
      <w:r w:rsidRPr="00B63852">
        <w:rPr>
          <w:b/>
          <w:bCs w:val="0"/>
        </w:rPr>
        <w:t>Course Contents:</w:t>
      </w:r>
    </w:p>
    <w:p w:rsidR="000B3BAC" w:rsidRPr="00B63852" w:rsidRDefault="000B3BAC" w:rsidP="000B3BAC">
      <w:pPr>
        <w:spacing w:after="0" w:line="240" w:lineRule="auto"/>
        <w:jc w:val="both"/>
        <w:rPr>
          <w:rFonts w:ascii="Times New Roman" w:hAnsi="Times New Roman" w:cs="Times New Roman"/>
          <w:b/>
          <w:sz w:val="24"/>
          <w:szCs w:val="24"/>
        </w:rPr>
      </w:pPr>
    </w:p>
    <w:p w:rsidR="000B3BAC" w:rsidRPr="00B63852" w:rsidRDefault="000B3BAC" w:rsidP="000B3BAC">
      <w:pPr>
        <w:spacing w:after="0" w:line="240" w:lineRule="auto"/>
        <w:jc w:val="both"/>
        <w:rPr>
          <w:rFonts w:ascii="Times New Roman" w:hAnsi="Times New Roman" w:cs="Times New Roman"/>
          <w:b/>
          <w:sz w:val="24"/>
          <w:szCs w:val="24"/>
        </w:rPr>
      </w:pPr>
      <w:r w:rsidRPr="00B63852">
        <w:rPr>
          <w:rFonts w:ascii="Times New Roman" w:hAnsi="Times New Roman" w:cs="Times New Roman"/>
          <w:b/>
          <w:sz w:val="24"/>
          <w:szCs w:val="24"/>
        </w:rPr>
        <w:t>1. Concept of Health and Health Psychology</w:t>
      </w:r>
    </w:p>
    <w:p w:rsidR="000B3BAC" w:rsidRPr="00B63852" w:rsidRDefault="000B3BAC" w:rsidP="000B3BAC">
      <w:pPr>
        <w:spacing w:after="0" w:line="240" w:lineRule="auto"/>
        <w:ind w:firstLine="720"/>
        <w:jc w:val="both"/>
        <w:rPr>
          <w:rFonts w:ascii="Times New Roman" w:hAnsi="Times New Roman" w:cs="Times New Roman"/>
          <w:sz w:val="24"/>
          <w:szCs w:val="24"/>
        </w:rPr>
      </w:pPr>
      <w:r w:rsidRPr="00B63852">
        <w:rPr>
          <w:rFonts w:ascii="Times New Roman" w:hAnsi="Times New Roman" w:cs="Times New Roman"/>
          <w:sz w:val="24"/>
          <w:szCs w:val="24"/>
        </w:rPr>
        <w:t>1.1 Different views of health</w:t>
      </w:r>
    </w:p>
    <w:p w:rsidR="000B3BAC" w:rsidRPr="00B63852" w:rsidRDefault="000B3BAC" w:rsidP="000B3BAC">
      <w:pPr>
        <w:spacing w:after="0" w:line="240" w:lineRule="auto"/>
        <w:ind w:firstLine="720"/>
        <w:jc w:val="both"/>
        <w:rPr>
          <w:rFonts w:ascii="Times New Roman" w:hAnsi="Times New Roman" w:cs="Times New Roman"/>
          <w:sz w:val="24"/>
          <w:szCs w:val="24"/>
        </w:rPr>
      </w:pPr>
      <w:r w:rsidRPr="00B63852">
        <w:rPr>
          <w:rFonts w:ascii="Times New Roman" w:hAnsi="Times New Roman" w:cs="Times New Roman"/>
          <w:sz w:val="24"/>
          <w:szCs w:val="24"/>
        </w:rPr>
        <w:t>1.2 Factors or determinants of health</w:t>
      </w:r>
    </w:p>
    <w:p w:rsidR="000B3BAC" w:rsidRPr="00B63852" w:rsidRDefault="000B3BAC" w:rsidP="000B3BAC">
      <w:pPr>
        <w:spacing w:after="0" w:line="240" w:lineRule="auto"/>
        <w:ind w:firstLine="720"/>
        <w:jc w:val="both"/>
        <w:rPr>
          <w:rFonts w:ascii="Times New Roman" w:hAnsi="Times New Roman" w:cs="Times New Roman"/>
          <w:sz w:val="24"/>
          <w:szCs w:val="24"/>
        </w:rPr>
      </w:pPr>
      <w:r w:rsidRPr="00B63852">
        <w:rPr>
          <w:rFonts w:ascii="Times New Roman" w:hAnsi="Times New Roman" w:cs="Times New Roman"/>
          <w:sz w:val="24"/>
          <w:szCs w:val="24"/>
        </w:rPr>
        <w:t xml:space="preserve">1.3 Definition of health Psychology </w:t>
      </w:r>
    </w:p>
    <w:p w:rsidR="000B3BAC" w:rsidRPr="00B63852" w:rsidRDefault="000B3BAC" w:rsidP="000B3BAC">
      <w:pPr>
        <w:spacing w:after="0" w:line="240" w:lineRule="auto"/>
        <w:ind w:firstLine="720"/>
        <w:jc w:val="both"/>
        <w:rPr>
          <w:rFonts w:ascii="Times New Roman" w:hAnsi="Times New Roman" w:cs="Times New Roman"/>
          <w:sz w:val="24"/>
          <w:szCs w:val="24"/>
        </w:rPr>
      </w:pPr>
      <w:r w:rsidRPr="00B63852">
        <w:rPr>
          <w:rFonts w:ascii="Times New Roman" w:hAnsi="Times New Roman" w:cs="Times New Roman"/>
          <w:sz w:val="24"/>
          <w:szCs w:val="24"/>
        </w:rPr>
        <w:t xml:space="preserve">1.4 Wellbeing and bio-psychological models </w:t>
      </w:r>
    </w:p>
    <w:p w:rsidR="000B3BAC" w:rsidRPr="00B63852" w:rsidRDefault="000B3BAC" w:rsidP="000B3BAC">
      <w:pPr>
        <w:spacing w:after="0" w:line="240" w:lineRule="auto"/>
        <w:ind w:firstLine="720"/>
        <w:jc w:val="both"/>
        <w:rPr>
          <w:rFonts w:ascii="Times New Roman" w:hAnsi="Times New Roman" w:cs="Times New Roman"/>
          <w:sz w:val="24"/>
          <w:szCs w:val="24"/>
        </w:rPr>
      </w:pPr>
      <w:r w:rsidRPr="00B63852">
        <w:rPr>
          <w:rFonts w:ascii="Times New Roman" w:hAnsi="Times New Roman" w:cs="Times New Roman"/>
          <w:sz w:val="24"/>
          <w:szCs w:val="24"/>
        </w:rPr>
        <w:t>1.5 Role of the health psychologist</w:t>
      </w:r>
    </w:p>
    <w:p w:rsidR="000B3BAC" w:rsidRDefault="000B3BAC" w:rsidP="000B3BAC">
      <w:pPr>
        <w:spacing w:after="0" w:line="240" w:lineRule="auto"/>
        <w:ind w:firstLine="720"/>
        <w:jc w:val="both"/>
        <w:rPr>
          <w:rFonts w:ascii="Times New Roman" w:hAnsi="Times New Roman" w:cs="Times New Roman"/>
          <w:sz w:val="24"/>
          <w:szCs w:val="24"/>
        </w:rPr>
      </w:pPr>
      <w:r w:rsidRPr="00B63852">
        <w:rPr>
          <w:rFonts w:ascii="Times New Roman" w:hAnsi="Times New Roman" w:cs="Times New Roman"/>
          <w:sz w:val="24"/>
          <w:szCs w:val="24"/>
        </w:rPr>
        <w:t>1.6 Why is the field of health psychology needed?</w:t>
      </w:r>
    </w:p>
    <w:p w:rsidR="000B3BAC" w:rsidRPr="00B63852" w:rsidRDefault="000B3BAC" w:rsidP="000B3BAC">
      <w:pPr>
        <w:spacing w:after="0" w:line="240" w:lineRule="auto"/>
        <w:ind w:firstLine="720"/>
        <w:jc w:val="both"/>
        <w:rPr>
          <w:rFonts w:ascii="Times New Roman" w:hAnsi="Times New Roman" w:cs="Times New Roman"/>
          <w:sz w:val="24"/>
          <w:szCs w:val="24"/>
        </w:rPr>
      </w:pPr>
    </w:p>
    <w:p w:rsidR="000B3BAC" w:rsidRPr="00B63852" w:rsidRDefault="000B3BAC" w:rsidP="000B3BAC">
      <w:pPr>
        <w:spacing w:after="0" w:line="240" w:lineRule="auto"/>
        <w:ind w:firstLine="720"/>
        <w:jc w:val="both"/>
        <w:rPr>
          <w:rFonts w:ascii="Times New Roman" w:hAnsi="Times New Roman" w:cs="Times New Roman"/>
          <w:sz w:val="24"/>
          <w:szCs w:val="24"/>
        </w:rPr>
      </w:pPr>
    </w:p>
    <w:p w:rsidR="000B3BAC" w:rsidRPr="00B63852" w:rsidRDefault="000B3BAC" w:rsidP="000B3BA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B63852">
        <w:rPr>
          <w:rFonts w:ascii="Times New Roman" w:hAnsi="Times New Roman" w:cs="Times New Roman"/>
          <w:b/>
          <w:sz w:val="24"/>
          <w:szCs w:val="24"/>
        </w:rPr>
        <w:t>. Health Behavior and Primary Prevention</w:t>
      </w:r>
      <w:r w:rsidRPr="00B63852">
        <w:rPr>
          <w:rFonts w:ascii="Times New Roman" w:hAnsi="Times New Roman" w:cs="Times New Roman"/>
          <w:sz w:val="24"/>
          <w:szCs w:val="24"/>
        </w:rPr>
        <w:t xml:space="preserve"> </w:t>
      </w:r>
    </w:p>
    <w:p w:rsidR="000B3BAC" w:rsidRPr="00B63852" w:rsidRDefault="000B3BAC" w:rsidP="000B3B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Pr="00B63852">
        <w:rPr>
          <w:rFonts w:ascii="Times New Roman" w:hAnsi="Times New Roman" w:cs="Times New Roman"/>
          <w:sz w:val="24"/>
          <w:szCs w:val="24"/>
        </w:rPr>
        <w:t>.1 Health behaviors</w:t>
      </w:r>
    </w:p>
    <w:p w:rsidR="000B3BAC" w:rsidRPr="00B63852" w:rsidRDefault="000B3BAC" w:rsidP="000B3B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Pr="00B63852">
        <w:rPr>
          <w:rFonts w:ascii="Times New Roman" w:hAnsi="Times New Roman" w:cs="Times New Roman"/>
          <w:sz w:val="24"/>
          <w:szCs w:val="24"/>
        </w:rPr>
        <w:t xml:space="preserve">.2 Changing health habits </w:t>
      </w:r>
    </w:p>
    <w:p w:rsidR="000B3BAC" w:rsidRPr="00B63852" w:rsidRDefault="000B3BAC" w:rsidP="000B3B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Pr="00B63852">
        <w:rPr>
          <w:rFonts w:ascii="Times New Roman" w:hAnsi="Times New Roman" w:cs="Times New Roman"/>
          <w:sz w:val="24"/>
          <w:szCs w:val="24"/>
        </w:rPr>
        <w:t>.3 Cognitive-behavioral approaches to health behavior change</w:t>
      </w:r>
    </w:p>
    <w:p w:rsidR="000B3BAC" w:rsidRPr="00B63852" w:rsidRDefault="000B3BAC" w:rsidP="000B3B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Pr="00B63852">
        <w:rPr>
          <w:rFonts w:ascii="Times New Roman" w:hAnsi="Times New Roman" w:cs="Times New Roman"/>
          <w:sz w:val="24"/>
          <w:szCs w:val="24"/>
        </w:rPr>
        <w:t>.4 Trans-theoretical model of behavior change</w:t>
      </w:r>
    </w:p>
    <w:p w:rsidR="000B3BAC" w:rsidRPr="00B63852" w:rsidRDefault="000B3BAC" w:rsidP="000B3BAC">
      <w:pPr>
        <w:spacing w:after="0" w:line="240" w:lineRule="auto"/>
        <w:jc w:val="both"/>
        <w:rPr>
          <w:rFonts w:ascii="Times New Roman" w:hAnsi="Times New Roman" w:cs="Times New Roman"/>
          <w:sz w:val="24"/>
          <w:szCs w:val="24"/>
        </w:rPr>
      </w:pPr>
    </w:p>
    <w:p w:rsidR="000B3BAC" w:rsidRPr="00B63852" w:rsidRDefault="000B3BAC" w:rsidP="000B3BA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B63852">
        <w:rPr>
          <w:rFonts w:ascii="Times New Roman" w:hAnsi="Times New Roman" w:cs="Times New Roman"/>
          <w:b/>
          <w:sz w:val="24"/>
          <w:szCs w:val="24"/>
        </w:rPr>
        <w:t>. Pain and its Management</w:t>
      </w:r>
      <w:r w:rsidRPr="00B63852">
        <w:rPr>
          <w:rFonts w:ascii="Times New Roman" w:hAnsi="Times New Roman" w:cs="Times New Roman"/>
          <w:sz w:val="24"/>
          <w:szCs w:val="24"/>
        </w:rPr>
        <w:t xml:space="preserve"> </w:t>
      </w:r>
    </w:p>
    <w:p w:rsidR="000B3BAC" w:rsidRPr="00B63852" w:rsidRDefault="000B3BAC" w:rsidP="000B3BAC">
      <w:pPr>
        <w:spacing w:after="0" w:line="240" w:lineRule="auto"/>
        <w:ind w:firstLine="720"/>
        <w:jc w:val="both"/>
        <w:rPr>
          <w:rFonts w:ascii="Times New Roman" w:hAnsi="Times New Roman" w:cs="Times New Roman"/>
          <w:sz w:val="24"/>
          <w:szCs w:val="24"/>
        </w:rPr>
      </w:pPr>
      <w:r w:rsidRPr="00B63852">
        <w:rPr>
          <w:rFonts w:ascii="Times New Roman" w:hAnsi="Times New Roman" w:cs="Times New Roman"/>
          <w:sz w:val="24"/>
          <w:szCs w:val="24"/>
        </w:rPr>
        <w:t xml:space="preserve"> </w:t>
      </w:r>
      <w:r>
        <w:rPr>
          <w:rFonts w:ascii="Times New Roman" w:hAnsi="Times New Roman" w:cs="Times New Roman"/>
          <w:sz w:val="24"/>
          <w:szCs w:val="24"/>
        </w:rPr>
        <w:t>3</w:t>
      </w:r>
      <w:r w:rsidRPr="00B63852">
        <w:rPr>
          <w:rFonts w:ascii="Times New Roman" w:hAnsi="Times New Roman" w:cs="Times New Roman"/>
          <w:sz w:val="24"/>
          <w:szCs w:val="24"/>
        </w:rPr>
        <w:t xml:space="preserve">.1 Elusive nature of pain </w:t>
      </w:r>
    </w:p>
    <w:p w:rsidR="000B3BAC" w:rsidRPr="00B63852" w:rsidRDefault="000B3BAC" w:rsidP="000B3BAC">
      <w:pPr>
        <w:spacing w:after="0" w:line="240" w:lineRule="auto"/>
        <w:ind w:firstLine="720"/>
        <w:jc w:val="both"/>
        <w:rPr>
          <w:rFonts w:ascii="Times New Roman" w:hAnsi="Times New Roman" w:cs="Times New Roman"/>
          <w:sz w:val="24"/>
          <w:szCs w:val="24"/>
        </w:rPr>
      </w:pPr>
      <w:r w:rsidRPr="00B63852">
        <w:rPr>
          <w:rFonts w:ascii="Times New Roman" w:hAnsi="Times New Roman" w:cs="Times New Roman"/>
          <w:sz w:val="24"/>
          <w:szCs w:val="24"/>
        </w:rPr>
        <w:t xml:space="preserve"> </w:t>
      </w:r>
      <w:r>
        <w:rPr>
          <w:rFonts w:ascii="Times New Roman" w:hAnsi="Times New Roman" w:cs="Times New Roman"/>
          <w:sz w:val="24"/>
          <w:szCs w:val="24"/>
        </w:rPr>
        <w:t>3</w:t>
      </w:r>
      <w:r w:rsidRPr="00B63852">
        <w:rPr>
          <w:rFonts w:ascii="Times New Roman" w:hAnsi="Times New Roman" w:cs="Times New Roman"/>
          <w:sz w:val="24"/>
          <w:szCs w:val="24"/>
        </w:rPr>
        <w:t>.2 Clinical management of pain</w:t>
      </w:r>
    </w:p>
    <w:p w:rsidR="000B3BAC" w:rsidRPr="00B63852" w:rsidRDefault="000B3BAC" w:rsidP="000B3B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3</w:t>
      </w:r>
      <w:r w:rsidRPr="00B63852">
        <w:rPr>
          <w:rFonts w:ascii="Times New Roman" w:hAnsi="Times New Roman" w:cs="Times New Roman"/>
          <w:sz w:val="24"/>
          <w:szCs w:val="24"/>
        </w:rPr>
        <w:t>.3 Pain control techniques</w:t>
      </w:r>
    </w:p>
    <w:p w:rsidR="000B3BAC" w:rsidRPr="00B63852" w:rsidRDefault="000B3BAC" w:rsidP="000B3BAC">
      <w:pPr>
        <w:spacing w:after="0" w:line="240" w:lineRule="auto"/>
        <w:ind w:firstLine="720"/>
        <w:jc w:val="both"/>
        <w:rPr>
          <w:rFonts w:ascii="Times New Roman" w:hAnsi="Times New Roman" w:cs="Times New Roman"/>
          <w:sz w:val="24"/>
          <w:szCs w:val="24"/>
        </w:rPr>
      </w:pPr>
      <w:r w:rsidRPr="00B63852">
        <w:rPr>
          <w:rFonts w:ascii="Times New Roman" w:hAnsi="Times New Roman" w:cs="Times New Roman"/>
          <w:sz w:val="24"/>
          <w:szCs w:val="24"/>
        </w:rPr>
        <w:t xml:space="preserve"> </w:t>
      </w:r>
      <w:r>
        <w:rPr>
          <w:rFonts w:ascii="Times New Roman" w:hAnsi="Times New Roman" w:cs="Times New Roman"/>
          <w:sz w:val="24"/>
          <w:szCs w:val="24"/>
        </w:rPr>
        <w:t>3</w:t>
      </w:r>
      <w:r w:rsidRPr="00B63852">
        <w:rPr>
          <w:rFonts w:ascii="Times New Roman" w:hAnsi="Times New Roman" w:cs="Times New Roman"/>
          <w:sz w:val="24"/>
          <w:szCs w:val="24"/>
        </w:rPr>
        <w:t xml:space="preserve">.4 The placebo as healer </w:t>
      </w:r>
    </w:p>
    <w:p w:rsidR="000B3BAC" w:rsidRPr="00B63852" w:rsidRDefault="000B3BAC" w:rsidP="000B3BAC">
      <w:pPr>
        <w:spacing w:after="0" w:line="240" w:lineRule="auto"/>
        <w:ind w:firstLine="720"/>
        <w:jc w:val="both"/>
        <w:rPr>
          <w:rFonts w:ascii="Times New Roman" w:hAnsi="Times New Roman" w:cs="Times New Roman"/>
          <w:sz w:val="24"/>
          <w:szCs w:val="24"/>
        </w:rPr>
      </w:pPr>
    </w:p>
    <w:p w:rsidR="000B3BAC" w:rsidRPr="00B63852" w:rsidRDefault="000B3BAC" w:rsidP="000B3BA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B63852">
        <w:rPr>
          <w:rFonts w:ascii="Times New Roman" w:hAnsi="Times New Roman" w:cs="Times New Roman"/>
          <w:b/>
          <w:sz w:val="24"/>
          <w:szCs w:val="24"/>
        </w:rPr>
        <w:t>. Health Enhancing Behaviors</w:t>
      </w:r>
      <w:r w:rsidRPr="00B63852">
        <w:rPr>
          <w:rFonts w:ascii="Times New Roman" w:hAnsi="Times New Roman" w:cs="Times New Roman"/>
          <w:sz w:val="24"/>
          <w:szCs w:val="24"/>
        </w:rPr>
        <w:t xml:space="preserve"> </w:t>
      </w:r>
    </w:p>
    <w:p w:rsidR="000B3BAC" w:rsidRPr="00B63852" w:rsidRDefault="000B3BAC" w:rsidP="000B3B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Pr="00B63852">
        <w:rPr>
          <w:rFonts w:ascii="Times New Roman" w:hAnsi="Times New Roman" w:cs="Times New Roman"/>
          <w:sz w:val="24"/>
          <w:szCs w:val="24"/>
        </w:rPr>
        <w:t xml:space="preserve">.1 Accident prevention </w:t>
      </w:r>
    </w:p>
    <w:p w:rsidR="000B3BAC" w:rsidRPr="00B63852" w:rsidRDefault="000B3BAC" w:rsidP="000B3B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Pr="00B63852">
        <w:rPr>
          <w:rFonts w:ascii="Times New Roman" w:hAnsi="Times New Roman" w:cs="Times New Roman"/>
          <w:sz w:val="24"/>
          <w:szCs w:val="24"/>
        </w:rPr>
        <w:t>.2 Maintaining a healthy diet</w:t>
      </w:r>
    </w:p>
    <w:p w:rsidR="000B3BAC" w:rsidRPr="00B63852" w:rsidRDefault="000B3BAC" w:rsidP="000B3B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Pr="00B63852">
        <w:rPr>
          <w:rFonts w:ascii="Times New Roman" w:hAnsi="Times New Roman" w:cs="Times New Roman"/>
          <w:sz w:val="24"/>
          <w:szCs w:val="24"/>
        </w:rPr>
        <w:t>.3 Weight control</w:t>
      </w:r>
    </w:p>
    <w:p w:rsidR="000B3BAC" w:rsidRPr="00B63852" w:rsidRDefault="000B3BAC" w:rsidP="000B3B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Pr="00B63852">
        <w:rPr>
          <w:rFonts w:ascii="Times New Roman" w:hAnsi="Times New Roman" w:cs="Times New Roman"/>
          <w:sz w:val="24"/>
          <w:szCs w:val="24"/>
        </w:rPr>
        <w:t>.4 Eating disorders</w:t>
      </w:r>
    </w:p>
    <w:p w:rsidR="000B3BAC" w:rsidRPr="00B63852" w:rsidRDefault="000B3BAC" w:rsidP="000B3BAC">
      <w:pPr>
        <w:spacing w:after="0" w:line="240" w:lineRule="auto"/>
        <w:ind w:firstLine="720"/>
        <w:jc w:val="both"/>
        <w:rPr>
          <w:rFonts w:ascii="Times New Roman" w:hAnsi="Times New Roman" w:cs="Times New Roman"/>
          <w:sz w:val="24"/>
          <w:szCs w:val="24"/>
        </w:rPr>
      </w:pPr>
    </w:p>
    <w:p w:rsidR="000B3BAC" w:rsidRPr="00B63852" w:rsidRDefault="000B3BAC" w:rsidP="000B3BA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B63852">
        <w:rPr>
          <w:rFonts w:ascii="Times New Roman" w:hAnsi="Times New Roman" w:cs="Times New Roman"/>
          <w:b/>
          <w:sz w:val="24"/>
          <w:szCs w:val="24"/>
        </w:rPr>
        <w:t>. Occupational Health</w:t>
      </w:r>
      <w:r w:rsidRPr="00B63852">
        <w:rPr>
          <w:rFonts w:ascii="Times New Roman" w:hAnsi="Times New Roman" w:cs="Times New Roman"/>
          <w:sz w:val="24"/>
          <w:szCs w:val="24"/>
        </w:rPr>
        <w:t xml:space="preserve"> </w:t>
      </w:r>
    </w:p>
    <w:p w:rsidR="000B3BAC" w:rsidRPr="00B63852" w:rsidRDefault="000B3BAC" w:rsidP="000B3B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Pr="00B63852">
        <w:rPr>
          <w:rFonts w:ascii="Times New Roman" w:hAnsi="Times New Roman" w:cs="Times New Roman"/>
          <w:sz w:val="24"/>
          <w:szCs w:val="24"/>
        </w:rPr>
        <w:t xml:space="preserve">.1 Introduction to occupational health </w:t>
      </w:r>
      <w:r w:rsidRPr="00B63852">
        <w:rPr>
          <w:rFonts w:ascii="Times New Roman" w:hAnsi="Times New Roman" w:cs="Times New Roman"/>
          <w:sz w:val="24"/>
          <w:szCs w:val="24"/>
        </w:rPr>
        <w:tab/>
      </w:r>
    </w:p>
    <w:p w:rsidR="000B3BAC" w:rsidRPr="00B63852" w:rsidRDefault="000B3BAC" w:rsidP="000B3B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Pr="00B63852">
        <w:rPr>
          <w:rFonts w:ascii="Times New Roman" w:hAnsi="Times New Roman" w:cs="Times New Roman"/>
          <w:sz w:val="24"/>
          <w:szCs w:val="24"/>
        </w:rPr>
        <w:t xml:space="preserve">.2 Industrial health hazards </w:t>
      </w:r>
      <w:r w:rsidRPr="00B63852">
        <w:rPr>
          <w:rFonts w:ascii="Times New Roman" w:hAnsi="Times New Roman" w:cs="Times New Roman"/>
          <w:sz w:val="24"/>
          <w:szCs w:val="24"/>
        </w:rPr>
        <w:tab/>
      </w:r>
    </w:p>
    <w:p w:rsidR="000B3BAC" w:rsidRPr="00B63852" w:rsidRDefault="000B3BAC" w:rsidP="000B3B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Pr="00B63852">
        <w:rPr>
          <w:rFonts w:ascii="Times New Roman" w:hAnsi="Times New Roman" w:cs="Times New Roman"/>
          <w:sz w:val="24"/>
          <w:szCs w:val="24"/>
        </w:rPr>
        <w:t xml:space="preserve">.3 Occupational diseases </w:t>
      </w:r>
    </w:p>
    <w:p w:rsidR="000B3BAC" w:rsidRPr="00B63852" w:rsidRDefault="000B3BAC" w:rsidP="000B3B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Pr="00B63852">
        <w:rPr>
          <w:rFonts w:ascii="Times New Roman" w:hAnsi="Times New Roman" w:cs="Times New Roman"/>
          <w:sz w:val="24"/>
          <w:szCs w:val="24"/>
        </w:rPr>
        <w:t xml:space="preserve">.4 Occupational hazards </w:t>
      </w:r>
    </w:p>
    <w:p w:rsidR="000B3BAC" w:rsidRPr="00B63852" w:rsidRDefault="000B3BAC" w:rsidP="000B3B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Pr="00B63852">
        <w:rPr>
          <w:rFonts w:ascii="Times New Roman" w:hAnsi="Times New Roman" w:cs="Times New Roman"/>
          <w:sz w:val="24"/>
          <w:szCs w:val="24"/>
        </w:rPr>
        <w:t xml:space="preserve">.5 Offensive trade </w:t>
      </w:r>
    </w:p>
    <w:p w:rsidR="000B3BAC" w:rsidRPr="00B63852" w:rsidRDefault="000B3BAC" w:rsidP="000B3BA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Pr="00B63852">
        <w:rPr>
          <w:rFonts w:ascii="Times New Roman" w:hAnsi="Times New Roman" w:cs="Times New Roman"/>
          <w:sz w:val="24"/>
          <w:szCs w:val="24"/>
        </w:rPr>
        <w:t>.6 Occupational health programs in Bangladesh</w:t>
      </w:r>
    </w:p>
    <w:p w:rsidR="000B3BAC" w:rsidRPr="00B63852" w:rsidRDefault="000B3BAC" w:rsidP="000B3BAC">
      <w:pPr>
        <w:spacing w:after="0" w:line="240" w:lineRule="auto"/>
        <w:rPr>
          <w:rFonts w:ascii="Times New Roman" w:eastAsia="Calibri" w:hAnsi="Times New Roman" w:cs="Times New Roman"/>
          <w:b/>
          <w:sz w:val="24"/>
          <w:szCs w:val="24"/>
        </w:rPr>
      </w:pPr>
    </w:p>
    <w:p w:rsidR="000B3BAC" w:rsidRPr="00B63852" w:rsidRDefault="000B3BAC" w:rsidP="000B3BAC">
      <w:pPr>
        <w:spacing w:after="0" w:line="240" w:lineRule="auto"/>
        <w:jc w:val="both"/>
        <w:rPr>
          <w:rFonts w:ascii="Times New Roman" w:hAnsi="Times New Roman" w:cs="Times New Roman"/>
          <w:sz w:val="24"/>
          <w:szCs w:val="24"/>
        </w:rPr>
      </w:pPr>
      <w:r w:rsidRPr="00B63852">
        <w:rPr>
          <w:rFonts w:ascii="Times New Roman" w:hAnsi="Times New Roman" w:cs="Times New Roman"/>
          <w:b/>
          <w:sz w:val="24"/>
          <w:szCs w:val="24"/>
        </w:rPr>
        <w:t>R</w:t>
      </w:r>
      <w:r>
        <w:rPr>
          <w:rFonts w:ascii="Times New Roman" w:hAnsi="Times New Roman" w:cs="Times New Roman"/>
          <w:b/>
          <w:sz w:val="24"/>
          <w:szCs w:val="24"/>
        </w:rPr>
        <w:t>eferences:</w:t>
      </w:r>
    </w:p>
    <w:p w:rsidR="000B3BAC" w:rsidRPr="00B63852" w:rsidRDefault="000B3BAC" w:rsidP="000B3BAC">
      <w:pPr>
        <w:spacing w:after="0" w:line="240" w:lineRule="auto"/>
        <w:ind w:left="720" w:hanging="720"/>
        <w:jc w:val="both"/>
        <w:rPr>
          <w:rFonts w:ascii="Times New Roman" w:hAnsi="Times New Roman" w:cs="Times New Roman"/>
          <w:sz w:val="24"/>
          <w:szCs w:val="24"/>
        </w:rPr>
      </w:pPr>
      <w:proofErr w:type="gramStart"/>
      <w:r w:rsidRPr="00B63852">
        <w:rPr>
          <w:rFonts w:ascii="Times New Roman" w:hAnsi="Times New Roman" w:cs="Times New Roman"/>
          <w:sz w:val="24"/>
          <w:szCs w:val="24"/>
        </w:rPr>
        <w:t xml:space="preserve">Baum, A., Newman, S., </w:t>
      </w:r>
      <w:proofErr w:type="spellStart"/>
      <w:r w:rsidRPr="00B63852">
        <w:rPr>
          <w:rFonts w:ascii="Times New Roman" w:hAnsi="Times New Roman" w:cs="Times New Roman"/>
          <w:sz w:val="24"/>
          <w:szCs w:val="24"/>
        </w:rPr>
        <w:t>Weinman</w:t>
      </w:r>
      <w:proofErr w:type="spellEnd"/>
      <w:r w:rsidRPr="00B63852">
        <w:rPr>
          <w:rFonts w:ascii="Times New Roman" w:hAnsi="Times New Roman" w:cs="Times New Roman"/>
          <w:sz w:val="24"/>
          <w:szCs w:val="24"/>
        </w:rPr>
        <w:t>, J., West, R. and McManus, C. Cambridge Handbook of Psychology, Health and Medicine.</w:t>
      </w:r>
      <w:proofErr w:type="gramEnd"/>
      <w:r w:rsidRPr="00B63852">
        <w:rPr>
          <w:rFonts w:ascii="Times New Roman" w:hAnsi="Times New Roman" w:cs="Times New Roman"/>
          <w:sz w:val="24"/>
          <w:szCs w:val="24"/>
        </w:rPr>
        <w:t xml:space="preserve"> </w:t>
      </w:r>
      <w:proofErr w:type="gramStart"/>
      <w:r w:rsidRPr="00B63852">
        <w:rPr>
          <w:rFonts w:ascii="Times New Roman" w:hAnsi="Times New Roman" w:cs="Times New Roman"/>
          <w:sz w:val="24"/>
          <w:szCs w:val="24"/>
        </w:rPr>
        <w:t>Cambridge University Press.</w:t>
      </w:r>
      <w:proofErr w:type="gramEnd"/>
      <w:r w:rsidRPr="00B63852">
        <w:rPr>
          <w:rFonts w:ascii="Times New Roman" w:hAnsi="Times New Roman" w:cs="Times New Roman"/>
          <w:sz w:val="24"/>
          <w:szCs w:val="24"/>
        </w:rPr>
        <w:t xml:space="preserve"> </w:t>
      </w:r>
    </w:p>
    <w:p w:rsidR="000B3BAC" w:rsidRPr="00B63852" w:rsidRDefault="000B3BAC" w:rsidP="000B3BAC">
      <w:pPr>
        <w:spacing w:after="0" w:line="240" w:lineRule="auto"/>
        <w:ind w:left="720" w:hanging="720"/>
        <w:jc w:val="both"/>
        <w:rPr>
          <w:rFonts w:ascii="Times New Roman" w:hAnsi="Times New Roman" w:cs="Times New Roman"/>
          <w:sz w:val="24"/>
          <w:szCs w:val="24"/>
        </w:rPr>
      </w:pPr>
      <w:r w:rsidRPr="00B63852">
        <w:rPr>
          <w:rFonts w:ascii="Times New Roman" w:hAnsi="Times New Roman" w:cs="Times New Roman"/>
          <w:sz w:val="24"/>
          <w:szCs w:val="24"/>
        </w:rPr>
        <w:t>Sanderson, C. A. (2013). Health Psychology, 2</w:t>
      </w:r>
      <w:r w:rsidRPr="00B63852">
        <w:rPr>
          <w:rFonts w:ascii="Times New Roman" w:hAnsi="Times New Roman" w:cs="Times New Roman"/>
          <w:sz w:val="24"/>
          <w:szCs w:val="24"/>
          <w:vertAlign w:val="superscript"/>
        </w:rPr>
        <w:t>nd</w:t>
      </w:r>
      <w:r w:rsidRPr="00B63852">
        <w:rPr>
          <w:rFonts w:ascii="Times New Roman" w:hAnsi="Times New Roman" w:cs="Times New Roman"/>
          <w:sz w:val="24"/>
          <w:szCs w:val="24"/>
        </w:rPr>
        <w:t xml:space="preserve"> Ed. Danvers: John Wiley Sons, Inc.</w:t>
      </w:r>
    </w:p>
    <w:p w:rsidR="000B3BAC" w:rsidRPr="00B63852" w:rsidRDefault="000B3BAC" w:rsidP="000B3BAC">
      <w:pPr>
        <w:spacing w:after="0" w:line="240" w:lineRule="auto"/>
        <w:ind w:left="720" w:hanging="720"/>
        <w:jc w:val="both"/>
        <w:rPr>
          <w:rFonts w:ascii="Times New Roman" w:hAnsi="Times New Roman" w:cs="Times New Roman"/>
          <w:sz w:val="24"/>
          <w:szCs w:val="24"/>
        </w:rPr>
      </w:pPr>
      <w:r w:rsidRPr="00B63852">
        <w:rPr>
          <w:rFonts w:ascii="Times New Roman" w:hAnsi="Times New Roman" w:cs="Times New Roman"/>
          <w:sz w:val="24"/>
          <w:szCs w:val="24"/>
        </w:rPr>
        <w:t>Davison, G. C. and Neale, L. M</w:t>
      </w:r>
      <w:proofErr w:type="gramStart"/>
      <w:r w:rsidRPr="00B63852">
        <w:rPr>
          <w:rFonts w:ascii="Times New Roman" w:hAnsi="Times New Roman" w:cs="Times New Roman"/>
          <w:sz w:val="24"/>
          <w:szCs w:val="24"/>
        </w:rPr>
        <w:t>.(</w:t>
      </w:r>
      <w:proofErr w:type="gramEnd"/>
      <w:r w:rsidRPr="00B63852">
        <w:rPr>
          <w:rFonts w:ascii="Times New Roman" w:hAnsi="Times New Roman" w:cs="Times New Roman"/>
          <w:sz w:val="24"/>
          <w:szCs w:val="24"/>
        </w:rPr>
        <w:t xml:space="preserve">2012). Abnormal Psychology, 12th </w:t>
      </w:r>
      <w:proofErr w:type="spellStart"/>
      <w:proofErr w:type="gramStart"/>
      <w:r w:rsidRPr="00B63852">
        <w:rPr>
          <w:rFonts w:ascii="Times New Roman" w:hAnsi="Times New Roman" w:cs="Times New Roman"/>
          <w:sz w:val="24"/>
          <w:szCs w:val="24"/>
        </w:rPr>
        <w:t>ed</w:t>
      </w:r>
      <w:proofErr w:type="spellEnd"/>
      <w:proofErr w:type="gramEnd"/>
      <w:r w:rsidRPr="00B63852">
        <w:rPr>
          <w:rFonts w:ascii="Times New Roman" w:hAnsi="Times New Roman" w:cs="Times New Roman"/>
          <w:sz w:val="24"/>
          <w:szCs w:val="24"/>
        </w:rPr>
        <w:t>, John Wiley and Sons.</w:t>
      </w:r>
    </w:p>
    <w:p w:rsidR="000B3BAC" w:rsidRPr="00B63852" w:rsidRDefault="000B3BAC" w:rsidP="000B3BAC">
      <w:pPr>
        <w:spacing w:after="0" w:line="240" w:lineRule="auto"/>
        <w:ind w:left="720" w:hanging="720"/>
        <w:jc w:val="both"/>
        <w:rPr>
          <w:rFonts w:ascii="Times New Roman" w:hAnsi="Times New Roman" w:cs="Times New Roman"/>
          <w:sz w:val="24"/>
          <w:szCs w:val="24"/>
        </w:rPr>
      </w:pPr>
      <w:proofErr w:type="gramStart"/>
      <w:r w:rsidRPr="00B63852">
        <w:rPr>
          <w:rFonts w:ascii="Times New Roman" w:hAnsi="Times New Roman" w:cs="Times New Roman"/>
          <w:sz w:val="24"/>
          <w:szCs w:val="24"/>
        </w:rPr>
        <w:t xml:space="preserve">Feuerstein, M., </w:t>
      </w:r>
      <w:proofErr w:type="spellStart"/>
      <w:r w:rsidRPr="00B63852">
        <w:rPr>
          <w:rFonts w:ascii="Times New Roman" w:hAnsi="Times New Roman" w:cs="Times New Roman"/>
          <w:sz w:val="24"/>
          <w:szCs w:val="24"/>
        </w:rPr>
        <w:t>Labble</w:t>
      </w:r>
      <w:proofErr w:type="spellEnd"/>
      <w:r w:rsidRPr="00B63852">
        <w:rPr>
          <w:rFonts w:ascii="Times New Roman" w:hAnsi="Times New Roman" w:cs="Times New Roman"/>
          <w:sz w:val="24"/>
          <w:szCs w:val="24"/>
        </w:rPr>
        <w:t xml:space="preserve">, E. E, and </w:t>
      </w:r>
      <w:proofErr w:type="spellStart"/>
      <w:r w:rsidRPr="00B63852">
        <w:rPr>
          <w:rFonts w:ascii="Times New Roman" w:hAnsi="Times New Roman" w:cs="Times New Roman"/>
          <w:sz w:val="24"/>
          <w:szCs w:val="24"/>
        </w:rPr>
        <w:t>Kuczmierczyk</w:t>
      </w:r>
      <w:proofErr w:type="spellEnd"/>
      <w:r w:rsidRPr="00B63852">
        <w:rPr>
          <w:rFonts w:ascii="Times New Roman" w:hAnsi="Times New Roman" w:cs="Times New Roman"/>
          <w:sz w:val="24"/>
          <w:szCs w:val="24"/>
        </w:rPr>
        <w:t xml:space="preserve"> (1986).</w:t>
      </w:r>
      <w:proofErr w:type="gramEnd"/>
      <w:r w:rsidRPr="00B63852">
        <w:rPr>
          <w:rFonts w:ascii="Times New Roman" w:hAnsi="Times New Roman" w:cs="Times New Roman"/>
          <w:sz w:val="24"/>
          <w:szCs w:val="24"/>
        </w:rPr>
        <w:t xml:space="preserve"> </w:t>
      </w:r>
      <w:proofErr w:type="gramStart"/>
      <w:r w:rsidRPr="00B63852">
        <w:rPr>
          <w:rFonts w:ascii="Times New Roman" w:hAnsi="Times New Roman" w:cs="Times New Roman"/>
          <w:sz w:val="24"/>
          <w:szCs w:val="24"/>
        </w:rPr>
        <w:t>Health Psychology.</w:t>
      </w:r>
      <w:proofErr w:type="gramEnd"/>
      <w:r w:rsidRPr="00B63852">
        <w:rPr>
          <w:rFonts w:ascii="Times New Roman" w:hAnsi="Times New Roman" w:cs="Times New Roman"/>
          <w:sz w:val="24"/>
          <w:szCs w:val="24"/>
        </w:rPr>
        <w:t xml:space="preserve"> New York: Plenum Press. </w:t>
      </w:r>
    </w:p>
    <w:p w:rsidR="000B3BAC" w:rsidRPr="008E2521" w:rsidRDefault="000B3BAC" w:rsidP="000B3BAC">
      <w:pPr>
        <w:spacing w:after="0" w:line="240" w:lineRule="auto"/>
        <w:ind w:left="720" w:hanging="720"/>
        <w:jc w:val="both"/>
        <w:rPr>
          <w:rFonts w:ascii="Times New Roman" w:hAnsi="Times New Roman" w:cs="Times New Roman"/>
          <w:sz w:val="24"/>
          <w:szCs w:val="24"/>
        </w:rPr>
      </w:pPr>
      <w:r w:rsidRPr="008E2521">
        <w:rPr>
          <w:rFonts w:ascii="Times New Roman" w:hAnsi="Times New Roman" w:cs="Times New Roman"/>
          <w:sz w:val="24"/>
          <w:szCs w:val="24"/>
        </w:rPr>
        <w:t>Green, A</w:t>
      </w:r>
      <w:proofErr w:type="gramStart"/>
      <w:r w:rsidRPr="008E2521">
        <w:rPr>
          <w:rFonts w:ascii="Times New Roman" w:hAnsi="Times New Roman" w:cs="Times New Roman"/>
          <w:sz w:val="24"/>
          <w:szCs w:val="24"/>
        </w:rPr>
        <w:t>.(</w:t>
      </w:r>
      <w:proofErr w:type="gramEnd"/>
      <w:r w:rsidRPr="008E2521">
        <w:rPr>
          <w:rFonts w:ascii="Times New Roman" w:hAnsi="Times New Roman" w:cs="Times New Roman"/>
          <w:sz w:val="24"/>
          <w:szCs w:val="24"/>
        </w:rPr>
        <w:t xml:space="preserve">1999). </w:t>
      </w:r>
      <w:proofErr w:type="gramStart"/>
      <w:r w:rsidRPr="008E2521">
        <w:rPr>
          <w:rFonts w:ascii="Times New Roman" w:hAnsi="Times New Roman" w:cs="Times New Roman"/>
          <w:sz w:val="24"/>
          <w:szCs w:val="24"/>
        </w:rPr>
        <w:t>An Introduction to Health Planning in Developing countries (2nd Ed.).</w:t>
      </w:r>
      <w:proofErr w:type="gramEnd"/>
      <w:r w:rsidRPr="008E2521">
        <w:rPr>
          <w:rFonts w:ascii="Times New Roman" w:hAnsi="Times New Roman" w:cs="Times New Roman"/>
          <w:sz w:val="24"/>
          <w:szCs w:val="24"/>
        </w:rPr>
        <w:t xml:space="preserve"> New York: Oxford University Press. </w:t>
      </w:r>
    </w:p>
    <w:p w:rsidR="000B3BAC" w:rsidRPr="008E2521" w:rsidRDefault="000B3BAC" w:rsidP="000B3BAC">
      <w:pPr>
        <w:spacing w:after="0" w:line="240" w:lineRule="auto"/>
        <w:ind w:left="720" w:hanging="720"/>
        <w:jc w:val="both"/>
        <w:rPr>
          <w:rFonts w:ascii="Times New Roman" w:hAnsi="Times New Roman" w:cs="Times New Roman"/>
          <w:sz w:val="24"/>
          <w:szCs w:val="24"/>
        </w:rPr>
      </w:pPr>
      <w:proofErr w:type="gramStart"/>
      <w:r w:rsidRPr="008E2521">
        <w:rPr>
          <w:rFonts w:ascii="Times New Roman" w:hAnsi="Times New Roman" w:cs="Times New Roman"/>
          <w:sz w:val="24"/>
          <w:szCs w:val="24"/>
        </w:rPr>
        <w:t>Park, k. (1997).Text book of Preventive and Social Medicine (15thEd).</w:t>
      </w:r>
      <w:proofErr w:type="gramEnd"/>
      <w:r w:rsidRPr="008E2521">
        <w:rPr>
          <w:rFonts w:ascii="Times New Roman" w:hAnsi="Times New Roman" w:cs="Times New Roman"/>
          <w:sz w:val="24"/>
          <w:szCs w:val="24"/>
        </w:rPr>
        <w:t xml:space="preserve"> Jabalpur: </w:t>
      </w:r>
      <w:proofErr w:type="spellStart"/>
      <w:r w:rsidRPr="008E2521">
        <w:rPr>
          <w:rFonts w:ascii="Times New Roman" w:hAnsi="Times New Roman" w:cs="Times New Roman"/>
          <w:sz w:val="24"/>
          <w:szCs w:val="24"/>
        </w:rPr>
        <w:t>Banaesidas</w:t>
      </w:r>
      <w:proofErr w:type="spellEnd"/>
      <w:r w:rsidRPr="008E2521">
        <w:rPr>
          <w:rFonts w:ascii="Times New Roman" w:hAnsi="Times New Roman" w:cs="Times New Roman"/>
          <w:sz w:val="24"/>
          <w:szCs w:val="24"/>
        </w:rPr>
        <w:t xml:space="preserve"> </w:t>
      </w:r>
      <w:proofErr w:type="spellStart"/>
      <w:r w:rsidRPr="008E2521">
        <w:rPr>
          <w:rFonts w:ascii="Times New Roman" w:hAnsi="Times New Roman" w:cs="Times New Roman"/>
          <w:sz w:val="24"/>
          <w:szCs w:val="24"/>
        </w:rPr>
        <w:t>Bhanot</w:t>
      </w:r>
      <w:proofErr w:type="spellEnd"/>
      <w:r w:rsidRPr="008E2521">
        <w:rPr>
          <w:rFonts w:ascii="Times New Roman" w:hAnsi="Times New Roman" w:cs="Times New Roman"/>
          <w:sz w:val="24"/>
          <w:szCs w:val="24"/>
        </w:rPr>
        <w:t xml:space="preserve"> Publishers. </w:t>
      </w:r>
    </w:p>
    <w:p w:rsidR="000B3BAC" w:rsidRPr="008E2521" w:rsidRDefault="000B3BAC" w:rsidP="000B3BAC">
      <w:pPr>
        <w:spacing w:after="0" w:line="240" w:lineRule="auto"/>
        <w:ind w:left="720" w:hanging="720"/>
        <w:jc w:val="both"/>
        <w:rPr>
          <w:rFonts w:ascii="Times New Roman" w:hAnsi="Times New Roman" w:cs="Times New Roman"/>
          <w:sz w:val="24"/>
          <w:szCs w:val="24"/>
        </w:rPr>
      </w:pPr>
      <w:proofErr w:type="gramStart"/>
      <w:r w:rsidRPr="008E2521">
        <w:rPr>
          <w:rFonts w:ascii="Times New Roman" w:hAnsi="Times New Roman" w:cs="Times New Roman"/>
          <w:sz w:val="24"/>
          <w:szCs w:val="24"/>
        </w:rPr>
        <w:t>Pearce, S. Wardle, J. (Editors).</w:t>
      </w:r>
      <w:proofErr w:type="gramEnd"/>
      <w:r w:rsidRPr="008E2521">
        <w:rPr>
          <w:rFonts w:ascii="Times New Roman" w:hAnsi="Times New Roman" w:cs="Times New Roman"/>
          <w:sz w:val="24"/>
          <w:szCs w:val="24"/>
        </w:rPr>
        <w:t xml:space="preserve"> </w:t>
      </w:r>
      <w:proofErr w:type="gramStart"/>
      <w:r w:rsidRPr="008E2521">
        <w:rPr>
          <w:rFonts w:ascii="Times New Roman" w:hAnsi="Times New Roman" w:cs="Times New Roman"/>
          <w:sz w:val="24"/>
          <w:szCs w:val="24"/>
        </w:rPr>
        <w:t>The Practice of Behavioral Medicine.</w:t>
      </w:r>
      <w:proofErr w:type="gramEnd"/>
      <w:r w:rsidRPr="008E2521">
        <w:rPr>
          <w:rFonts w:ascii="Times New Roman" w:hAnsi="Times New Roman" w:cs="Times New Roman"/>
          <w:sz w:val="24"/>
          <w:szCs w:val="24"/>
        </w:rPr>
        <w:t xml:space="preserve"> </w:t>
      </w:r>
      <w:proofErr w:type="gramStart"/>
      <w:r w:rsidRPr="008E2521">
        <w:rPr>
          <w:rFonts w:ascii="Times New Roman" w:hAnsi="Times New Roman" w:cs="Times New Roman"/>
          <w:sz w:val="24"/>
          <w:szCs w:val="24"/>
        </w:rPr>
        <w:t>Oxford University Press.</w:t>
      </w:r>
      <w:proofErr w:type="gramEnd"/>
      <w:r w:rsidRPr="008E2521">
        <w:rPr>
          <w:rFonts w:ascii="Times New Roman" w:hAnsi="Times New Roman" w:cs="Times New Roman"/>
          <w:sz w:val="24"/>
          <w:szCs w:val="24"/>
        </w:rPr>
        <w:t xml:space="preserve"> </w:t>
      </w:r>
    </w:p>
    <w:p w:rsidR="000B3BAC" w:rsidRPr="008E2521" w:rsidRDefault="000B3BAC" w:rsidP="000B3BAC">
      <w:pPr>
        <w:spacing w:after="0" w:line="240" w:lineRule="auto"/>
        <w:ind w:left="720" w:hanging="720"/>
        <w:jc w:val="both"/>
        <w:rPr>
          <w:rFonts w:ascii="Times New Roman" w:hAnsi="Times New Roman" w:cs="Times New Roman"/>
          <w:sz w:val="24"/>
          <w:szCs w:val="24"/>
        </w:rPr>
      </w:pPr>
      <w:r w:rsidRPr="008E2521">
        <w:rPr>
          <w:rFonts w:ascii="Times New Roman" w:hAnsi="Times New Roman" w:cs="Times New Roman"/>
          <w:sz w:val="24"/>
          <w:szCs w:val="24"/>
        </w:rPr>
        <w:t xml:space="preserve">Rashid, K. M., </w:t>
      </w:r>
      <w:proofErr w:type="spellStart"/>
      <w:r w:rsidRPr="008E2521">
        <w:rPr>
          <w:rFonts w:ascii="Times New Roman" w:hAnsi="Times New Roman" w:cs="Times New Roman"/>
          <w:sz w:val="24"/>
          <w:szCs w:val="24"/>
        </w:rPr>
        <w:t>Khabiruddin</w:t>
      </w:r>
      <w:proofErr w:type="spellEnd"/>
      <w:r w:rsidRPr="008E2521">
        <w:rPr>
          <w:rFonts w:ascii="Times New Roman" w:hAnsi="Times New Roman" w:cs="Times New Roman"/>
          <w:sz w:val="24"/>
          <w:szCs w:val="24"/>
        </w:rPr>
        <w:t xml:space="preserve">, M. and </w:t>
      </w:r>
      <w:proofErr w:type="spellStart"/>
      <w:r w:rsidRPr="008E2521">
        <w:rPr>
          <w:rFonts w:ascii="Times New Roman" w:hAnsi="Times New Roman" w:cs="Times New Roman"/>
          <w:sz w:val="24"/>
          <w:szCs w:val="24"/>
        </w:rPr>
        <w:t>Hyder</w:t>
      </w:r>
      <w:proofErr w:type="spellEnd"/>
      <w:r w:rsidRPr="008E2521">
        <w:rPr>
          <w:rFonts w:ascii="Times New Roman" w:hAnsi="Times New Roman" w:cs="Times New Roman"/>
          <w:sz w:val="24"/>
          <w:szCs w:val="24"/>
        </w:rPr>
        <w:t>, S</w:t>
      </w:r>
      <w:proofErr w:type="gramStart"/>
      <w:r w:rsidRPr="008E2521">
        <w:rPr>
          <w:rFonts w:ascii="Times New Roman" w:hAnsi="Times New Roman" w:cs="Times New Roman"/>
          <w:sz w:val="24"/>
          <w:szCs w:val="24"/>
        </w:rPr>
        <w:t>.(</w:t>
      </w:r>
      <w:proofErr w:type="gramEnd"/>
      <w:r w:rsidRPr="008E2521">
        <w:rPr>
          <w:rFonts w:ascii="Times New Roman" w:hAnsi="Times New Roman" w:cs="Times New Roman"/>
          <w:sz w:val="24"/>
          <w:szCs w:val="24"/>
        </w:rPr>
        <w:t>2008).Text Book of Community Medicine and Public Health 4thEd). Dhaka: RKH Publishers.</w:t>
      </w:r>
    </w:p>
    <w:p w:rsidR="000B3BAC" w:rsidRPr="008E2521" w:rsidRDefault="000B3BAC" w:rsidP="000B3BAC">
      <w:pPr>
        <w:spacing w:after="0" w:line="240" w:lineRule="auto"/>
        <w:ind w:left="720" w:hanging="720"/>
        <w:jc w:val="both"/>
        <w:rPr>
          <w:rFonts w:ascii="Times New Roman" w:hAnsi="Times New Roman" w:cs="Times New Roman"/>
          <w:sz w:val="24"/>
          <w:szCs w:val="24"/>
        </w:rPr>
      </w:pPr>
      <w:proofErr w:type="spellStart"/>
      <w:r w:rsidRPr="008E2521">
        <w:rPr>
          <w:rFonts w:ascii="Times New Roman" w:hAnsi="Times New Roman" w:cs="Times New Roman"/>
          <w:sz w:val="24"/>
          <w:szCs w:val="24"/>
        </w:rPr>
        <w:t>Sarafino</w:t>
      </w:r>
      <w:proofErr w:type="spellEnd"/>
      <w:r w:rsidRPr="008E2521">
        <w:rPr>
          <w:rFonts w:ascii="Times New Roman" w:hAnsi="Times New Roman" w:cs="Times New Roman"/>
          <w:sz w:val="24"/>
          <w:szCs w:val="24"/>
        </w:rPr>
        <w:t xml:space="preserve">, E. P. Health Psychology: Bio-psychological Interactions. Singapore: John Wiley and Sons, Inc. </w:t>
      </w:r>
    </w:p>
    <w:p w:rsidR="000B3BAC" w:rsidRPr="008E2521" w:rsidRDefault="000B3BAC" w:rsidP="000B3BAC">
      <w:pPr>
        <w:spacing w:after="0" w:line="240" w:lineRule="auto"/>
        <w:ind w:left="720" w:hanging="720"/>
        <w:jc w:val="both"/>
        <w:rPr>
          <w:rFonts w:ascii="Times New Roman" w:hAnsi="Times New Roman" w:cs="Times New Roman"/>
          <w:sz w:val="24"/>
          <w:szCs w:val="24"/>
        </w:rPr>
      </w:pPr>
      <w:r w:rsidRPr="008E2521">
        <w:rPr>
          <w:rFonts w:ascii="Times New Roman" w:hAnsi="Times New Roman" w:cs="Times New Roman"/>
          <w:sz w:val="24"/>
          <w:szCs w:val="24"/>
        </w:rPr>
        <w:t>Taylor, S. E. (2012). Health Psychology, 8</w:t>
      </w:r>
      <w:r w:rsidRPr="008E2521">
        <w:rPr>
          <w:rFonts w:ascii="Times New Roman" w:hAnsi="Times New Roman" w:cs="Times New Roman"/>
          <w:sz w:val="24"/>
          <w:szCs w:val="24"/>
          <w:vertAlign w:val="superscript"/>
        </w:rPr>
        <w:t>th</w:t>
      </w:r>
      <w:r w:rsidRPr="008E2521">
        <w:rPr>
          <w:rFonts w:ascii="Times New Roman" w:hAnsi="Times New Roman" w:cs="Times New Roman"/>
          <w:sz w:val="24"/>
          <w:szCs w:val="24"/>
        </w:rPr>
        <w:t xml:space="preserve"> Ed, Boston: McGraw-Hill.</w:t>
      </w:r>
    </w:p>
    <w:p w:rsidR="000B3BAC" w:rsidRDefault="000B3BAC" w:rsidP="000B3BAC">
      <w:pPr>
        <w:spacing w:after="0" w:line="240" w:lineRule="auto"/>
        <w:jc w:val="center"/>
        <w:rPr>
          <w:rFonts w:ascii="Times New Roman" w:eastAsia="Calibri" w:hAnsi="Times New Roman" w:cs="Times New Roman"/>
          <w:b/>
          <w:sz w:val="24"/>
          <w:szCs w:val="24"/>
        </w:rPr>
      </w:pPr>
    </w:p>
    <w:p w:rsidR="000B3BAC" w:rsidRDefault="000B3BAC" w:rsidP="000B3BAC">
      <w:pPr>
        <w:spacing w:after="0" w:line="240" w:lineRule="auto"/>
        <w:jc w:val="center"/>
        <w:rPr>
          <w:rFonts w:ascii="Times New Roman" w:eastAsia="Calibri" w:hAnsi="Times New Roman" w:cs="Times New Roman"/>
          <w:b/>
          <w:sz w:val="24"/>
          <w:szCs w:val="24"/>
        </w:rPr>
      </w:pPr>
    </w:p>
    <w:p w:rsidR="000B3BAC" w:rsidRDefault="000B3BAC" w:rsidP="000B3BAC">
      <w:pPr>
        <w:spacing w:after="0" w:line="240" w:lineRule="auto"/>
        <w:jc w:val="center"/>
        <w:rPr>
          <w:rFonts w:ascii="Times New Roman" w:eastAsia="Calibri" w:hAnsi="Times New Roman" w:cs="Times New Roman"/>
          <w:b/>
          <w:sz w:val="24"/>
          <w:szCs w:val="24"/>
        </w:rPr>
      </w:pPr>
    </w:p>
    <w:tbl>
      <w:tblPr>
        <w:tblStyle w:val="TableGrid"/>
        <w:tblW w:w="0" w:type="auto"/>
        <w:tblLook w:val="04A0"/>
      </w:tblPr>
      <w:tblGrid>
        <w:gridCol w:w="2358"/>
        <w:gridCol w:w="4051"/>
        <w:gridCol w:w="1590"/>
        <w:gridCol w:w="1244"/>
      </w:tblGrid>
      <w:tr w:rsidR="000B3BAC" w:rsidRPr="00C02873" w:rsidTr="00ED63E9">
        <w:tc>
          <w:tcPr>
            <w:tcW w:w="2358" w:type="dxa"/>
          </w:tcPr>
          <w:p w:rsidR="000B3BAC" w:rsidRPr="00C02873" w:rsidRDefault="000B3BAC" w:rsidP="00ED63E9">
            <w:pPr>
              <w:spacing w:after="120"/>
              <w:rPr>
                <w:b/>
                <w:color w:val="auto"/>
              </w:rPr>
            </w:pPr>
            <w:r w:rsidRPr="00C02873">
              <w:rPr>
                <w:color w:val="auto"/>
              </w:rPr>
              <w:t xml:space="preserve">Course  No: </w:t>
            </w:r>
            <w:r w:rsidRPr="00C02873">
              <w:rPr>
                <w:b/>
                <w:bCs/>
                <w:color w:val="auto"/>
              </w:rPr>
              <w:t xml:space="preserve">PSY </w:t>
            </w:r>
            <w:r>
              <w:rPr>
                <w:b/>
                <w:bCs/>
                <w:color w:val="auto"/>
              </w:rPr>
              <w:t>307</w:t>
            </w:r>
          </w:p>
        </w:tc>
        <w:tc>
          <w:tcPr>
            <w:tcW w:w="4051" w:type="dxa"/>
          </w:tcPr>
          <w:p w:rsidR="000B3BAC" w:rsidRPr="00C02873" w:rsidRDefault="000B3BAC" w:rsidP="00ED63E9">
            <w:pPr>
              <w:spacing w:after="120"/>
              <w:jc w:val="center"/>
              <w:rPr>
                <w:b/>
                <w:color w:val="auto"/>
              </w:rPr>
            </w:pPr>
            <w:r w:rsidRPr="00C02873">
              <w:rPr>
                <w:color w:val="auto"/>
              </w:rPr>
              <w:t xml:space="preserve">Course Title: </w:t>
            </w:r>
            <w:r w:rsidRPr="00C02873">
              <w:rPr>
                <w:b/>
                <w:color w:val="auto"/>
              </w:rPr>
              <w:t xml:space="preserve"> </w:t>
            </w:r>
            <w:r w:rsidRPr="000A4A6F">
              <w:rPr>
                <w:rFonts w:eastAsia="Calibri"/>
                <w:b/>
              </w:rPr>
              <w:t>Psychology of Crime</w:t>
            </w:r>
          </w:p>
        </w:tc>
        <w:tc>
          <w:tcPr>
            <w:tcW w:w="1590" w:type="dxa"/>
          </w:tcPr>
          <w:p w:rsidR="000B3BAC" w:rsidRPr="00C02873" w:rsidRDefault="000B3BAC" w:rsidP="00ED63E9">
            <w:pPr>
              <w:spacing w:after="120"/>
              <w:rPr>
                <w:b/>
                <w:color w:val="auto"/>
              </w:rPr>
            </w:pPr>
            <w:r w:rsidRPr="00C02873">
              <w:rPr>
                <w:color w:val="auto"/>
              </w:rPr>
              <w:t xml:space="preserve">Marks: </w:t>
            </w:r>
            <w:r>
              <w:rPr>
                <w:b/>
                <w:bCs/>
                <w:color w:val="auto"/>
              </w:rPr>
              <w:t>5</w:t>
            </w:r>
            <w:r w:rsidRPr="00C02873">
              <w:rPr>
                <w:b/>
                <w:bCs/>
                <w:color w:val="auto"/>
              </w:rPr>
              <w:t>0</w:t>
            </w:r>
          </w:p>
        </w:tc>
        <w:tc>
          <w:tcPr>
            <w:tcW w:w="1244" w:type="dxa"/>
            <w:tcBorders>
              <w:bottom w:val="single" w:sz="4" w:space="0" w:color="auto"/>
            </w:tcBorders>
          </w:tcPr>
          <w:p w:rsidR="000B3BAC" w:rsidRPr="00C02873" w:rsidRDefault="000B3BAC" w:rsidP="00ED63E9">
            <w:pPr>
              <w:spacing w:after="120"/>
              <w:rPr>
                <w:b/>
                <w:color w:val="auto"/>
              </w:rPr>
            </w:pPr>
            <w:r w:rsidRPr="00C02873">
              <w:rPr>
                <w:color w:val="auto"/>
              </w:rPr>
              <w:t xml:space="preserve">Credit: </w:t>
            </w:r>
            <w:r>
              <w:rPr>
                <w:b/>
                <w:bCs/>
                <w:color w:val="auto"/>
              </w:rPr>
              <w:t>02</w:t>
            </w:r>
          </w:p>
        </w:tc>
      </w:tr>
    </w:tbl>
    <w:p w:rsidR="000B3BAC" w:rsidRDefault="000B3BAC" w:rsidP="000B3BAC">
      <w:pPr>
        <w:spacing w:after="0" w:line="240" w:lineRule="auto"/>
        <w:jc w:val="both"/>
        <w:rPr>
          <w:rFonts w:ascii="Times New Roman" w:eastAsia="Calibri" w:hAnsi="Times New Roman" w:cs="Times New Roman"/>
          <w:b/>
          <w:sz w:val="24"/>
          <w:szCs w:val="24"/>
        </w:rPr>
      </w:pPr>
    </w:p>
    <w:p w:rsidR="000B3BAC" w:rsidRDefault="000B3BAC" w:rsidP="000B3BAC">
      <w:pPr>
        <w:spacing w:after="0" w:line="240" w:lineRule="auto"/>
        <w:jc w:val="both"/>
        <w:rPr>
          <w:rFonts w:ascii="Times New Roman" w:eastAsia="Calibri" w:hAnsi="Times New Roman" w:cs="Times New Roman"/>
          <w:b/>
          <w:sz w:val="24"/>
          <w:szCs w:val="24"/>
        </w:rPr>
      </w:pPr>
    </w:p>
    <w:p w:rsidR="000B3BAC" w:rsidRPr="00BF497E" w:rsidRDefault="000B3BAC" w:rsidP="000B3BAC">
      <w:pPr>
        <w:spacing w:after="0" w:line="240" w:lineRule="auto"/>
        <w:jc w:val="both"/>
        <w:rPr>
          <w:rFonts w:ascii="Times New Roman" w:eastAsia="Calibri" w:hAnsi="Times New Roman" w:cs="Times New Roman"/>
          <w:b/>
          <w:sz w:val="24"/>
          <w:szCs w:val="24"/>
        </w:rPr>
      </w:pPr>
      <w:r w:rsidRPr="00BF497E">
        <w:rPr>
          <w:rFonts w:ascii="Times New Roman" w:eastAsia="Calibri" w:hAnsi="Times New Roman" w:cs="Times New Roman"/>
          <w:b/>
          <w:sz w:val="24"/>
          <w:szCs w:val="24"/>
        </w:rPr>
        <w:t>Rationale:</w:t>
      </w:r>
    </w:p>
    <w:p w:rsidR="000B3BAC" w:rsidRPr="00766C07" w:rsidRDefault="000B3BAC" w:rsidP="000B3BAC">
      <w:pPr>
        <w:jc w:val="both"/>
        <w:rPr>
          <w:rFonts w:ascii="Times New Roman" w:hAnsi="Times New Roman" w:cs="Times New Roman"/>
          <w:color w:val="222222"/>
          <w:sz w:val="24"/>
          <w:szCs w:val="24"/>
          <w:shd w:val="clear" w:color="auto" w:fill="FFFFFF"/>
        </w:rPr>
      </w:pPr>
      <w:r w:rsidRPr="00BF497E">
        <w:rPr>
          <w:rFonts w:ascii="Times New Roman" w:hAnsi="Times New Roman" w:cs="Times New Roman"/>
          <w:sz w:val="24"/>
          <w:szCs w:val="24"/>
        </w:rPr>
        <w:t>This course is designed to study the behavior and thought of criminals and the correctional Services from the point of psychological perspective. It</w:t>
      </w:r>
      <w:r w:rsidRPr="00BF497E">
        <w:rPr>
          <w:rFonts w:ascii="Times New Roman" w:hAnsi="Times New Roman" w:cs="Times New Roman"/>
          <w:color w:val="222222"/>
          <w:sz w:val="24"/>
          <w:szCs w:val="24"/>
          <w:shd w:val="clear" w:color="auto" w:fill="FFFFFF"/>
        </w:rPr>
        <w:t xml:space="preserve"> helps students to understand what makes someone commit a </w:t>
      </w:r>
      <w:r w:rsidRPr="00BF497E">
        <w:rPr>
          <w:rFonts w:ascii="Times New Roman" w:hAnsi="Times New Roman" w:cs="Times New Roman"/>
          <w:bCs/>
          <w:color w:val="222222"/>
          <w:sz w:val="24"/>
          <w:szCs w:val="24"/>
          <w:shd w:val="clear" w:color="auto" w:fill="FFFFFF"/>
        </w:rPr>
        <w:t>crime</w:t>
      </w:r>
      <w:r w:rsidRPr="00BF497E">
        <w:rPr>
          <w:rFonts w:ascii="Times New Roman" w:hAnsi="Times New Roman" w:cs="Times New Roman"/>
          <w:color w:val="222222"/>
          <w:sz w:val="24"/>
          <w:szCs w:val="24"/>
          <w:shd w:val="clear" w:color="auto" w:fill="FFFFFF"/>
        </w:rPr>
        <w:t>, the reactions after the </w:t>
      </w:r>
      <w:r w:rsidRPr="00BF497E">
        <w:rPr>
          <w:rFonts w:ascii="Times New Roman" w:hAnsi="Times New Roman" w:cs="Times New Roman"/>
          <w:bCs/>
          <w:color w:val="222222"/>
          <w:sz w:val="24"/>
          <w:szCs w:val="24"/>
          <w:shd w:val="clear" w:color="auto" w:fill="FFFFFF"/>
        </w:rPr>
        <w:t>crime, processes of criminal justice system</w:t>
      </w:r>
      <w:r w:rsidRPr="00BF497E">
        <w:rPr>
          <w:rFonts w:ascii="Times New Roman" w:hAnsi="Times New Roman" w:cs="Times New Roman"/>
          <w:color w:val="222222"/>
          <w:sz w:val="24"/>
          <w:szCs w:val="24"/>
          <w:shd w:val="clear" w:color="auto" w:fill="FFFFFF"/>
        </w:rPr>
        <w:t xml:space="preserve"> and psychological theories and methods contributing to the criminal behavior.</w:t>
      </w:r>
    </w:p>
    <w:p w:rsidR="000B3BAC" w:rsidRPr="00287A03" w:rsidRDefault="000B3BAC" w:rsidP="000B3BAC">
      <w:pPr>
        <w:pStyle w:val="Default"/>
        <w:jc w:val="both"/>
        <w:rPr>
          <w:b/>
        </w:rPr>
      </w:pPr>
      <w:r w:rsidRPr="00287A03">
        <w:rPr>
          <w:b/>
        </w:rPr>
        <w:t>Course Objectives:</w:t>
      </w:r>
    </w:p>
    <w:p w:rsidR="000B3BAC" w:rsidRPr="00287A03" w:rsidRDefault="000B3BAC" w:rsidP="000B3BAC">
      <w:pPr>
        <w:autoSpaceDE w:val="0"/>
        <w:autoSpaceDN w:val="0"/>
        <w:adjustRightInd w:val="0"/>
        <w:spacing w:after="0" w:line="240" w:lineRule="auto"/>
        <w:jc w:val="both"/>
        <w:rPr>
          <w:rFonts w:ascii="Times New Roman" w:hAnsi="Times New Roman" w:cs="Times New Roman"/>
          <w:sz w:val="24"/>
          <w:szCs w:val="24"/>
        </w:rPr>
      </w:pPr>
      <w:r w:rsidRPr="00287A03">
        <w:rPr>
          <w:rFonts w:ascii="Times New Roman" w:hAnsi="Times New Roman" w:cs="Times New Roman"/>
          <w:sz w:val="24"/>
          <w:szCs w:val="24"/>
        </w:rPr>
        <w:t>From the course, students should be able to:</w:t>
      </w:r>
    </w:p>
    <w:p w:rsidR="000B3BAC" w:rsidRPr="00287A03" w:rsidRDefault="000B3BAC" w:rsidP="000B3BAC">
      <w:pPr>
        <w:numPr>
          <w:ilvl w:val="0"/>
          <w:numId w:val="1"/>
        </w:num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u</w:t>
      </w:r>
      <w:r w:rsidRPr="00287A03">
        <w:rPr>
          <w:rFonts w:ascii="Times New Roman" w:hAnsi="Times New Roman" w:cs="Times New Roman"/>
          <w:sz w:val="24"/>
          <w:szCs w:val="24"/>
        </w:rPr>
        <w:t>nderstand</w:t>
      </w:r>
      <w:proofErr w:type="gramEnd"/>
      <w:r w:rsidRPr="00287A03">
        <w:rPr>
          <w:rFonts w:ascii="Times New Roman" w:hAnsi="Times New Roman" w:cs="Times New Roman"/>
          <w:sz w:val="24"/>
          <w:szCs w:val="24"/>
        </w:rPr>
        <w:t xml:space="preserve"> concept of crime, types of crime, nature ,scope and development of criminology.</w:t>
      </w:r>
    </w:p>
    <w:p w:rsidR="000B3BAC" w:rsidRPr="00287A03" w:rsidRDefault="000B3BAC" w:rsidP="000B3BAC">
      <w:pPr>
        <w:numPr>
          <w:ilvl w:val="0"/>
          <w:numId w:val="1"/>
        </w:numPr>
        <w:spacing w:after="0" w:line="240" w:lineRule="auto"/>
        <w:ind w:left="720"/>
        <w:jc w:val="both"/>
        <w:rPr>
          <w:rFonts w:ascii="Times New Roman" w:hAnsi="Times New Roman" w:cs="Times New Roman"/>
          <w:sz w:val="24"/>
          <w:szCs w:val="24"/>
        </w:rPr>
      </w:pPr>
      <w:proofErr w:type="gramStart"/>
      <w:r w:rsidRPr="00287A03">
        <w:rPr>
          <w:rFonts w:ascii="Times New Roman" w:hAnsi="Times New Roman" w:cs="Times New Roman"/>
          <w:sz w:val="24"/>
          <w:szCs w:val="24"/>
        </w:rPr>
        <w:t>to</w:t>
      </w:r>
      <w:proofErr w:type="gramEnd"/>
      <w:r w:rsidRPr="00287A03">
        <w:rPr>
          <w:rFonts w:ascii="Times New Roman" w:hAnsi="Times New Roman" w:cs="Times New Roman"/>
          <w:sz w:val="24"/>
          <w:szCs w:val="24"/>
        </w:rPr>
        <w:t xml:space="preserve"> describe why people commit crimes.</w:t>
      </w:r>
    </w:p>
    <w:p w:rsidR="000B3BAC" w:rsidRPr="00287A03" w:rsidRDefault="000B3BAC" w:rsidP="000B3BAC">
      <w:pPr>
        <w:numPr>
          <w:ilvl w:val="0"/>
          <w:numId w:val="1"/>
        </w:numPr>
        <w:spacing w:after="0" w:line="240" w:lineRule="auto"/>
        <w:ind w:left="720"/>
        <w:jc w:val="both"/>
        <w:rPr>
          <w:rFonts w:ascii="Times New Roman" w:hAnsi="Times New Roman" w:cs="Times New Roman"/>
          <w:sz w:val="24"/>
          <w:szCs w:val="24"/>
        </w:rPr>
      </w:pPr>
      <w:r w:rsidRPr="00287A03">
        <w:rPr>
          <w:rFonts w:ascii="Times New Roman" w:hAnsi="Times New Roman" w:cs="Times New Roman"/>
          <w:sz w:val="24"/>
          <w:szCs w:val="24"/>
        </w:rPr>
        <w:t>know different types of Psychological Theories of Crime</w:t>
      </w:r>
    </w:p>
    <w:p w:rsidR="000B3BAC" w:rsidRPr="00287A03" w:rsidRDefault="000B3BAC" w:rsidP="000B3BAC">
      <w:pPr>
        <w:numPr>
          <w:ilvl w:val="0"/>
          <w:numId w:val="1"/>
        </w:num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u</w:t>
      </w:r>
      <w:r w:rsidRPr="00287A03">
        <w:rPr>
          <w:rFonts w:ascii="Times New Roman" w:hAnsi="Times New Roman" w:cs="Times New Roman"/>
          <w:sz w:val="24"/>
          <w:szCs w:val="24"/>
        </w:rPr>
        <w:t>nderstand</w:t>
      </w:r>
      <w:proofErr w:type="gramEnd"/>
      <w:r w:rsidRPr="00287A03">
        <w:rPr>
          <w:rFonts w:ascii="Times New Roman" w:hAnsi="Times New Roman" w:cs="Times New Roman"/>
          <w:sz w:val="24"/>
          <w:szCs w:val="24"/>
        </w:rPr>
        <w:t xml:space="preserve"> psychological, social and General causes of crime.</w:t>
      </w:r>
    </w:p>
    <w:p w:rsidR="000B3BAC" w:rsidRPr="00287A03" w:rsidRDefault="000B3BAC" w:rsidP="000B3BAC">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u</w:t>
      </w:r>
      <w:r w:rsidRPr="00287A03">
        <w:rPr>
          <w:rFonts w:ascii="Times New Roman" w:hAnsi="Times New Roman" w:cs="Times New Roman"/>
          <w:sz w:val="24"/>
          <w:szCs w:val="24"/>
        </w:rPr>
        <w:t>nderstand</w:t>
      </w:r>
      <w:proofErr w:type="gramEnd"/>
      <w:r w:rsidRPr="00287A03">
        <w:rPr>
          <w:rFonts w:ascii="Times New Roman" w:hAnsi="Times New Roman" w:cs="Times New Roman"/>
          <w:sz w:val="24"/>
          <w:szCs w:val="24"/>
        </w:rPr>
        <w:t xml:space="preserve"> different types of crime such as juvenile delinquency, sex offender, drug and alcohol offender etc.</w:t>
      </w:r>
    </w:p>
    <w:p w:rsidR="000B3BAC" w:rsidRDefault="000B3BAC" w:rsidP="000B3BAC">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k</w:t>
      </w:r>
      <w:r w:rsidRPr="00287A03">
        <w:rPr>
          <w:rFonts w:ascii="Times New Roman" w:hAnsi="Times New Roman" w:cs="Times New Roman"/>
          <w:sz w:val="24"/>
          <w:szCs w:val="24"/>
        </w:rPr>
        <w:t>now</w:t>
      </w:r>
      <w:proofErr w:type="gramEnd"/>
      <w:r w:rsidRPr="00287A03">
        <w:rPr>
          <w:rFonts w:ascii="Times New Roman" w:hAnsi="Times New Roman" w:cs="Times New Roman"/>
          <w:sz w:val="24"/>
          <w:szCs w:val="24"/>
        </w:rPr>
        <w:t xml:space="preserve"> how to detect crime.</w:t>
      </w:r>
    </w:p>
    <w:p w:rsidR="000B3BAC" w:rsidRDefault="000B3BAC" w:rsidP="000B3BAC">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a</w:t>
      </w:r>
      <w:r w:rsidRPr="00B63852">
        <w:rPr>
          <w:rFonts w:ascii="Times New Roman" w:hAnsi="Times New Roman" w:cs="Times New Roman"/>
          <w:sz w:val="24"/>
          <w:szCs w:val="24"/>
        </w:rPr>
        <w:t>pply</w:t>
      </w:r>
      <w:proofErr w:type="gramEnd"/>
      <w:r w:rsidRPr="00B63852">
        <w:rPr>
          <w:rFonts w:ascii="Times New Roman" w:hAnsi="Times New Roman" w:cs="Times New Roman"/>
          <w:sz w:val="24"/>
          <w:szCs w:val="24"/>
        </w:rPr>
        <w:t xml:space="preserve"> punishment and correctional services of crime</w:t>
      </w:r>
      <w:r>
        <w:rPr>
          <w:rFonts w:ascii="Times New Roman" w:hAnsi="Times New Roman" w:cs="Times New Roman"/>
          <w:sz w:val="24"/>
          <w:szCs w:val="24"/>
        </w:rPr>
        <w:t>.</w:t>
      </w:r>
    </w:p>
    <w:p w:rsidR="000B3BAC" w:rsidRDefault="000B3BAC" w:rsidP="000B3BAC">
      <w:pPr>
        <w:tabs>
          <w:tab w:val="left" w:pos="180"/>
          <w:tab w:val="left" w:pos="360"/>
          <w:tab w:val="left" w:pos="540"/>
        </w:tabs>
        <w:spacing w:after="0" w:line="240" w:lineRule="auto"/>
        <w:jc w:val="both"/>
        <w:rPr>
          <w:rFonts w:ascii="Times New Roman" w:hAnsi="Times New Roman" w:cs="Times New Roman"/>
          <w:bCs/>
          <w:sz w:val="24"/>
          <w:szCs w:val="24"/>
        </w:rPr>
      </w:pPr>
    </w:p>
    <w:p w:rsidR="000B3BAC" w:rsidRPr="00287A03" w:rsidRDefault="000B3BAC" w:rsidP="000B3BAC">
      <w:pPr>
        <w:autoSpaceDE w:val="0"/>
        <w:autoSpaceDN w:val="0"/>
        <w:adjustRightInd w:val="0"/>
        <w:spacing w:after="0" w:line="240" w:lineRule="auto"/>
        <w:jc w:val="both"/>
        <w:rPr>
          <w:rFonts w:ascii="Times New Roman" w:eastAsia="Times New Roman" w:hAnsi="Times New Roman" w:cs="Times New Roman"/>
          <w:b/>
          <w:bCs/>
          <w:sz w:val="24"/>
          <w:szCs w:val="24"/>
        </w:rPr>
      </w:pPr>
      <w:r w:rsidRPr="00287A03">
        <w:rPr>
          <w:rFonts w:ascii="Times New Roman" w:hAnsi="Times New Roman" w:cs="Times New Roman"/>
          <w:b/>
          <w:bCs/>
          <w:sz w:val="24"/>
          <w:szCs w:val="24"/>
        </w:rPr>
        <w:t>Intended Learning Outcomes (ILOs):</w:t>
      </w:r>
    </w:p>
    <w:p w:rsidR="000B3BAC" w:rsidRPr="00287A03" w:rsidRDefault="000B3BAC" w:rsidP="000B3BAC">
      <w:pPr>
        <w:pStyle w:val="ListParagraph"/>
        <w:numPr>
          <w:ilvl w:val="0"/>
          <w:numId w:val="46"/>
        </w:numPr>
        <w:tabs>
          <w:tab w:val="left" w:pos="540"/>
        </w:tabs>
        <w:spacing w:after="0" w:line="240" w:lineRule="auto"/>
        <w:jc w:val="both"/>
        <w:rPr>
          <w:bCs/>
          <w:szCs w:val="24"/>
        </w:rPr>
      </w:pPr>
      <w:r w:rsidRPr="00287A03">
        <w:rPr>
          <w:bCs/>
          <w:szCs w:val="24"/>
        </w:rPr>
        <w:t xml:space="preserve">   Students should have clear understanding about concept, definition, types </w:t>
      </w:r>
      <w:r>
        <w:rPr>
          <w:szCs w:val="24"/>
        </w:rPr>
        <w:t>of crime, nature</w:t>
      </w:r>
      <w:r w:rsidRPr="00287A03">
        <w:rPr>
          <w:szCs w:val="24"/>
        </w:rPr>
        <w:t>,</w:t>
      </w:r>
      <w:r>
        <w:rPr>
          <w:szCs w:val="24"/>
        </w:rPr>
        <w:t xml:space="preserve"> </w:t>
      </w:r>
      <w:r w:rsidRPr="00287A03">
        <w:rPr>
          <w:szCs w:val="24"/>
        </w:rPr>
        <w:t>scope and development of criminology.</w:t>
      </w:r>
    </w:p>
    <w:p w:rsidR="000B3BAC" w:rsidRPr="00287A03" w:rsidRDefault="000B3BAC" w:rsidP="000B3BAC">
      <w:pPr>
        <w:pStyle w:val="Default"/>
        <w:numPr>
          <w:ilvl w:val="0"/>
          <w:numId w:val="46"/>
        </w:numPr>
        <w:jc w:val="both"/>
      </w:pPr>
      <w:r w:rsidRPr="00287A03">
        <w:rPr>
          <w:lang w:bidi="ar-SA"/>
        </w:rPr>
        <w:t>Students will be able to know why people crimes.</w:t>
      </w:r>
    </w:p>
    <w:p w:rsidR="000B3BAC" w:rsidRPr="00287A03" w:rsidRDefault="000B3BAC" w:rsidP="000B3BAC">
      <w:pPr>
        <w:pStyle w:val="ListParagraph"/>
        <w:numPr>
          <w:ilvl w:val="0"/>
          <w:numId w:val="46"/>
        </w:numPr>
        <w:autoSpaceDE w:val="0"/>
        <w:autoSpaceDN w:val="0"/>
        <w:adjustRightInd w:val="0"/>
        <w:spacing w:after="0" w:line="240" w:lineRule="auto"/>
        <w:jc w:val="both"/>
        <w:rPr>
          <w:szCs w:val="24"/>
        </w:rPr>
      </w:pPr>
      <w:r w:rsidRPr="00287A03">
        <w:rPr>
          <w:szCs w:val="24"/>
        </w:rPr>
        <w:t>Students will be able to understand Psychoanalytic, Moral, social-learning theories of crime.</w:t>
      </w:r>
    </w:p>
    <w:p w:rsidR="000B3BAC" w:rsidRPr="00287A03" w:rsidRDefault="000B3BAC" w:rsidP="000B3BAC">
      <w:pPr>
        <w:pStyle w:val="ListParagraph"/>
        <w:numPr>
          <w:ilvl w:val="0"/>
          <w:numId w:val="46"/>
        </w:numPr>
        <w:autoSpaceDE w:val="0"/>
        <w:autoSpaceDN w:val="0"/>
        <w:adjustRightInd w:val="0"/>
        <w:spacing w:after="0" w:line="240" w:lineRule="auto"/>
        <w:jc w:val="both"/>
        <w:rPr>
          <w:szCs w:val="24"/>
        </w:rPr>
      </w:pPr>
      <w:r w:rsidRPr="00287A03">
        <w:rPr>
          <w:szCs w:val="24"/>
        </w:rPr>
        <w:t>Students should know general scenario of crime in Bangladesh.</w:t>
      </w:r>
    </w:p>
    <w:p w:rsidR="000B3BAC" w:rsidRPr="00287A03" w:rsidRDefault="000B3BAC" w:rsidP="000B3BAC">
      <w:pPr>
        <w:pStyle w:val="ListParagraph"/>
        <w:numPr>
          <w:ilvl w:val="0"/>
          <w:numId w:val="46"/>
        </w:numPr>
        <w:autoSpaceDE w:val="0"/>
        <w:autoSpaceDN w:val="0"/>
        <w:adjustRightInd w:val="0"/>
        <w:spacing w:after="0" w:line="240" w:lineRule="auto"/>
        <w:jc w:val="both"/>
        <w:rPr>
          <w:szCs w:val="24"/>
        </w:rPr>
      </w:pPr>
      <w:r w:rsidRPr="00287A03">
        <w:rPr>
          <w:szCs w:val="24"/>
        </w:rPr>
        <w:t>Students should have understanding about juvenile Delinquency, Sex Offender, Drug and Alcohol Offender, White collar crime and Computer Crime.</w:t>
      </w:r>
    </w:p>
    <w:p w:rsidR="000B3BAC" w:rsidRPr="00287A03" w:rsidRDefault="000B3BAC" w:rsidP="000B3BAC">
      <w:pPr>
        <w:pStyle w:val="ListParagraph"/>
        <w:numPr>
          <w:ilvl w:val="0"/>
          <w:numId w:val="46"/>
        </w:numPr>
        <w:autoSpaceDE w:val="0"/>
        <w:autoSpaceDN w:val="0"/>
        <w:adjustRightInd w:val="0"/>
        <w:spacing w:after="0" w:line="240" w:lineRule="auto"/>
        <w:jc w:val="both"/>
        <w:rPr>
          <w:szCs w:val="24"/>
        </w:rPr>
      </w:pPr>
      <w:r w:rsidRPr="00287A03">
        <w:rPr>
          <w:szCs w:val="24"/>
        </w:rPr>
        <w:lastRenderedPageBreak/>
        <w:t>Students should have understanding about witness, interrogation, psychological techniques of detection of crime and role of Law enforcing Agencies in Bangladesh.</w:t>
      </w:r>
    </w:p>
    <w:p w:rsidR="000B3BAC" w:rsidRPr="00287A03" w:rsidRDefault="000B3BAC" w:rsidP="000B3BAC">
      <w:pPr>
        <w:pStyle w:val="ListParagraph"/>
        <w:numPr>
          <w:ilvl w:val="0"/>
          <w:numId w:val="46"/>
        </w:numPr>
        <w:autoSpaceDE w:val="0"/>
        <w:autoSpaceDN w:val="0"/>
        <w:adjustRightInd w:val="0"/>
        <w:spacing w:after="0" w:line="240" w:lineRule="auto"/>
        <w:jc w:val="both"/>
        <w:rPr>
          <w:szCs w:val="24"/>
        </w:rPr>
      </w:pPr>
      <w:r w:rsidRPr="00287A03">
        <w:rPr>
          <w:szCs w:val="24"/>
        </w:rPr>
        <w:t xml:space="preserve">Students should have understanding about purposes and Characteristics and forms of Punishments. </w:t>
      </w:r>
    </w:p>
    <w:p w:rsidR="000B3BAC" w:rsidRPr="00287A03" w:rsidRDefault="000B3BAC" w:rsidP="000B3BAC">
      <w:pPr>
        <w:pStyle w:val="Default"/>
        <w:numPr>
          <w:ilvl w:val="0"/>
          <w:numId w:val="46"/>
        </w:numPr>
        <w:jc w:val="both"/>
        <w:rPr>
          <w:bCs/>
        </w:rPr>
      </w:pPr>
      <w:r w:rsidRPr="00287A03">
        <w:rPr>
          <w:bCs/>
        </w:rPr>
        <w:t>Students should have understanding about penal system of Bangladesh.</w:t>
      </w:r>
    </w:p>
    <w:p w:rsidR="000B3BAC" w:rsidRDefault="000B3BAC" w:rsidP="000B3BAC">
      <w:pPr>
        <w:pStyle w:val="Default"/>
        <w:numPr>
          <w:ilvl w:val="0"/>
          <w:numId w:val="46"/>
        </w:numPr>
        <w:jc w:val="both"/>
        <w:rPr>
          <w:bCs/>
        </w:rPr>
      </w:pPr>
      <w:r w:rsidRPr="00287A03">
        <w:rPr>
          <w:bCs/>
        </w:rPr>
        <w:t>Students should have understanding about correction system, probation and parole.</w:t>
      </w:r>
    </w:p>
    <w:p w:rsidR="000B3BAC" w:rsidRDefault="000B3BAC" w:rsidP="000B3BAC">
      <w:pPr>
        <w:pStyle w:val="Default"/>
        <w:jc w:val="both"/>
        <w:rPr>
          <w:b/>
          <w:bCs/>
        </w:rPr>
      </w:pPr>
    </w:p>
    <w:p w:rsidR="000B3BAC" w:rsidRDefault="000B3BAC" w:rsidP="000B3BAC">
      <w:pPr>
        <w:pStyle w:val="Default"/>
        <w:jc w:val="both"/>
        <w:rPr>
          <w:b/>
          <w:bCs/>
        </w:rPr>
      </w:pPr>
    </w:p>
    <w:p w:rsidR="000B3BAC" w:rsidRDefault="000B3BAC" w:rsidP="000B3BAC">
      <w:pPr>
        <w:pStyle w:val="Default"/>
        <w:jc w:val="both"/>
        <w:rPr>
          <w:b/>
          <w:bCs/>
        </w:rPr>
      </w:pPr>
    </w:p>
    <w:p w:rsidR="000B3BAC" w:rsidRDefault="000B3BAC" w:rsidP="000B3BAC">
      <w:pPr>
        <w:pStyle w:val="Default"/>
        <w:jc w:val="both"/>
        <w:rPr>
          <w:b/>
          <w:bCs/>
        </w:rPr>
      </w:pPr>
      <w:r w:rsidRPr="0012671C">
        <w:rPr>
          <w:b/>
          <w:bCs/>
        </w:rPr>
        <w:t>Course Content</w:t>
      </w:r>
    </w:p>
    <w:p w:rsidR="000B3BAC" w:rsidRPr="0012671C" w:rsidRDefault="000B3BAC" w:rsidP="000B3BAC">
      <w:pPr>
        <w:pStyle w:val="Default"/>
        <w:jc w:val="both"/>
        <w:rPr>
          <w:b/>
          <w:bCs/>
        </w:rPr>
      </w:pPr>
    </w:p>
    <w:p w:rsidR="000B3BAC" w:rsidRPr="00287A03" w:rsidRDefault="000B3BAC" w:rsidP="000B3BAC">
      <w:pPr>
        <w:spacing w:after="0" w:line="240" w:lineRule="auto"/>
        <w:jc w:val="both"/>
        <w:rPr>
          <w:rFonts w:ascii="Times New Roman" w:eastAsia="Times New Roman" w:hAnsi="Times New Roman" w:cs="Times New Roman"/>
          <w:b/>
          <w:sz w:val="24"/>
          <w:szCs w:val="24"/>
        </w:rPr>
      </w:pPr>
      <w:r w:rsidRPr="00287A03">
        <w:rPr>
          <w:rFonts w:ascii="Times New Roman" w:eastAsia="Times New Roman" w:hAnsi="Times New Roman" w:cs="Times New Roman"/>
          <w:b/>
          <w:sz w:val="24"/>
          <w:szCs w:val="24"/>
        </w:rPr>
        <w:t xml:space="preserve">1. Crime and Criminology </w:t>
      </w:r>
    </w:p>
    <w:p w:rsidR="000B3BAC" w:rsidRPr="00287A03" w:rsidRDefault="000B3BAC" w:rsidP="000B3BAC">
      <w:pPr>
        <w:spacing w:after="0" w:line="240" w:lineRule="auto"/>
        <w:jc w:val="both"/>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 xml:space="preserve">            1.1 Concept of crime</w:t>
      </w:r>
    </w:p>
    <w:p w:rsidR="000B3BAC" w:rsidRPr="00287A03" w:rsidRDefault="000B3BAC" w:rsidP="000B3BAC">
      <w:pPr>
        <w:spacing w:after="0" w:line="240" w:lineRule="auto"/>
        <w:jc w:val="both"/>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 xml:space="preserve">            1.2 Definition of crime</w:t>
      </w:r>
    </w:p>
    <w:p w:rsidR="000B3BAC" w:rsidRPr="00287A03" w:rsidRDefault="000B3BAC" w:rsidP="000B3BAC">
      <w:pPr>
        <w:spacing w:after="0" w:line="240" w:lineRule="auto"/>
        <w:jc w:val="both"/>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 xml:space="preserve">            1.3 Types of crime</w:t>
      </w:r>
    </w:p>
    <w:p w:rsidR="000B3BAC" w:rsidRPr="00287A03" w:rsidRDefault="000B3BAC" w:rsidP="000B3BAC">
      <w:pPr>
        <w:spacing w:after="0" w:line="240" w:lineRule="auto"/>
        <w:jc w:val="both"/>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 xml:space="preserve">            1.4 Crime as a social problem</w:t>
      </w:r>
    </w:p>
    <w:p w:rsidR="000B3BAC" w:rsidRPr="00287A03" w:rsidRDefault="000B3BAC" w:rsidP="000B3BAC">
      <w:pPr>
        <w:spacing w:after="0" w:line="240" w:lineRule="auto"/>
        <w:jc w:val="both"/>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 xml:space="preserve">            1.5 Nature, scope of criminology</w:t>
      </w:r>
    </w:p>
    <w:p w:rsidR="000B3BAC" w:rsidRPr="00287A03" w:rsidRDefault="000B3BAC" w:rsidP="000B3BAC">
      <w:pPr>
        <w:spacing w:after="0" w:line="240" w:lineRule="auto"/>
        <w:jc w:val="both"/>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 xml:space="preserve">            1.6 Development of criminology </w:t>
      </w:r>
    </w:p>
    <w:p w:rsidR="000B3BAC" w:rsidRPr="00287A03" w:rsidRDefault="000B3BAC" w:rsidP="000B3BAC">
      <w:pPr>
        <w:spacing w:after="0" w:line="240" w:lineRule="auto"/>
        <w:jc w:val="both"/>
        <w:rPr>
          <w:rFonts w:ascii="Times New Roman" w:eastAsia="Times New Roman" w:hAnsi="Times New Roman" w:cs="Times New Roman"/>
          <w:b/>
          <w:sz w:val="24"/>
          <w:szCs w:val="24"/>
        </w:rPr>
      </w:pPr>
    </w:p>
    <w:p w:rsidR="000B3BAC" w:rsidRPr="00287A03" w:rsidRDefault="000B3BAC" w:rsidP="000B3BAC">
      <w:pPr>
        <w:spacing w:after="0" w:line="240" w:lineRule="auto"/>
        <w:jc w:val="both"/>
        <w:rPr>
          <w:rFonts w:ascii="Times New Roman" w:eastAsia="Times New Roman" w:hAnsi="Times New Roman" w:cs="Times New Roman"/>
          <w:b/>
          <w:sz w:val="24"/>
          <w:szCs w:val="24"/>
        </w:rPr>
      </w:pPr>
      <w:r w:rsidRPr="00287A03">
        <w:rPr>
          <w:rFonts w:ascii="Times New Roman" w:eastAsia="Times New Roman" w:hAnsi="Times New Roman" w:cs="Times New Roman"/>
          <w:b/>
          <w:sz w:val="24"/>
          <w:szCs w:val="24"/>
        </w:rPr>
        <w:t>2.</w:t>
      </w:r>
      <w:r w:rsidRPr="00287A03">
        <w:rPr>
          <w:rFonts w:ascii="Times New Roman" w:eastAsia="Times New Roman" w:hAnsi="Times New Roman" w:cs="Times New Roman"/>
          <w:sz w:val="24"/>
          <w:szCs w:val="24"/>
        </w:rPr>
        <w:t xml:space="preserve">  </w:t>
      </w:r>
      <w:r w:rsidRPr="00287A03">
        <w:rPr>
          <w:rFonts w:ascii="Times New Roman" w:eastAsia="Times New Roman" w:hAnsi="Times New Roman" w:cs="Times New Roman"/>
          <w:b/>
          <w:sz w:val="24"/>
          <w:szCs w:val="24"/>
        </w:rPr>
        <w:t>Psychological Theory of Crime</w:t>
      </w:r>
    </w:p>
    <w:p w:rsidR="000B3BAC" w:rsidRPr="00287A03" w:rsidRDefault="000B3BAC" w:rsidP="000B3BAC">
      <w:pPr>
        <w:spacing w:after="0" w:line="240" w:lineRule="auto"/>
        <w:jc w:val="both"/>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 xml:space="preserve">            2.1 Psychoanalytical theory</w:t>
      </w:r>
    </w:p>
    <w:p w:rsidR="000B3BAC" w:rsidRPr="00287A03" w:rsidRDefault="000B3BAC" w:rsidP="000B3BAC">
      <w:pPr>
        <w:spacing w:after="0" w:line="240" w:lineRule="auto"/>
        <w:jc w:val="both"/>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 xml:space="preserve">            2.2 Moral development theory</w:t>
      </w:r>
    </w:p>
    <w:p w:rsidR="000B3BAC" w:rsidRPr="00287A03" w:rsidRDefault="000B3BAC" w:rsidP="000B3BAC">
      <w:pPr>
        <w:spacing w:after="0" w:line="240" w:lineRule="auto"/>
        <w:jc w:val="both"/>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 xml:space="preserve">            2.3 Social learning theory</w:t>
      </w:r>
    </w:p>
    <w:p w:rsidR="000B3BAC" w:rsidRPr="00287A03" w:rsidRDefault="000B3BAC" w:rsidP="000B3BAC">
      <w:pPr>
        <w:spacing w:after="0" w:line="240" w:lineRule="auto"/>
        <w:jc w:val="both"/>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 xml:space="preserve">            2.4 General causes of crime</w:t>
      </w:r>
    </w:p>
    <w:p w:rsidR="000B3BAC" w:rsidRPr="00287A03" w:rsidRDefault="000B3BAC" w:rsidP="000B3BAC">
      <w:pPr>
        <w:spacing w:after="0" w:line="240" w:lineRule="auto"/>
        <w:jc w:val="both"/>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 xml:space="preserve">            2.5 Relevance of these theories in the explanation of crime in Bangladesh</w:t>
      </w:r>
    </w:p>
    <w:p w:rsidR="000B3BAC" w:rsidRDefault="000B3BAC" w:rsidP="000B3BAC">
      <w:pPr>
        <w:pStyle w:val="Default"/>
        <w:jc w:val="both"/>
        <w:rPr>
          <w:bCs/>
        </w:rPr>
      </w:pPr>
    </w:p>
    <w:p w:rsidR="000B3BAC" w:rsidRPr="00287A03" w:rsidRDefault="000B3BAC" w:rsidP="000B3BAC">
      <w:pPr>
        <w:spacing w:after="0" w:line="240" w:lineRule="auto"/>
        <w:jc w:val="both"/>
        <w:rPr>
          <w:rFonts w:ascii="Times New Roman" w:eastAsia="Times New Roman" w:hAnsi="Times New Roman" w:cs="Times New Roman"/>
          <w:b/>
          <w:sz w:val="24"/>
          <w:szCs w:val="24"/>
        </w:rPr>
      </w:pPr>
      <w:r w:rsidRPr="00287A03">
        <w:rPr>
          <w:rFonts w:ascii="Times New Roman" w:eastAsia="Times New Roman" w:hAnsi="Times New Roman" w:cs="Times New Roman"/>
          <w:b/>
          <w:sz w:val="24"/>
          <w:szCs w:val="24"/>
        </w:rPr>
        <w:t>3.</w:t>
      </w:r>
      <w:r w:rsidRPr="00287A03">
        <w:rPr>
          <w:rFonts w:ascii="Times New Roman" w:eastAsia="Times New Roman" w:hAnsi="Times New Roman" w:cs="Times New Roman"/>
          <w:sz w:val="24"/>
          <w:szCs w:val="24"/>
        </w:rPr>
        <w:t xml:space="preserve">  </w:t>
      </w:r>
      <w:r w:rsidRPr="00287A03">
        <w:rPr>
          <w:rFonts w:ascii="Times New Roman" w:eastAsia="Times New Roman" w:hAnsi="Times New Roman" w:cs="Times New Roman"/>
          <w:b/>
          <w:sz w:val="24"/>
          <w:szCs w:val="24"/>
        </w:rPr>
        <w:t>Different Types of Crime in Bangladesh</w:t>
      </w:r>
    </w:p>
    <w:p w:rsidR="000B3BAC" w:rsidRPr="00287A03" w:rsidRDefault="000B3BAC" w:rsidP="000B3BAC">
      <w:pPr>
        <w:spacing w:after="0" w:line="240" w:lineRule="auto"/>
        <w:jc w:val="both"/>
        <w:rPr>
          <w:rFonts w:ascii="Times New Roman" w:eastAsia="Times New Roman" w:hAnsi="Times New Roman" w:cs="Times New Roman"/>
          <w:bCs/>
          <w:sz w:val="24"/>
          <w:szCs w:val="24"/>
        </w:rPr>
      </w:pPr>
      <w:r w:rsidRPr="00287A03">
        <w:rPr>
          <w:rFonts w:ascii="Times New Roman" w:eastAsia="Times New Roman" w:hAnsi="Times New Roman" w:cs="Times New Roman"/>
          <w:bCs/>
          <w:sz w:val="24"/>
          <w:szCs w:val="24"/>
        </w:rPr>
        <w:t xml:space="preserve">            3.1 general scenario of crime in Bangladesh         </w:t>
      </w:r>
    </w:p>
    <w:p w:rsidR="000B3BAC" w:rsidRPr="00287A03" w:rsidRDefault="000B3BAC" w:rsidP="000B3BAC">
      <w:pPr>
        <w:spacing w:after="0" w:line="240" w:lineRule="auto"/>
        <w:jc w:val="both"/>
        <w:rPr>
          <w:rFonts w:ascii="Times New Roman" w:eastAsia="Times New Roman" w:hAnsi="Times New Roman" w:cs="Times New Roman"/>
          <w:sz w:val="24"/>
          <w:szCs w:val="24"/>
        </w:rPr>
      </w:pPr>
      <w:r w:rsidRPr="00287A03">
        <w:rPr>
          <w:rFonts w:ascii="Times New Roman" w:eastAsia="Times New Roman" w:hAnsi="Times New Roman" w:cs="Times New Roman"/>
          <w:bCs/>
          <w:sz w:val="24"/>
          <w:szCs w:val="24"/>
        </w:rPr>
        <w:t xml:space="preserve">            3.2 The juvenile</w:t>
      </w:r>
      <w:r w:rsidRPr="00287A03">
        <w:rPr>
          <w:rFonts w:ascii="Times New Roman" w:eastAsia="Times New Roman" w:hAnsi="Times New Roman" w:cs="Times New Roman"/>
          <w:sz w:val="24"/>
          <w:szCs w:val="24"/>
        </w:rPr>
        <w:t xml:space="preserve"> delinquent</w:t>
      </w:r>
    </w:p>
    <w:p w:rsidR="000B3BAC" w:rsidRPr="00287A03" w:rsidRDefault="000B3BAC" w:rsidP="000B3BAC">
      <w:pPr>
        <w:spacing w:after="0" w:line="240" w:lineRule="auto"/>
        <w:jc w:val="both"/>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 xml:space="preserve">            3.3 The violent offender           </w:t>
      </w:r>
    </w:p>
    <w:p w:rsidR="000B3BAC" w:rsidRPr="00287A03" w:rsidRDefault="000B3BAC" w:rsidP="000B3BAC">
      <w:pPr>
        <w:spacing w:after="0" w:line="240" w:lineRule="auto"/>
        <w:jc w:val="both"/>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 xml:space="preserve">            3.4 The sex offender</w:t>
      </w:r>
    </w:p>
    <w:p w:rsidR="000B3BAC" w:rsidRPr="00287A03" w:rsidRDefault="000B3BAC" w:rsidP="000B3BAC">
      <w:pPr>
        <w:spacing w:after="0" w:line="240" w:lineRule="auto"/>
        <w:jc w:val="both"/>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 xml:space="preserve">            3.5 Drug and alcohol offender</w:t>
      </w:r>
    </w:p>
    <w:p w:rsidR="000B3BAC" w:rsidRPr="00287A03" w:rsidRDefault="000B3BAC" w:rsidP="000B3BAC">
      <w:pPr>
        <w:spacing w:after="0" w:line="240" w:lineRule="auto"/>
        <w:jc w:val="both"/>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 xml:space="preserve">            3.6 White collar crime in business, politics and profession</w:t>
      </w:r>
    </w:p>
    <w:p w:rsidR="000B3BAC" w:rsidRPr="00287A03" w:rsidRDefault="000B3BAC" w:rsidP="000B3BAC">
      <w:pPr>
        <w:spacing w:after="0" w:line="240" w:lineRule="auto"/>
        <w:jc w:val="both"/>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 xml:space="preserve">            3.7 Computer crime</w:t>
      </w:r>
    </w:p>
    <w:p w:rsidR="000B3BAC" w:rsidRPr="00287A03" w:rsidRDefault="000B3BAC" w:rsidP="000B3BAC">
      <w:pPr>
        <w:spacing w:after="0" w:line="240" w:lineRule="auto"/>
        <w:jc w:val="both"/>
        <w:rPr>
          <w:rFonts w:ascii="Times New Roman" w:eastAsia="Times New Roman" w:hAnsi="Times New Roman" w:cs="Times New Roman"/>
          <w:b/>
          <w:sz w:val="24"/>
          <w:szCs w:val="24"/>
        </w:rPr>
      </w:pPr>
    </w:p>
    <w:p w:rsidR="000B3BAC" w:rsidRPr="00287A03" w:rsidRDefault="000B3BAC" w:rsidP="000B3BAC">
      <w:pPr>
        <w:spacing w:after="0" w:line="240" w:lineRule="auto"/>
        <w:jc w:val="both"/>
        <w:rPr>
          <w:rFonts w:ascii="Times New Roman" w:eastAsia="Times New Roman" w:hAnsi="Times New Roman" w:cs="Times New Roman"/>
          <w:b/>
          <w:sz w:val="24"/>
          <w:szCs w:val="24"/>
        </w:rPr>
      </w:pPr>
      <w:r w:rsidRPr="00287A03">
        <w:rPr>
          <w:rFonts w:ascii="Times New Roman" w:eastAsia="Times New Roman" w:hAnsi="Times New Roman" w:cs="Times New Roman"/>
          <w:b/>
          <w:sz w:val="24"/>
          <w:szCs w:val="24"/>
        </w:rPr>
        <w:t>4.</w:t>
      </w:r>
      <w:r w:rsidRPr="00287A03">
        <w:rPr>
          <w:rFonts w:ascii="Times New Roman" w:eastAsia="Times New Roman" w:hAnsi="Times New Roman" w:cs="Times New Roman"/>
          <w:sz w:val="24"/>
          <w:szCs w:val="24"/>
        </w:rPr>
        <w:t xml:space="preserve">  </w:t>
      </w:r>
      <w:r w:rsidRPr="00287A03">
        <w:rPr>
          <w:rFonts w:ascii="Times New Roman" w:eastAsia="Times New Roman" w:hAnsi="Times New Roman" w:cs="Times New Roman"/>
          <w:b/>
          <w:sz w:val="24"/>
          <w:szCs w:val="24"/>
        </w:rPr>
        <w:t>Detection of Crime</w:t>
      </w:r>
    </w:p>
    <w:p w:rsidR="000B3BAC" w:rsidRPr="00287A03" w:rsidRDefault="000B3BAC" w:rsidP="000B3BAC">
      <w:pPr>
        <w:spacing w:after="0" w:line="240" w:lineRule="auto"/>
        <w:jc w:val="both"/>
        <w:rPr>
          <w:rFonts w:ascii="Times New Roman" w:eastAsia="Times New Roman" w:hAnsi="Times New Roman" w:cs="Times New Roman"/>
          <w:sz w:val="24"/>
          <w:szCs w:val="24"/>
        </w:rPr>
      </w:pPr>
      <w:r w:rsidRPr="00287A03">
        <w:rPr>
          <w:rFonts w:ascii="Times New Roman" w:eastAsia="Times New Roman" w:hAnsi="Times New Roman" w:cs="Times New Roman"/>
          <w:b/>
          <w:sz w:val="24"/>
          <w:szCs w:val="24"/>
        </w:rPr>
        <w:t xml:space="preserve">            </w:t>
      </w:r>
      <w:r w:rsidRPr="00287A03">
        <w:rPr>
          <w:rFonts w:ascii="Times New Roman" w:eastAsia="Times New Roman" w:hAnsi="Times New Roman" w:cs="Times New Roman"/>
          <w:sz w:val="24"/>
          <w:szCs w:val="24"/>
        </w:rPr>
        <w:t>4.1 Witness</w:t>
      </w:r>
    </w:p>
    <w:p w:rsidR="000B3BAC" w:rsidRPr="00287A03" w:rsidRDefault="000B3BAC" w:rsidP="000B3BAC">
      <w:pPr>
        <w:spacing w:after="0" w:line="240" w:lineRule="auto"/>
        <w:jc w:val="both"/>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 xml:space="preserve">            4.2 Interrogation</w:t>
      </w:r>
    </w:p>
    <w:p w:rsidR="000B3BAC" w:rsidRPr="00287A03" w:rsidRDefault="000B3BAC" w:rsidP="000B3BAC">
      <w:pPr>
        <w:spacing w:after="0" w:line="240" w:lineRule="auto"/>
        <w:jc w:val="both"/>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 xml:space="preserve">            4.3 Psychological techniques</w:t>
      </w:r>
    </w:p>
    <w:p w:rsidR="000B3BAC" w:rsidRDefault="000B3BAC" w:rsidP="000B3BAC">
      <w:pPr>
        <w:spacing w:after="0" w:line="240" w:lineRule="auto"/>
        <w:jc w:val="both"/>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 xml:space="preserve">            4.4 Role of law enforcing agencies in Bangladesh</w:t>
      </w:r>
    </w:p>
    <w:p w:rsidR="000B3BAC" w:rsidRPr="00287A03" w:rsidRDefault="000B3BAC" w:rsidP="000B3BAC">
      <w:pPr>
        <w:spacing w:after="0" w:line="240" w:lineRule="auto"/>
        <w:jc w:val="both"/>
        <w:rPr>
          <w:rFonts w:ascii="Times New Roman" w:eastAsia="Times New Roman" w:hAnsi="Times New Roman" w:cs="Times New Roman"/>
          <w:sz w:val="24"/>
          <w:szCs w:val="24"/>
        </w:rPr>
      </w:pPr>
    </w:p>
    <w:p w:rsidR="000B3BAC" w:rsidRPr="00287A03" w:rsidRDefault="000B3BAC" w:rsidP="000B3BAC">
      <w:pPr>
        <w:spacing w:after="0" w:line="240" w:lineRule="auto"/>
        <w:jc w:val="both"/>
        <w:rPr>
          <w:rFonts w:ascii="Times New Roman" w:eastAsia="Times New Roman" w:hAnsi="Times New Roman" w:cs="Times New Roman"/>
          <w:sz w:val="24"/>
          <w:szCs w:val="24"/>
        </w:rPr>
      </w:pPr>
      <w:r w:rsidRPr="00287A03">
        <w:rPr>
          <w:rFonts w:ascii="Times New Roman" w:eastAsia="Times New Roman" w:hAnsi="Times New Roman" w:cs="Times New Roman"/>
          <w:b/>
          <w:sz w:val="24"/>
          <w:szCs w:val="24"/>
        </w:rPr>
        <w:t>5.</w:t>
      </w:r>
      <w:r w:rsidRPr="00287A03">
        <w:rPr>
          <w:rFonts w:ascii="Times New Roman" w:eastAsia="Times New Roman" w:hAnsi="Times New Roman" w:cs="Times New Roman"/>
          <w:sz w:val="24"/>
          <w:szCs w:val="24"/>
        </w:rPr>
        <w:t xml:space="preserve">  </w:t>
      </w:r>
      <w:r w:rsidRPr="00287A03">
        <w:rPr>
          <w:rFonts w:ascii="Times New Roman" w:eastAsia="Times New Roman" w:hAnsi="Times New Roman" w:cs="Times New Roman"/>
          <w:b/>
          <w:sz w:val="24"/>
          <w:szCs w:val="24"/>
        </w:rPr>
        <w:t>Punishment and Correctional Services</w:t>
      </w:r>
    </w:p>
    <w:p w:rsidR="000B3BAC" w:rsidRPr="00287A03" w:rsidRDefault="000B3BAC" w:rsidP="000B3BAC">
      <w:pPr>
        <w:spacing w:after="0" w:line="240" w:lineRule="auto"/>
        <w:jc w:val="both"/>
        <w:rPr>
          <w:rFonts w:ascii="Times New Roman" w:eastAsia="Times New Roman" w:hAnsi="Times New Roman" w:cs="Times New Roman"/>
          <w:sz w:val="24"/>
          <w:szCs w:val="24"/>
        </w:rPr>
      </w:pPr>
      <w:r w:rsidRPr="00287A03">
        <w:rPr>
          <w:rFonts w:ascii="Times New Roman" w:eastAsia="Times New Roman" w:hAnsi="Times New Roman" w:cs="Times New Roman"/>
          <w:bCs/>
          <w:sz w:val="24"/>
          <w:szCs w:val="24"/>
        </w:rPr>
        <w:t xml:space="preserve">            5.1 Punishment: Purposes and characteristics   </w:t>
      </w:r>
      <w:r w:rsidRPr="00287A03">
        <w:rPr>
          <w:rFonts w:ascii="Times New Roman" w:eastAsia="Times New Roman" w:hAnsi="Times New Roman" w:cs="Times New Roman"/>
          <w:sz w:val="24"/>
          <w:szCs w:val="24"/>
        </w:rPr>
        <w:t xml:space="preserve">   </w:t>
      </w:r>
    </w:p>
    <w:p w:rsidR="000B3BAC" w:rsidRPr="00287A03" w:rsidRDefault="000B3BAC" w:rsidP="000B3BAC">
      <w:pPr>
        <w:spacing w:after="0" w:line="240" w:lineRule="auto"/>
        <w:jc w:val="both"/>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 xml:space="preserve">            5.2 Forms of punishment</w:t>
      </w:r>
    </w:p>
    <w:p w:rsidR="000B3BAC" w:rsidRPr="00287A03" w:rsidRDefault="000B3BAC" w:rsidP="000B3BAC">
      <w:pPr>
        <w:spacing w:after="0" w:line="240" w:lineRule="auto"/>
        <w:jc w:val="both"/>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 xml:space="preserve">            5.3 Penal system of Bangladesh</w:t>
      </w:r>
    </w:p>
    <w:p w:rsidR="000B3BAC" w:rsidRPr="00287A03" w:rsidRDefault="000B3BAC" w:rsidP="000B3BAC">
      <w:pPr>
        <w:spacing w:after="0" w:line="240" w:lineRule="auto"/>
        <w:jc w:val="both"/>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 xml:space="preserve">            5.4 Correction system: Probation and Parole</w:t>
      </w:r>
    </w:p>
    <w:p w:rsidR="000B3BAC" w:rsidRPr="0012671C" w:rsidRDefault="000B3BAC" w:rsidP="000B3BAC">
      <w:pPr>
        <w:pStyle w:val="Default"/>
        <w:jc w:val="both"/>
        <w:rPr>
          <w:bCs/>
        </w:rPr>
      </w:pPr>
    </w:p>
    <w:p w:rsidR="000B3BAC" w:rsidRPr="00D544E7" w:rsidRDefault="000B3BAC" w:rsidP="000B3BAC">
      <w:pPr>
        <w:spacing w:after="0" w:line="240" w:lineRule="auto"/>
        <w:jc w:val="both"/>
        <w:rPr>
          <w:rFonts w:ascii="Times New Roman" w:hAnsi="Times New Roman" w:cs="Times New Roman"/>
          <w:sz w:val="24"/>
          <w:szCs w:val="24"/>
        </w:rPr>
      </w:pPr>
      <w:r w:rsidRPr="00B63852">
        <w:rPr>
          <w:rFonts w:ascii="Times New Roman" w:hAnsi="Times New Roman" w:cs="Times New Roman"/>
          <w:b/>
          <w:sz w:val="24"/>
          <w:szCs w:val="24"/>
        </w:rPr>
        <w:t>R</w:t>
      </w:r>
      <w:r>
        <w:rPr>
          <w:rFonts w:ascii="Times New Roman" w:hAnsi="Times New Roman" w:cs="Times New Roman"/>
          <w:b/>
          <w:sz w:val="24"/>
          <w:szCs w:val="24"/>
        </w:rPr>
        <w:t>eferences:</w:t>
      </w:r>
    </w:p>
    <w:p w:rsidR="000B3BAC" w:rsidRPr="00287A03" w:rsidRDefault="000B3BAC" w:rsidP="000B3BAC">
      <w:pPr>
        <w:spacing w:after="0" w:line="240" w:lineRule="auto"/>
        <w:ind w:left="360" w:hanging="360"/>
        <w:jc w:val="both"/>
        <w:rPr>
          <w:rFonts w:ascii="Times New Roman" w:eastAsia="Times New Roman" w:hAnsi="Times New Roman" w:cs="Times New Roman"/>
          <w:sz w:val="24"/>
          <w:szCs w:val="24"/>
        </w:rPr>
      </w:pPr>
      <w:proofErr w:type="spellStart"/>
      <w:r w:rsidRPr="00287A03">
        <w:rPr>
          <w:rFonts w:ascii="Times New Roman" w:eastAsia="Times New Roman" w:hAnsi="Times New Roman" w:cs="Times New Roman"/>
          <w:sz w:val="24"/>
          <w:szCs w:val="24"/>
        </w:rPr>
        <w:t>Bull</w:t>
      </w:r>
      <w:proofErr w:type="gramStart"/>
      <w:r w:rsidRPr="00287A03">
        <w:rPr>
          <w:rFonts w:ascii="Times New Roman" w:eastAsia="Times New Roman" w:hAnsi="Times New Roman" w:cs="Times New Roman"/>
          <w:sz w:val="24"/>
          <w:szCs w:val="24"/>
        </w:rPr>
        <w:t>,H</w:t>
      </w:r>
      <w:proofErr w:type="gramEnd"/>
      <w:r w:rsidRPr="00287A03">
        <w:rPr>
          <w:rFonts w:ascii="Times New Roman" w:eastAsia="Times New Roman" w:hAnsi="Times New Roman" w:cs="Times New Roman"/>
          <w:sz w:val="24"/>
          <w:szCs w:val="24"/>
        </w:rPr>
        <w:t>.,B</w:t>
      </w:r>
      <w:proofErr w:type="spellEnd"/>
      <w:r w:rsidRPr="00287A03">
        <w:rPr>
          <w:rFonts w:ascii="Times New Roman" w:eastAsia="Times New Roman" w:hAnsi="Times New Roman" w:cs="Times New Roman"/>
          <w:sz w:val="24"/>
          <w:szCs w:val="24"/>
        </w:rPr>
        <w:t xml:space="preserve">.,  </w:t>
      </w:r>
      <w:proofErr w:type="spellStart"/>
      <w:r w:rsidRPr="00287A03">
        <w:rPr>
          <w:rFonts w:ascii="Times New Roman" w:eastAsia="Times New Roman" w:hAnsi="Times New Roman" w:cs="Times New Roman"/>
          <w:sz w:val="24"/>
          <w:szCs w:val="24"/>
        </w:rPr>
        <w:t>Bilby</w:t>
      </w:r>
      <w:proofErr w:type="spellEnd"/>
      <w:r w:rsidRPr="00287A03">
        <w:rPr>
          <w:rFonts w:ascii="Times New Roman" w:eastAsia="Times New Roman" w:hAnsi="Times New Roman" w:cs="Times New Roman"/>
          <w:sz w:val="24"/>
          <w:szCs w:val="24"/>
        </w:rPr>
        <w:t xml:space="preserve">, C., Cooke, C., </w:t>
      </w:r>
      <w:proofErr w:type="spellStart"/>
      <w:r w:rsidRPr="00287A03">
        <w:rPr>
          <w:rFonts w:ascii="Times New Roman" w:eastAsia="Times New Roman" w:hAnsi="Times New Roman" w:cs="Times New Roman"/>
          <w:sz w:val="24"/>
          <w:szCs w:val="24"/>
        </w:rPr>
        <w:t>Grant,T</w:t>
      </w:r>
      <w:proofErr w:type="spellEnd"/>
      <w:r w:rsidRPr="00287A03">
        <w:rPr>
          <w:rFonts w:ascii="Times New Roman" w:eastAsia="Times New Roman" w:hAnsi="Times New Roman" w:cs="Times New Roman"/>
          <w:sz w:val="24"/>
          <w:szCs w:val="24"/>
        </w:rPr>
        <w:t xml:space="preserve">., </w:t>
      </w:r>
      <w:proofErr w:type="spellStart"/>
      <w:r w:rsidRPr="00287A03">
        <w:rPr>
          <w:rFonts w:ascii="Times New Roman" w:eastAsia="Times New Roman" w:hAnsi="Times New Roman" w:cs="Times New Roman"/>
          <w:sz w:val="24"/>
          <w:szCs w:val="24"/>
        </w:rPr>
        <w:t>Hatcher,R</w:t>
      </w:r>
      <w:proofErr w:type="spellEnd"/>
      <w:r w:rsidRPr="00287A03">
        <w:rPr>
          <w:rFonts w:ascii="Times New Roman" w:eastAsia="Times New Roman" w:hAnsi="Times New Roman" w:cs="Times New Roman"/>
          <w:sz w:val="24"/>
          <w:szCs w:val="24"/>
        </w:rPr>
        <w:t xml:space="preserve">. and </w:t>
      </w:r>
      <w:proofErr w:type="spellStart"/>
      <w:r w:rsidRPr="00287A03">
        <w:rPr>
          <w:rFonts w:ascii="Times New Roman" w:eastAsia="Times New Roman" w:hAnsi="Times New Roman" w:cs="Times New Roman"/>
          <w:sz w:val="24"/>
          <w:szCs w:val="24"/>
        </w:rPr>
        <w:t>Woodhams</w:t>
      </w:r>
      <w:proofErr w:type="spellEnd"/>
      <w:r w:rsidRPr="00287A03">
        <w:rPr>
          <w:rFonts w:ascii="Times New Roman" w:eastAsia="Times New Roman" w:hAnsi="Times New Roman" w:cs="Times New Roman"/>
          <w:sz w:val="24"/>
          <w:szCs w:val="24"/>
        </w:rPr>
        <w:t xml:space="preserve">, J.  (2006)  Criminal psychology: a beginner’s guide, Oxford: </w:t>
      </w:r>
      <w:proofErr w:type="spellStart"/>
      <w:r w:rsidRPr="00287A03">
        <w:rPr>
          <w:rFonts w:ascii="Times New Roman" w:eastAsia="Times New Roman" w:hAnsi="Times New Roman" w:cs="Times New Roman"/>
          <w:sz w:val="24"/>
          <w:szCs w:val="24"/>
        </w:rPr>
        <w:t>Biddles</w:t>
      </w:r>
      <w:proofErr w:type="spellEnd"/>
      <w:r w:rsidRPr="00287A03">
        <w:rPr>
          <w:rFonts w:ascii="Times New Roman" w:eastAsia="Times New Roman" w:hAnsi="Times New Roman" w:cs="Times New Roman"/>
          <w:sz w:val="24"/>
          <w:szCs w:val="24"/>
        </w:rPr>
        <w:t xml:space="preserve"> Ltd.</w:t>
      </w:r>
    </w:p>
    <w:p w:rsidR="000B3BAC" w:rsidRPr="00287A03" w:rsidRDefault="000B3BAC" w:rsidP="000B3BAC">
      <w:pPr>
        <w:spacing w:after="0" w:line="240" w:lineRule="auto"/>
        <w:ind w:left="360" w:hanging="360"/>
        <w:jc w:val="both"/>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Gibbons, Don C. (1979).  The Criminological Enterprise: Theories and Perspectives, Englewood Cliffs, New Jersey: Prentice-Hall, Inc.</w:t>
      </w:r>
    </w:p>
    <w:p w:rsidR="000B3BAC" w:rsidRPr="00287A03" w:rsidRDefault="000B3BAC" w:rsidP="000B3BAC">
      <w:pPr>
        <w:spacing w:after="0" w:line="240" w:lineRule="auto"/>
        <w:ind w:left="360" w:hanging="360"/>
        <w:jc w:val="both"/>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lastRenderedPageBreak/>
        <w:t xml:space="preserve">Hagan, F.E </w:t>
      </w:r>
      <w:proofErr w:type="gramStart"/>
      <w:r w:rsidRPr="00287A03">
        <w:rPr>
          <w:rFonts w:ascii="Times New Roman" w:eastAsia="Times New Roman" w:hAnsi="Times New Roman" w:cs="Times New Roman"/>
          <w:sz w:val="24"/>
          <w:szCs w:val="24"/>
        </w:rPr>
        <w:t>( 2011</w:t>
      </w:r>
      <w:proofErr w:type="gramEnd"/>
      <w:r w:rsidRPr="00287A03">
        <w:rPr>
          <w:rFonts w:ascii="Times New Roman" w:eastAsia="Times New Roman" w:hAnsi="Times New Roman" w:cs="Times New Roman"/>
          <w:sz w:val="24"/>
          <w:szCs w:val="24"/>
        </w:rPr>
        <w:t>).  Introduction to Criminology: Theories, methods, and criminal behavior, 7</w:t>
      </w:r>
      <w:r w:rsidRPr="00287A03">
        <w:rPr>
          <w:rFonts w:ascii="Times New Roman" w:eastAsia="Times New Roman" w:hAnsi="Times New Roman" w:cs="Times New Roman"/>
          <w:sz w:val="24"/>
          <w:szCs w:val="24"/>
          <w:vertAlign w:val="superscript"/>
        </w:rPr>
        <w:t>th</w:t>
      </w:r>
      <w:r w:rsidRPr="00287A03">
        <w:rPr>
          <w:rFonts w:ascii="Times New Roman" w:eastAsia="Times New Roman" w:hAnsi="Times New Roman" w:cs="Times New Roman"/>
          <w:sz w:val="24"/>
          <w:szCs w:val="24"/>
        </w:rPr>
        <w:t xml:space="preserve"> </w:t>
      </w:r>
      <w:proofErr w:type="gramStart"/>
      <w:r w:rsidRPr="00287A03">
        <w:rPr>
          <w:rFonts w:ascii="Times New Roman" w:eastAsia="Times New Roman" w:hAnsi="Times New Roman" w:cs="Times New Roman"/>
          <w:sz w:val="24"/>
          <w:szCs w:val="24"/>
        </w:rPr>
        <w:t>ed</w:t>
      </w:r>
      <w:proofErr w:type="gramEnd"/>
      <w:r w:rsidRPr="00287A03">
        <w:rPr>
          <w:rFonts w:ascii="Times New Roman" w:eastAsia="Times New Roman" w:hAnsi="Times New Roman" w:cs="Times New Roman"/>
          <w:sz w:val="24"/>
          <w:szCs w:val="24"/>
        </w:rPr>
        <w:t>.  Sage Publications</w:t>
      </w:r>
    </w:p>
    <w:p w:rsidR="000B3BAC" w:rsidRPr="00287A03" w:rsidRDefault="000B3BAC" w:rsidP="000B3BAC">
      <w:pPr>
        <w:spacing w:after="0" w:line="240" w:lineRule="auto"/>
        <w:ind w:left="360" w:hanging="360"/>
        <w:jc w:val="both"/>
        <w:rPr>
          <w:rFonts w:ascii="Times New Roman" w:eastAsia="Times New Roman" w:hAnsi="Times New Roman" w:cs="Times New Roman"/>
          <w:sz w:val="24"/>
          <w:szCs w:val="24"/>
        </w:rPr>
      </w:pPr>
      <w:proofErr w:type="spellStart"/>
      <w:r w:rsidRPr="00287A03">
        <w:rPr>
          <w:rFonts w:ascii="Times New Roman" w:eastAsia="Times New Roman" w:hAnsi="Times New Roman" w:cs="Times New Roman"/>
          <w:sz w:val="24"/>
          <w:szCs w:val="24"/>
        </w:rPr>
        <w:t>Hollin</w:t>
      </w:r>
      <w:proofErr w:type="spellEnd"/>
      <w:r w:rsidRPr="00287A03">
        <w:rPr>
          <w:rFonts w:ascii="Times New Roman" w:eastAsia="Times New Roman" w:hAnsi="Times New Roman" w:cs="Times New Roman"/>
          <w:sz w:val="24"/>
          <w:szCs w:val="24"/>
        </w:rPr>
        <w:t>, C.R</w:t>
      </w:r>
      <w:proofErr w:type="gramStart"/>
      <w:r w:rsidRPr="00287A03">
        <w:rPr>
          <w:rFonts w:ascii="Times New Roman" w:eastAsia="Times New Roman" w:hAnsi="Times New Roman" w:cs="Times New Roman"/>
          <w:sz w:val="24"/>
          <w:szCs w:val="24"/>
        </w:rPr>
        <w:t>.(</w:t>
      </w:r>
      <w:proofErr w:type="gramEnd"/>
      <w:r w:rsidRPr="00287A03">
        <w:rPr>
          <w:rFonts w:ascii="Times New Roman" w:eastAsia="Times New Roman" w:hAnsi="Times New Roman" w:cs="Times New Roman"/>
          <w:sz w:val="24"/>
          <w:szCs w:val="24"/>
        </w:rPr>
        <w:t xml:space="preserve">2002)  Psychology and crime: An introduction to criminological psychology, London: </w:t>
      </w:r>
      <w:proofErr w:type="spellStart"/>
      <w:r w:rsidRPr="00287A03">
        <w:rPr>
          <w:rFonts w:ascii="Times New Roman" w:eastAsia="Times New Roman" w:hAnsi="Times New Roman" w:cs="Times New Roman"/>
          <w:sz w:val="24"/>
          <w:szCs w:val="24"/>
        </w:rPr>
        <w:t>Routledge</w:t>
      </w:r>
      <w:proofErr w:type="spellEnd"/>
    </w:p>
    <w:p w:rsidR="000B3BAC" w:rsidRPr="00287A03" w:rsidRDefault="000B3BAC" w:rsidP="000B3BAC">
      <w:pPr>
        <w:spacing w:after="0" w:line="240" w:lineRule="auto"/>
        <w:ind w:left="360" w:hanging="360"/>
        <w:jc w:val="both"/>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 xml:space="preserve">Paul W. Tappan (1960). Crime, Justice and Correction, New York: </w:t>
      </w:r>
      <w:proofErr w:type="spellStart"/>
      <w:r w:rsidRPr="00287A03">
        <w:rPr>
          <w:rFonts w:ascii="Times New Roman" w:eastAsia="Times New Roman" w:hAnsi="Times New Roman" w:cs="Times New Roman"/>
          <w:sz w:val="24"/>
          <w:szCs w:val="24"/>
        </w:rPr>
        <w:t>Mcgraw</w:t>
      </w:r>
      <w:proofErr w:type="spellEnd"/>
      <w:r w:rsidRPr="00287A03">
        <w:rPr>
          <w:rFonts w:ascii="Times New Roman" w:eastAsia="Times New Roman" w:hAnsi="Times New Roman" w:cs="Times New Roman"/>
          <w:sz w:val="24"/>
          <w:szCs w:val="24"/>
        </w:rPr>
        <w:t>-Hill.</w:t>
      </w:r>
    </w:p>
    <w:p w:rsidR="000B3BAC" w:rsidRPr="00D544E7" w:rsidRDefault="000B3BAC" w:rsidP="000B3BAC">
      <w:pPr>
        <w:spacing w:after="0" w:line="240" w:lineRule="auto"/>
        <w:ind w:left="360" w:hanging="360"/>
        <w:jc w:val="both"/>
        <w:rPr>
          <w:rFonts w:ascii="Times New Roman" w:eastAsia="Times New Roman" w:hAnsi="Times New Roman" w:cs="Times New Roman"/>
          <w:sz w:val="24"/>
          <w:szCs w:val="24"/>
        </w:rPr>
      </w:pPr>
      <w:r w:rsidRPr="00287A03">
        <w:rPr>
          <w:rFonts w:ascii="Times New Roman" w:eastAsia="Times New Roman" w:hAnsi="Times New Roman" w:cs="Times New Roman"/>
          <w:sz w:val="24"/>
          <w:szCs w:val="24"/>
        </w:rPr>
        <w:t xml:space="preserve">E. H. </w:t>
      </w:r>
      <w:proofErr w:type="gramStart"/>
      <w:r w:rsidRPr="00287A03">
        <w:rPr>
          <w:rFonts w:ascii="Times New Roman" w:eastAsia="Times New Roman" w:hAnsi="Times New Roman" w:cs="Times New Roman"/>
          <w:sz w:val="24"/>
          <w:szCs w:val="24"/>
        </w:rPr>
        <w:t>Sutherland ;</w:t>
      </w:r>
      <w:proofErr w:type="gramEnd"/>
      <w:r w:rsidRPr="00287A03">
        <w:rPr>
          <w:rFonts w:ascii="Times New Roman" w:eastAsia="Times New Roman" w:hAnsi="Times New Roman" w:cs="Times New Roman"/>
          <w:sz w:val="24"/>
          <w:szCs w:val="24"/>
        </w:rPr>
        <w:t xml:space="preserve"> D R </w:t>
      </w:r>
      <w:proofErr w:type="spellStart"/>
      <w:r w:rsidRPr="00287A03">
        <w:rPr>
          <w:rFonts w:ascii="Times New Roman" w:eastAsia="Times New Roman" w:hAnsi="Times New Roman" w:cs="Times New Roman"/>
          <w:sz w:val="24"/>
          <w:szCs w:val="24"/>
        </w:rPr>
        <w:t>Cressey</w:t>
      </w:r>
      <w:proofErr w:type="spellEnd"/>
      <w:r w:rsidRPr="00287A03">
        <w:rPr>
          <w:rFonts w:ascii="Times New Roman" w:eastAsia="Times New Roman" w:hAnsi="Times New Roman" w:cs="Times New Roman"/>
          <w:sz w:val="24"/>
          <w:szCs w:val="24"/>
        </w:rPr>
        <w:t xml:space="preserve"> ; D F </w:t>
      </w:r>
      <w:proofErr w:type="spellStart"/>
      <w:r w:rsidRPr="00287A03">
        <w:rPr>
          <w:rFonts w:ascii="Times New Roman" w:eastAsia="Times New Roman" w:hAnsi="Times New Roman" w:cs="Times New Roman"/>
          <w:sz w:val="24"/>
          <w:szCs w:val="24"/>
        </w:rPr>
        <w:t>Luckenbill</w:t>
      </w:r>
      <w:proofErr w:type="spellEnd"/>
      <w:r w:rsidRPr="00287A03">
        <w:rPr>
          <w:rFonts w:ascii="Times New Roman" w:eastAsia="Times New Roman" w:hAnsi="Times New Roman" w:cs="Times New Roman"/>
          <w:sz w:val="24"/>
          <w:szCs w:val="24"/>
        </w:rPr>
        <w:t xml:space="preserve"> (1992). Principles of Crimi</w:t>
      </w:r>
      <w:r>
        <w:rPr>
          <w:rFonts w:ascii="Times New Roman" w:eastAsia="Times New Roman" w:hAnsi="Times New Roman" w:cs="Times New Roman"/>
          <w:sz w:val="24"/>
          <w:szCs w:val="24"/>
        </w:rPr>
        <w:t>nology, NY: J.B. Lippincott Co.</w:t>
      </w:r>
    </w:p>
    <w:p w:rsidR="00F02A17" w:rsidRDefault="00F02A17" w:rsidP="00F02A17"/>
    <w:p w:rsidR="006E2E01" w:rsidRPr="00C02873" w:rsidRDefault="006E2E01" w:rsidP="006E2E01">
      <w:pPr>
        <w:spacing w:after="0" w:line="240" w:lineRule="auto"/>
        <w:jc w:val="center"/>
        <w:rPr>
          <w:rFonts w:ascii="Times New Roman" w:hAnsi="Times New Roman" w:cs="Times New Roman"/>
          <w:b/>
          <w:sz w:val="24"/>
          <w:szCs w:val="24"/>
        </w:rPr>
      </w:pPr>
      <w:r w:rsidRPr="00C02873">
        <w:rPr>
          <w:rFonts w:ascii="Times New Roman" w:hAnsi="Times New Roman" w:cs="Times New Roman"/>
          <w:b/>
          <w:sz w:val="24"/>
          <w:szCs w:val="24"/>
        </w:rPr>
        <w:t>Practical</w:t>
      </w:r>
      <w:r>
        <w:rPr>
          <w:rFonts w:ascii="Times New Roman" w:hAnsi="Times New Roman" w:cs="Times New Roman"/>
          <w:b/>
          <w:sz w:val="24"/>
          <w:szCs w:val="24"/>
        </w:rPr>
        <w:t xml:space="preserve"> Courses</w:t>
      </w:r>
    </w:p>
    <w:p w:rsidR="006E2E01" w:rsidRPr="00C02873" w:rsidRDefault="006E2E01" w:rsidP="006E2E01">
      <w:pPr>
        <w:spacing w:after="0" w:line="240" w:lineRule="auto"/>
        <w:jc w:val="center"/>
        <w:rPr>
          <w:rFonts w:ascii="Times New Roman" w:hAnsi="Times New Roman" w:cs="Times New Roman"/>
          <w:b/>
          <w:sz w:val="24"/>
          <w:szCs w:val="24"/>
        </w:rPr>
      </w:pPr>
    </w:p>
    <w:tbl>
      <w:tblPr>
        <w:tblStyle w:val="TableGrid"/>
        <w:tblW w:w="0" w:type="auto"/>
        <w:tblLook w:val="04A0"/>
      </w:tblPr>
      <w:tblGrid>
        <w:gridCol w:w="2358"/>
        <w:gridCol w:w="4053"/>
        <w:gridCol w:w="1416"/>
        <w:gridCol w:w="1416"/>
      </w:tblGrid>
      <w:tr w:rsidR="006E2E01" w:rsidRPr="00C02873" w:rsidTr="00692CB2">
        <w:tc>
          <w:tcPr>
            <w:tcW w:w="2358" w:type="dxa"/>
          </w:tcPr>
          <w:p w:rsidR="006E2E01" w:rsidRPr="00C02873" w:rsidRDefault="006E2E01" w:rsidP="00692CB2">
            <w:pPr>
              <w:rPr>
                <w:b/>
                <w:color w:val="auto"/>
              </w:rPr>
            </w:pPr>
            <w:r w:rsidRPr="00C02873">
              <w:rPr>
                <w:color w:val="auto"/>
              </w:rPr>
              <w:t xml:space="preserve">Course  No: </w:t>
            </w:r>
            <w:r>
              <w:rPr>
                <w:b/>
                <w:bCs/>
                <w:color w:val="auto"/>
              </w:rPr>
              <w:t>PSY 3</w:t>
            </w:r>
            <w:r w:rsidRPr="00C02873">
              <w:rPr>
                <w:b/>
                <w:bCs/>
                <w:color w:val="auto"/>
              </w:rPr>
              <w:t>0</w:t>
            </w:r>
            <w:r>
              <w:rPr>
                <w:b/>
                <w:bCs/>
                <w:color w:val="auto"/>
              </w:rPr>
              <w:t>8</w:t>
            </w:r>
          </w:p>
        </w:tc>
        <w:tc>
          <w:tcPr>
            <w:tcW w:w="4053" w:type="dxa"/>
          </w:tcPr>
          <w:p w:rsidR="006E2E01" w:rsidRPr="00C02873" w:rsidRDefault="006E2E01" w:rsidP="00692CB2">
            <w:pPr>
              <w:jc w:val="center"/>
              <w:rPr>
                <w:b/>
                <w:color w:val="auto"/>
              </w:rPr>
            </w:pPr>
            <w:r w:rsidRPr="00C02873">
              <w:rPr>
                <w:color w:val="auto"/>
              </w:rPr>
              <w:t xml:space="preserve">Course Title: </w:t>
            </w:r>
            <w:r w:rsidRPr="00C02873">
              <w:rPr>
                <w:b/>
                <w:color w:val="auto"/>
              </w:rPr>
              <w:t xml:space="preserve"> </w:t>
            </w:r>
            <w:r w:rsidRPr="00C02873">
              <w:rPr>
                <w:b/>
              </w:rPr>
              <w:t>Psy</w:t>
            </w:r>
            <w:r>
              <w:rPr>
                <w:b/>
              </w:rPr>
              <w:t>chological Test</w:t>
            </w:r>
          </w:p>
        </w:tc>
        <w:tc>
          <w:tcPr>
            <w:tcW w:w="1416" w:type="dxa"/>
          </w:tcPr>
          <w:p w:rsidR="006E2E01" w:rsidRPr="00C02873" w:rsidRDefault="006E2E01" w:rsidP="00692CB2">
            <w:pPr>
              <w:rPr>
                <w:b/>
                <w:color w:val="auto"/>
              </w:rPr>
            </w:pPr>
            <w:r w:rsidRPr="00C02873">
              <w:rPr>
                <w:color w:val="auto"/>
              </w:rPr>
              <w:t xml:space="preserve">Marks: </w:t>
            </w:r>
            <w:r w:rsidRPr="00C02873">
              <w:rPr>
                <w:b/>
                <w:bCs/>
                <w:color w:val="auto"/>
              </w:rPr>
              <w:t>100</w:t>
            </w:r>
          </w:p>
        </w:tc>
        <w:tc>
          <w:tcPr>
            <w:tcW w:w="1416" w:type="dxa"/>
            <w:tcBorders>
              <w:bottom w:val="single" w:sz="4" w:space="0" w:color="auto"/>
            </w:tcBorders>
          </w:tcPr>
          <w:p w:rsidR="006E2E01" w:rsidRPr="00C02873" w:rsidRDefault="006E2E01" w:rsidP="00692CB2">
            <w:pPr>
              <w:rPr>
                <w:b/>
                <w:color w:val="auto"/>
              </w:rPr>
            </w:pPr>
            <w:r w:rsidRPr="00C02873">
              <w:rPr>
                <w:color w:val="auto"/>
              </w:rPr>
              <w:t xml:space="preserve">Credit: </w:t>
            </w:r>
            <w:r w:rsidRPr="00C02873">
              <w:rPr>
                <w:b/>
                <w:bCs/>
                <w:color w:val="auto"/>
              </w:rPr>
              <w:t>04</w:t>
            </w:r>
          </w:p>
        </w:tc>
      </w:tr>
    </w:tbl>
    <w:p w:rsidR="006E2E01" w:rsidRPr="00C02873" w:rsidRDefault="006E2E01" w:rsidP="006E2E01">
      <w:pPr>
        <w:spacing w:after="0" w:line="240" w:lineRule="auto"/>
        <w:rPr>
          <w:rFonts w:ascii="Times New Roman" w:hAnsi="Times New Roman" w:cs="Times New Roman"/>
          <w:sz w:val="24"/>
          <w:szCs w:val="24"/>
        </w:rPr>
      </w:pPr>
    </w:p>
    <w:tbl>
      <w:tblPr>
        <w:tblStyle w:val="TableGrid"/>
        <w:tblW w:w="0" w:type="auto"/>
        <w:tblLook w:val="04A0"/>
      </w:tblPr>
      <w:tblGrid>
        <w:gridCol w:w="567"/>
        <w:gridCol w:w="8619"/>
      </w:tblGrid>
      <w:tr w:rsidR="006E2E01" w:rsidRPr="00C02873" w:rsidTr="00692CB2">
        <w:trPr>
          <w:trHeight w:val="543"/>
        </w:trPr>
        <w:tc>
          <w:tcPr>
            <w:tcW w:w="567" w:type="dxa"/>
          </w:tcPr>
          <w:p w:rsidR="006E2E01" w:rsidRPr="00C02873" w:rsidRDefault="006E2E01" w:rsidP="00692CB2">
            <w:proofErr w:type="spellStart"/>
            <w:r w:rsidRPr="00C02873">
              <w:t>Sl</w:t>
            </w:r>
            <w:proofErr w:type="spellEnd"/>
            <w:r w:rsidRPr="00C02873">
              <w:t xml:space="preserve"> no</w:t>
            </w:r>
          </w:p>
        </w:tc>
        <w:tc>
          <w:tcPr>
            <w:tcW w:w="8619" w:type="dxa"/>
          </w:tcPr>
          <w:p w:rsidR="006E2E01" w:rsidRPr="00C02873" w:rsidRDefault="006E2E01" w:rsidP="00692CB2">
            <w:r w:rsidRPr="00C02873">
              <w:t>Name of Experiment/ Test</w:t>
            </w:r>
          </w:p>
        </w:tc>
      </w:tr>
      <w:tr w:rsidR="006E2E01" w:rsidRPr="00C02873" w:rsidTr="00692CB2">
        <w:trPr>
          <w:trHeight w:val="272"/>
        </w:trPr>
        <w:tc>
          <w:tcPr>
            <w:tcW w:w="567" w:type="dxa"/>
          </w:tcPr>
          <w:p w:rsidR="006E2E01" w:rsidRPr="00C02873" w:rsidRDefault="006E2E01" w:rsidP="00692CB2">
            <w:r w:rsidRPr="00C02873">
              <w:t>1</w:t>
            </w:r>
          </w:p>
        </w:tc>
        <w:tc>
          <w:tcPr>
            <w:tcW w:w="8619" w:type="dxa"/>
          </w:tcPr>
          <w:p w:rsidR="006E2E01" w:rsidRDefault="006E2E01" w:rsidP="00692CB2">
            <w:proofErr w:type="spellStart"/>
            <w:r>
              <w:t>Allport</w:t>
            </w:r>
            <w:proofErr w:type="spellEnd"/>
            <w:r>
              <w:t>-Vernon-</w:t>
            </w:r>
            <w:proofErr w:type="spellStart"/>
            <w:r>
              <w:t>Lindzey</w:t>
            </w:r>
            <w:proofErr w:type="spellEnd"/>
            <w:r>
              <w:t xml:space="preserve"> Study of Values (AVL)</w:t>
            </w:r>
          </w:p>
        </w:tc>
      </w:tr>
      <w:tr w:rsidR="006E2E01" w:rsidRPr="00C02873" w:rsidTr="00692CB2">
        <w:trPr>
          <w:trHeight w:val="285"/>
        </w:trPr>
        <w:tc>
          <w:tcPr>
            <w:tcW w:w="567" w:type="dxa"/>
          </w:tcPr>
          <w:p w:rsidR="006E2E01" w:rsidRPr="00C02873" w:rsidRDefault="006E2E01" w:rsidP="00692CB2">
            <w:r w:rsidRPr="00C02873">
              <w:t>2</w:t>
            </w:r>
          </w:p>
        </w:tc>
        <w:tc>
          <w:tcPr>
            <w:tcW w:w="8619" w:type="dxa"/>
          </w:tcPr>
          <w:p w:rsidR="006E2E01" w:rsidRDefault="006E2E01" w:rsidP="00692CB2">
            <w:proofErr w:type="spellStart"/>
            <w:r>
              <w:t>Reven</w:t>
            </w:r>
            <w:proofErr w:type="spellEnd"/>
            <w:r>
              <w:t xml:space="preserve"> Standard Progressive Matrices ( SPM)</w:t>
            </w:r>
          </w:p>
        </w:tc>
      </w:tr>
      <w:tr w:rsidR="006E2E01" w:rsidRPr="00C02873" w:rsidTr="00692CB2">
        <w:trPr>
          <w:trHeight w:val="503"/>
        </w:trPr>
        <w:tc>
          <w:tcPr>
            <w:tcW w:w="567" w:type="dxa"/>
          </w:tcPr>
          <w:p w:rsidR="006E2E01" w:rsidRPr="00C02873" w:rsidRDefault="006E2E01" w:rsidP="00692CB2">
            <w:r w:rsidRPr="00C02873">
              <w:t>3</w:t>
            </w:r>
          </w:p>
        </w:tc>
        <w:tc>
          <w:tcPr>
            <w:tcW w:w="8619" w:type="dxa"/>
          </w:tcPr>
          <w:p w:rsidR="006E2E01" w:rsidRDefault="006E2E01" w:rsidP="00692CB2">
            <w:r>
              <w:t>Wechsler Intelligence Scale for Child (WISC-</w:t>
            </w:r>
            <w:proofErr w:type="spellStart"/>
            <w:r>
              <w:t>lll</w:t>
            </w:r>
            <w:proofErr w:type="spellEnd"/>
            <w:r>
              <w:t xml:space="preserve">) </w:t>
            </w:r>
            <w:r w:rsidRPr="00E01EA7">
              <w:rPr>
                <w:sz w:val="20"/>
                <w:szCs w:val="20"/>
              </w:rPr>
              <w:t>(Subset of Information and Similarities)</w:t>
            </w:r>
          </w:p>
        </w:tc>
      </w:tr>
      <w:tr w:rsidR="006E2E01" w:rsidRPr="00C02873" w:rsidTr="00692CB2">
        <w:trPr>
          <w:trHeight w:val="272"/>
        </w:trPr>
        <w:tc>
          <w:tcPr>
            <w:tcW w:w="567" w:type="dxa"/>
          </w:tcPr>
          <w:p w:rsidR="006E2E01" w:rsidRPr="00C02873" w:rsidRDefault="006E2E01" w:rsidP="00692CB2">
            <w:r w:rsidRPr="00C02873">
              <w:t>4</w:t>
            </w:r>
          </w:p>
        </w:tc>
        <w:tc>
          <w:tcPr>
            <w:tcW w:w="8619" w:type="dxa"/>
          </w:tcPr>
          <w:p w:rsidR="006E2E01" w:rsidRDefault="006E2E01" w:rsidP="00692CB2">
            <w:r>
              <w:t xml:space="preserve">Crawford Small  Parts  </w:t>
            </w:r>
            <w:proofErr w:type="spellStart"/>
            <w:r>
              <w:t>Dexterrity</w:t>
            </w:r>
            <w:proofErr w:type="spellEnd"/>
            <w:r>
              <w:t xml:space="preserve"> Test (CSPDT)</w:t>
            </w:r>
          </w:p>
        </w:tc>
      </w:tr>
      <w:tr w:rsidR="006E2E01" w:rsidRPr="00C02873" w:rsidTr="00692CB2">
        <w:trPr>
          <w:trHeight w:val="404"/>
        </w:trPr>
        <w:tc>
          <w:tcPr>
            <w:tcW w:w="567" w:type="dxa"/>
          </w:tcPr>
          <w:p w:rsidR="006E2E01" w:rsidRPr="00C02873" w:rsidRDefault="006E2E01" w:rsidP="00692CB2">
            <w:r w:rsidRPr="00C02873">
              <w:t>5</w:t>
            </w:r>
          </w:p>
        </w:tc>
        <w:tc>
          <w:tcPr>
            <w:tcW w:w="8619" w:type="dxa"/>
          </w:tcPr>
          <w:p w:rsidR="006E2E01" w:rsidRDefault="006E2E01" w:rsidP="00692CB2">
            <w:r>
              <w:t>Edward Personal Preference Schedule (EPPS)</w:t>
            </w:r>
          </w:p>
        </w:tc>
      </w:tr>
      <w:tr w:rsidR="006E2E01" w:rsidRPr="00C02873" w:rsidTr="00692CB2">
        <w:trPr>
          <w:trHeight w:val="404"/>
        </w:trPr>
        <w:tc>
          <w:tcPr>
            <w:tcW w:w="567" w:type="dxa"/>
          </w:tcPr>
          <w:p w:rsidR="006E2E01" w:rsidRPr="00C02873" w:rsidRDefault="006E2E01" w:rsidP="00692CB2">
            <w:r>
              <w:t>6</w:t>
            </w:r>
          </w:p>
        </w:tc>
        <w:tc>
          <w:tcPr>
            <w:tcW w:w="8619" w:type="dxa"/>
          </w:tcPr>
          <w:p w:rsidR="006E2E01" w:rsidRDefault="006E2E01" w:rsidP="00692CB2">
            <w:r>
              <w:t>Bell Adjustment Inventory (BAI)</w:t>
            </w:r>
          </w:p>
        </w:tc>
      </w:tr>
    </w:tbl>
    <w:p w:rsidR="006E2E01" w:rsidRPr="00C02873" w:rsidRDefault="006E2E01" w:rsidP="006E2E01">
      <w:pPr>
        <w:spacing w:after="120" w:line="240" w:lineRule="auto"/>
        <w:rPr>
          <w:rFonts w:ascii="Times New Roman" w:hAnsi="Times New Roman" w:cs="Times New Roman"/>
          <w:sz w:val="24"/>
          <w:szCs w:val="24"/>
        </w:rPr>
      </w:pPr>
    </w:p>
    <w:tbl>
      <w:tblPr>
        <w:tblStyle w:val="TableGrid"/>
        <w:tblW w:w="0" w:type="auto"/>
        <w:tblLook w:val="04A0"/>
      </w:tblPr>
      <w:tblGrid>
        <w:gridCol w:w="2358"/>
        <w:gridCol w:w="4051"/>
        <w:gridCol w:w="1417"/>
        <w:gridCol w:w="1417"/>
      </w:tblGrid>
      <w:tr w:rsidR="006E2E01" w:rsidRPr="00C02873" w:rsidTr="00692CB2">
        <w:tc>
          <w:tcPr>
            <w:tcW w:w="2358" w:type="dxa"/>
          </w:tcPr>
          <w:p w:rsidR="006E2E01" w:rsidRPr="00C02873" w:rsidRDefault="006E2E01" w:rsidP="00692CB2">
            <w:pPr>
              <w:rPr>
                <w:b/>
                <w:color w:val="auto"/>
              </w:rPr>
            </w:pPr>
            <w:r w:rsidRPr="00C02873">
              <w:rPr>
                <w:color w:val="auto"/>
              </w:rPr>
              <w:t xml:space="preserve">Course  No: </w:t>
            </w:r>
            <w:r>
              <w:rPr>
                <w:b/>
                <w:bCs/>
                <w:color w:val="auto"/>
              </w:rPr>
              <w:t>PSY 309</w:t>
            </w:r>
          </w:p>
        </w:tc>
        <w:tc>
          <w:tcPr>
            <w:tcW w:w="4051" w:type="dxa"/>
          </w:tcPr>
          <w:p w:rsidR="006E2E01" w:rsidRPr="00C02873" w:rsidRDefault="006E2E01" w:rsidP="00692CB2">
            <w:pPr>
              <w:jc w:val="center"/>
              <w:rPr>
                <w:b/>
                <w:color w:val="auto"/>
              </w:rPr>
            </w:pPr>
            <w:r w:rsidRPr="00C02873">
              <w:rPr>
                <w:color w:val="auto"/>
              </w:rPr>
              <w:t xml:space="preserve">Course Title: </w:t>
            </w:r>
            <w:r w:rsidRPr="00C02873">
              <w:rPr>
                <w:b/>
                <w:color w:val="auto"/>
              </w:rPr>
              <w:t xml:space="preserve"> </w:t>
            </w:r>
            <w:r w:rsidRPr="00C02873">
              <w:rPr>
                <w:b/>
              </w:rPr>
              <w:t>Psy</w:t>
            </w:r>
            <w:r>
              <w:rPr>
                <w:b/>
              </w:rPr>
              <w:t>chology</w:t>
            </w:r>
            <w:r w:rsidRPr="00C02873">
              <w:rPr>
                <w:b/>
              </w:rPr>
              <w:t xml:space="preserve"> Practical -I</w:t>
            </w:r>
          </w:p>
        </w:tc>
        <w:tc>
          <w:tcPr>
            <w:tcW w:w="1417" w:type="dxa"/>
          </w:tcPr>
          <w:p w:rsidR="006E2E01" w:rsidRPr="00C02873" w:rsidRDefault="006E2E01" w:rsidP="00692CB2">
            <w:pPr>
              <w:rPr>
                <w:b/>
                <w:color w:val="auto"/>
              </w:rPr>
            </w:pPr>
            <w:r w:rsidRPr="00C02873">
              <w:rPr>
                <w:color w:val="auto"/>
              </w:rPr>
              <w:t xml:space="preserve">Marks: </w:t>
            </w:r>
            <w:r>
              <w:rPr>
                <w:b/>
                <w:bCs/>
                <w:color w:val="auto"/>
              </w:rPr>
              <w:t>10</w:t>
            </w:r>
            <w:r w:rsidRPr="00C02873">
              <w:rPr>
                <w:b/>
                <w:bCs/>
                <w:color w:val="auto"/>
              </w:rPr>
              <w:t>0</w:t>
            </w:r>
          </w:p>
        </w:tc>
        <w:tc>
          <w:tcPr>
            <w:tcW w:w="1417" w:type="dxa"/>
            <w:tcBorders>
              <w:bottom w:val="single" w:sz="4" w:space="0" w:color="auto"/>
            </w:tcBorders>
          </w:tcPr>
          <w:p w:rsidR="006E2E01" w:rsidRPr="00C02873" w:rsidRDefault="006E2E01" w:rsidP="00692CB2">
            <w:pPr>
              <w:rPr>
                <w:b/>
                <w:color w:val="auto"/>
              </w:rPr>
            </w:pPr>
            <w:r w:rsidRPr="00C02873">
              <w:rPr>
                <w:color w:val="auto"/>
              </w:rPr>
              <w:t xml:space="preserve">Credit: </w:t>
            </w:r>
            <w:r>
              <w:rPr>
                <w:b/>
                <w:bCs/>
                <w:color w:val="auto"/>
              </w:rPr>
              <w:t>04</w:t>
            </w:r>
          </w:p>
        </w:tc>
      </w:tr>
    </w:tbl>
    <w:p w:rsidR="006E2E01" w:rsidRPr="00C02873" w:rsidRDefault="006E2E01" w:rsidP="006E2E01">
      <w:pPr>
        <w:spacing w:after="0" w:line="240" w:lineRule="auto"/>
        <w:rPr>
          <w:rFonts w:ascii="Times New Roman" w:hAnsi="Times New Roman" w:cs="Times New Roman"/>
          <w:sz w:val="24"/>
          <w:szCs w:val="24"/>
        </w:rPr>
      </w:pPr>
    </w:p>
    <w:tbl>
      <w:tblPr>
        <w:tblStyle w:val="TableGrid"/>
        <w:tblW w:w="9368" w:type="dxa"/>
        <w:tblLook w:val="04A0"/>
      </w:tblPr>
      <w:tblGrid>
        <w:gridCol w:w="572"/>
        <w:gridCol w:w="8796"/>
      </w:tblGrid>
      <w:tr w:rsidR="006E2E01" w:rsidRPr="00C02873" w:rsidTr="00692CB2">
        <w:trPr>
          <w:trHeight w:val="555"/>
        </w:trPr>
        <w:tc>
          <w:tcPr>
            <w:tcW w:w="572" w:type="dxa"/>
          </w:tcPr>
          <w:p w:rsidR="006E2E01" w:rsidRPr="00C02873" w:rsidRDefault="006E2E01" w:rsidP="00692CB2">
            <w:proofErr w:type="spellStart"/>
            <w:r w:rsidRPr="00C02873">
              <w:t>Sl</w:t>
            </w:r>
            <w:proofErr w:type="spellEnd"/>
            <w:r w:rsidRPr="00C02873">
              <w:t xml:space="preserve"> no</w:t>
            </w:r>
          </w:p>
        </w:tc>
        <w:tc>
          <w:tcPr>
            <w:tcW w:w="8796" w:type="dxa"/>
          </w:tcPr>
          <w:p w:rsidR="006E2E01" w:rsidRPr="00C02873" w:rsidRDefault="006E2E01" w:rsidP="00692CB2">
            <w:r w:rsidRPr="00C02873">
              <w:t>Name of Experiment/ Test</w:t>
            </w:r>
          </w:p>
        </w:tc>
      </w:tr>
      <w:tr w:rsidR="006E2E01" w:rsidRPr="00C02873" w:rsidTr="00692CB2">
        <w:trPr>
          <w:trHeight w:val="278"/>
        </w:trPr>
        <w:tc>
          <w:tcPr>
            <w:tcW w:w="572" w:type="dxa"/>
          </w:tcPr>
          <w:p w:rsidR="006E2E01" w:rsidRPr="00C02873" w:rsidRDefault="006E2E01" w:rsidP="00692CB2">
            <w:r w:rsidRPr="00C02873">
              <w:t>1</w:t>
            </w:r>
          </w:p>
        </w:tc>
        <w:tc>
          <w:tcPr>
            <w:tcW w:w="8796" w:type="dxa"/>
          </w:tcPr>
          <w:p w:rsidR="006E2E01" w:rsidRDefault="006E2E01" w:rsidP="00692CB2">
            <w:r>
              <w:t>Effect of Over Learning on Recall</w:t>
            </w:r>
          </w:p>
        </w:tc>
      </w:tr>
      <w:tr w:rsidR="006E2E01" w:rsidRPr="00C02873" w:rsidTr="00692CB2">
        <w:trPr>
          <w:trHeight w:hRule="exact" w:val="397"/>
        </w:trPr>
        <w:tc>
          <w:tcPr>
            <w:tcW w:w="572" w:type="dxa"/>
          </w:tcPr>
          <w:p w:rsidR="006E2E01" w:rsidRPr="00C02873" w:rsidRDefault="006E2E01" w:rsidP="00692CB2">
            <w:r w:rsidRPr="00C02873">
              <w:t>2</w:t>
            </w:r>
          </w:p>
        </w:tc>
        <w:tc>
          <w:tcPr>
            <w:tcW w:w="8796" w:type="dxa"/>
          </w:tcPr>
          <w:p w:rsidR="006E2E01" w:rsidRDefault="006E2E01" w:rsidP="00692CB2">
            <w:r>
              <w:t>To Study the Changes in the Level of Aspiration as a Success and Failure</w:t>
            </w:r>
          </w:p>
        </w:tc>
      </w:tr>
      <w:tr w:rsidR="006E2E01" w:rsidRPr="00C02873" w:rsidTr="00692CB2">
        <w:trPr>
          <w:trHeight w:val="278"/>
        </w:trPr>
        <w:tc>
          <w:tcPr>
            <w:tcW w:w="572" w:type="dxa"/>
          </w:tcPr>
          <w:p w:rsidR="006E2E01" w:rsidRPr="00C02873" w:rsidRDefault="006E2E01" w:rsidP="00692CB2">
            <w:r w:rsidRPr="00C02873">
              <w:t>3</w:t>
            </w:r>
          </w:p>
        </w:tc>
        <w:tc>
          <w:tcPr>
            <w:tcW w:w="8796" w:type="dxa"/>
          </w:tcPr>
          <w:p w:rsidR="006E2E01" w:rsidRDefault="006E2E01" w:rsidP="00692CB2">
            <w:r>
              <w:t xml:space="preserve">An Experiment on Two Point Tactual Discrimination </w:t>
            </w:r>
          </w:p>
        </w:tc>
      </w:tr>
      <w:tr w:rsidR="006E2E01" w:rsidRPr="00C02873" w:rsidTr="00692CB2">
        <w:trPr>
          <w:trHeight w:val="278"/>
        </w:trPr>
        <w:tc>
          <w:tcPr>
            <w:tcW w:w="572" w:type="dxa"/>
          </w:tcPr>
          <w:p w:rsidR="006E2E01" w:rsidRPr="00C02873" w:rsidRDefault="006E2E01" w:rsidP="00692CB2">
            <w:r w:rsidRPr="00C02873">
              <w:t>4</w:t>
            </w:r>
          </w:p>
        </w:tc>
        <w:tc>
          <w:tcPr>
            <w:tcW w:w="8796" w:type="dxa"/>
          </w:tcPr>
          <w:p w:rsidR="006E2E01" w:rsidRDefault="006E2E01" w:rsidP="00692CB2">
            <w:r>
              <w:t xml:space="preserve">To Study the </w:t>
            </w:r>
            <w:proofErr w:type="spellStart"/>
            <w:r>
              <w:t>Zeigernik</w:t>
            </w:r>
            <w:proofErr w:type="spellEnd"/>
            <w:r>
              <w:t xml:space="preserve"> Effect </w:t>
            </w:r>
          </w:p>
        </w:tc>
      </w:tr>
      <w:tr w:rsidR="006E2E01" w:rsidRPr="00C02873" w:rsidTr="00692CB2">
        <w:trPr>
          <w:trHeight w:val="413"/>
        </w:trPr>
        <w:tc>
          <w:tcPr>
            <w:tcW w:w="572" w:type="dxa"/>
          </w:tcPr>
          <w:p w:rsidR="006E2E01" w:rsidRPr="00C02873" w:rsidRDefault="006E2E01" w:rsidP="00692CB2">
            <w:r w:rsidRPr="00C02873">
              <w:t>5</w:t>
            </w:r>
          </w:p>
        </w:tc>
        <w:tc>
          <w:tcPr>
            <w:tcW w:w="8796" w:type="dxa"/>
          </w:tcPr>
          <w:p w:rsidR="006E2E01" w:rsidRDefault="006E2E01" w:rsidP="00692CB2">
            <w:r>
              <w:t>Conduct an Experiment of Speed of Learning</w:t>
            </w:r>
          </w:p>
        </w:tc>
      </w:tr>
    </w:tbl>
    <w:p w:rsidR="006E2E01" w:rsidRPr="00C02873" w:rsidRDefault="006E2E01" w:rsidP="006E2E01">
      <w:pPr>
        <w:spacing w:after="120" w:line="240" w:lineRule="auto"/>
        <w:rPr>
          <w:rFonts w:ascii="Times New Roman" w:hAnsi="Times New Roman" w:cs="Times New Roman"/>
          <w:sz w:val="24"/>
          <w:szCs w:val="24"/>
        </w:rPr>
      </w:pPr>
    </w:p>
    <w:tbl>
      <w:tblPr>
        <w:tblStyle w:val="TableGrid"/>
        <w:tblW w:w="0" w:type="auto"/>
        <w:tblLook w:val="04A0"/>
      </w:tblPr>
      <w:tblGrid>
        <w:gridCol w:w="2358"/>
        <w:gridCol w:w="4051"/>
        <w:gridCol w:w="1417"/>
        <w:gridCol w:w="1417"/>
      </w:tblGrid>
      <w:tr w:rsidR="006E2E01" w:rsidRPr="00C02873" w:rsidTr="00692CB2">
        <w:tc>
          <w:tcPr>
            <w:tcW w:w="2358" w:type="dxa"/>
          </w:tcPr>
          <w:p w:rsidR="006E2E01" w:rsidRPr="00C02873" w:rsidRDefault="006E2E01" w:rsidP="00692CB2">
            <w:pPr>
              <w:rPr>
                <w:b/>
                <w:color w:val="auto"/>
              </w:rPr>
            </w:pPr>
            <w:r w:rsidRPr="00C02873">
              <w:rPr>
                <w:color w:val="auto"/>
              </w:rPr>
              <w:t xml:space="preserve">Course  No: </w:t>
            </w:r>
            <w:r>
              <w:rPr>
                <w:b/>
                <w:bCs/>
                <w:color w:val="auto"/>
              </w:rPr>
              <w:t>PSY 310</w:t>
            </w:r>
          </w:p>
        </w:tc>
        <w:tc>
          <w:tcPr>
            <w:tcW w:w="4051" w:type="dxa"/>
          </w:tcPr>
          <w:p w:rsidR="006E2E01" w:rsidRPr="00C02873" w:rsidRDefault="006E2E01" w:rsidP="00692CB2">
            <w:pPr>
              <w:jc w:val="center"/>
              <w:rPr>
                <w:b/>
                <w:color w:val="auto"/>
              </w:rPr>
            </w:pPr>
            <w:r w:rsidRPr="00C02873">
              <w:rPr>
                <w:color w:val="auto"/>
              </w:rPr>
              <w:t xml:space="preserve">Course Title: </w:t>
            </w:r>
            <w:r w:rsidRPr="00C02873">
              <w:rPr>
                <w:b/>
                <w:color w:val="auto"/>
              </w:rPr>
              <w:t xml:space="preserve"> </w:t>
            </w:r>
            <w:r w:rsidRPr="00C02873">
              <w:rPr>
                <w:b/>
              </w:rPr>
              <w:t>Psy</w:t>
            </w:r>
            <w:r>
              <w:rPr>
                <w:b/>
              </w:rPr>
              <w:t>chology</w:t>
            </w:r>
            <w:r w:rsidRPr="00C02873">
              <w:rPr>
                <w:b/>
              </w:rPr>
              <w:t xml:space="preserve"> Practical -II</w:t>
            </w:r>
          </w:p>
        </w:tc>
        <w:tc>
          <w:tcPr>
            <w:tcW w:w="1417" w:type="dxa"/>
          </w:tcPr>
          <w:p w:rsidR="006E2E01" w:rsidRPr="00C02873" w:rsidRDefault="006E2E01" w:rsidP="00692CB2">
            <w:pPr>
              <w:rPr>
                <w:b/>
                <w:color w:val="auto"/>
              </w:rPr>
            </w:pPr>
            <w:r w:rsidRPr="00C02873">
              <w:rPr>
                <w:color w:val="auto"/>
              </w:rPr>
              <w:t xml:space="preserve">Marks: </w:t>
            </w:r>
            <w:r w:rsidRPr="00C02873">
              <w:rPr>
                <w:b/>
                <w:bCs/>
                <w:color w:val="auto"/>
              </w:rPr>
              <w:t>50</w:t>
            </w:r>
          </w:p>
        </w:tc>
        <w:tc>
          <w:tcPr>
            <w:tcW w:w="1417" w:type="dxa"/>
            <w:tcBorders>
              <w:bottom w:val="single" w:sz="4" w:space="0" w:color="auto"/>
            </w:tcBorders>
          </w:tcPr>
          <w:p w:rsidR="006E2E01" w:rsidRPr="00C02873" w:rsidRDefault="006E2E01" w:rsidP="00692CB2">
            <w:pPr>
              <w:rPr>
                <w:b/>
                <w:color w:val="auto"/>
              </w:rPr>
            </w:pPr>
            <w:r w:rsidRPr="00C02873">
              <w:rPr>
                <w:color w:val="auto"/>
              </w:rPr>
              <w:t xml:space="preserve">Credit: </w:t>
            </w:r>
            <w:r w:rsidRPr="00C02873">
              <w:rPr>
                <w:b/>
                <w:bCs/>
                <w:color w:val="auto"/>
              </w:rPr>
              <w:t>02</w:t>
            </w:r>
          </w:p>
        </w:tc>
      </w:tr>
    </w:tbl>
    <w:p w:rsidR="006E2E01" w:rsidRPr="00C02873" w:rsidRDefault="006E2E01" w:rsidP="006E2E01">
      <w:pPr>
        <w:spacing w:after="0" w:line="240" w:lineRule="auto"/>
        <w:rPr>
          <w:rFonts w:ascii="Times New Roman" w:hAnsi="Times New Roman" w:cs="Times New Roman"/>
          <w:sz w:val="24"/>
          <w:szCs w:val="24"/>
        </w:rPr>
      </w:pPr>
    </w:p>
    <w:tbl>
      <w:tblPr>
        <w:tblStyle w:val="TableGrid"/>
        <w:tblW w:w="9423" w:type="dxa"/>
        <w:tblInd w:w="-162" w:type="dxa"/>
        <w:tblLook w:val="04A0"/>
      </w:tblPr>
      <w:tblGrid>
        <w:gridCol w:w="492"/>
        <w:gridCol w:w="8931"/>
      </w:tblGrid>
      <w:tr w:rsidR="006E2E01" w:rsidRPr="00C02873" w:rsidTr="00692CB2">
        <w:trPr>
          <w:trHeight w:val="570"/>
        </w:trPr>
        <w:tc>
          <w:tcPr>
            <w:tcW w:w="492" w:type="dxa"/>
          </w:tcPr>
          <w:p w:rsidR="006E2E01" w:rsidRPr="00C02873" w:rsidRDefault="006E2E01" w:rsidP="00692CB2">
            <w:proofErr w:type="spellStart"/>
            <w:r w:rsidRPr="00C02873">
              <w:t>Sl</w:t>
            </w:r>
            <w:proofErr w:type="spellEnd"/>
            <w:r w:rsidRPr="00C02873">
              <w:t xml:space="preserve"> no</w:t>
            </w:r>
          </w:p>
        </w:tc>
        <w:tc>
          <w:tcPr>
            <w:tcW w:w="8931" w:type="dxa"/>
          </w:tcPr>
          <w:p w:rsidR="006E2E01" w:rsidRPr="00C02873" w:rsidRDefault="006E2E01" w:rsidP="00692CB2">
            <w:r w:rsidRPr="00C02873">
              <w:t>Name of Experiment/ Test</w:t>
            </w:r>
          </w:p>
        </w:tc>
      </w:tr>
      <w:tr w:rsidR="006E2E01" w:rsidRPr="00C02873" w:rsidTr="00692CB2">
        <w:trPr>
          <w:trHeight w:val="279"/>
        </w:trPr>
        <w:tc>
          <w:tcPr>
            <w:tcW w:w="492" w:type="dxa"/>
          </w:tcPr>
          <w:p w:rsidR="006E2E01" w:rsidRPr="00C02873" w:rsidRDefault="006E2E01" w:rsidP="00692CB2">
            <w:r w:rsidRPr="00C02873">
              <w:t>1</w:t>
            </w:r>
          </w:p>
        </w:tc>
        <w:tc>
          <w:tcPr>
            <w:tcW w:w="8931" w:type="dxa"/>
          </w:tcPr>
          <w:p w:rsidR="006E2E01" w:rsidRDefault="006E2E01" w:rsidP="00692CB2">
            <w:r>
              <w:t>To Study the False Memory</w:t>
            </w:r>
          </w:p>
        </w:tc>
      </w:tr>
      <w:tr w:rsidR="006E2E01" w:rsidRPr="00C02873" w:rsidTr="00692CB2">
        <w:trPr>
          <w:trHeight w:val="279"/>
        </w:trPr>
        <w:tc>
          <w:tcPr>
            <w:tcW w:w="492" w:type="dxa"/>
          </w:tcPr>
          <w:p w:rsidR="006E2E01" w:rsidRPr="00C02873" w:rsidRDefault="006E2E01" w:rsidP="00692CB2">
            <w:r w:rsidRPr="00C02873">
              <w:t>2</w:t>
            </w:r>
          </w:p>
        </w:tc>
        <w:tc>
          <w:tcPr>
            <w:tcW w:w="8931" w:type="dxa"/>
          </w:tcPr>
          <w:p w:rsidR="006E2E01" w:rsidRDefault="006E2E01" w:rsidP="00692CB2">
            <w:r>
              <w:t xml:space="preserve">To Determine the Response During Conflicting Situation by Color Light Apparatus </w:t>
            </w:r>
          </w:p>
        </w:tc>
      </w:tr>
      <w:tr w:rsidR="006E2E01" w:rsidRPr="00C02873" w:rsidTr="00692CB2">
        <w:trPr>
          <w:trHeight w:val="279"/>
        </w:trPr>
        <w:tc>
          <w:tcPr>
            <w:tcW w:w="492" w:type="dxa"/>
          </w:tcPr>
          <w:p w:rsidR="006E2E01" w:rsidRPr="00C02873" w:rsidRDefault="006E2E01" w:rsidP="00692CB2">
            <w:r w:rsidRPr="00C02873">
              <w:t>3</w:t>
            </w:r>
          </w:p>
        </w:tc>
        <w:tc>
          <w:tcPr>
            <w:tcW w:w="8931" w:type="dxa"/>
          </w:tcPr>
          <w:p w:rsidR="006E2E01" w:rsidRDefault="006E2E01" w:rsidP="00692CB2">
            <w:r>
              <w:t>Conduct an Experiment of Incidental Learning</w:t>
            </w:r>
          </w:p>
        </w:tc>
      </w:tr>
      <w:tr w:rsidR="006E2E01" w:rsidRPr="00C02873" w:rsidTr="00692CB2">
        <w:trPr>
          <w:trHeight w:val="292"/>
        </w:trPr>
        <w:tc>
          <w:tcPr>
            <w:tcW w:w="492" w:type="dxa"/>
          </w:tcPr>
          <w:p w:rsidR="006E2E01" w:rsidRPr="00C02873" w:rsidRDefault="006E2E01" w:rsidP="00692CB2">
            <w:r w:rsidRPr="00C02873">
              <w:t>4</w:t>
            </w:r>
          </w:p>
        </w:tc>
        <w:tc>
          <w:tcPr>
            <w:tcW w:w="8931" w:type="dxa"/>
          </w:tcPr>
          <w:p w:rsidR="006E2E01" w:rsidRDefault="006E2E01" w:rsidP="00692CB2">
            <w:r>
              <w:t>Conduct an Experiment to Set on Perception</w:t>
            </w:r>
          </w:p>
        </w:tc>
      </w:tr>
    </w:tbl>
    <w:p w:rsidR="006E2E01" w:rsidRPr="00C02873" w:rsidRDefault="006E2E01" w:rsidP="006E2E01">
      <w:pPr>
        <w:spacing w:after="0" w:line="240" w:lineRule="auto"/>
        <w:rPr>
          <w:rFonts w:ascii="Times New Roman" w:hAnsi="Times New Roman" w:cs="Times New Roman"/>
          <w:sz w:val="24"/>
          <w:szCs w:val="24"/>
        </w:rPr>
      </w:pPr>
    </w:p>
    <w:p w:rsidR="006E2E01" w:rsidRDefault="006E2E01" w:rsidP="006E2E01">
      <w:pPr>
        <w:spacing w:after="120" w:line="240" w:lineRule="auto"/>
        <w:jc w:val="center"/>
        <w:rPr>
          <w:rFonts w:ascii="Times New Roman" w:hAnsi="Times New Roman" w:cs="Times New Roman"/>
          <w:b/>
          <w:bCs/>
          <w:sz w:val="24"/>
          <w:szCs w:val="24"/>
        </w:rPr>
      </w:pPr>
    </w:p>
    <w:p w:rsidR="006E2E01" w:rsidRPr="00CD0D27" w:rsidRDefault="006E2E01" w:rsidP="006E2E01">
      <w:pPr>
        <w:spacing w:after="120" w:line="240" w:lineRule="auto"/>
        <w:jc w:val="center"/>
        <w:rPr>
          <w:rFonts w:ascii="Times New Roman" w:hAnsi="Times New Roman" w:cs="Times New Roman"/>
          <w:b/>
          <w:bCs/>
          <w:sz w:val="24"/>
          <w:szCs w:val="24"/>
        </w:rPr>
      </w:pPr>
      <w:proofErr w:type="spellStart"/>
      <w:r w:rsidRPr="00C02873">
        <w:rPr>
          <w:rFonts w:ascii="Times New Roman" w:hAnsi="Times New Roman" w:cs="Times New Roman"/>
          <w:b/>
          <w:bCs/>
          <w:sz w:val="24"/>
          <w:szCs w:val="24"/>
        </w:rPr>
        <w:t>Sessional</w:t>
      </w:r>
      <w:proofErr w:type="spellEnd"/>
    </w:p>
    <w:tbl>
      <w:tblPr>
        <w:tblStyle w:val="TableGrid"/>
        <w:tblW w:w="0" w:type="auto"/>
        <w:tblLook w:val="04A0"/>
      </w:tblPr>
      <w:tblGrid>
        <w:gridCol w:w="2358"/>
        <w:gridCol w:w="3981"/>
        <w:gridCol w:w="1410"/>
        <w:gridCol w:w="1494"/>
      </w:tblGrid>
      <w:tr w:rsidR="006E2E01" w:rsidRPr="00C02873" w:rsidTr="00692CB2">
        <w:tc>
          <w:tcPr>
            <w:tcW w:w="2358" w:type="dxa"/>
          </w:tcPr>
          <w:p w:rsidR="006E2E01" w:rsidRPr="00C02873" w:rsidRDefault="006E2E01" w:rsidP="00692CB2">
            <w:pPr>
              <w:rPr>
                <w:b/>
                <w:color w:val="auto"/>
              </w:rPr>
            </w:pPr>
            <w:r w:rsidRPr="00C02873">
              <w:rPr>
                <w:color w:val="auto"/>
              </w:rPr>
              <w:t xml:space="preserve">Course  No: </w:t>
            </w:r>
            <w:r>
              <w:rPr>
                <w:b/>
                <w:bCs/>
                <w:color w:val="auto"/>
              </w:rPr>
              <w:t>PSY 3</w:t>
            </w:r>
            <w:r w:rsidRPr="00C02873">
              <w:rPr>
                <w:b/>
                <w:bCs/>
                <w:color w:val="auto"/>
              </w:rPr>
              <w:t>11</w:t>
            </w:r>
          </w:p>
        </w:tc>
        <w:tc>
          <w:tcPr>
            <w:tcW w:w="3981" w:type="dxa"/>
          </w:tcPr>
          <w:p w:rsidR="006E2E01" w:rsidRPr="00C02873" w:rsidRDefault="006E2E01" w:rsidP="00692CB2">
            <w:pPr>
              <w:jc w:val="center"/>
              <w:rPr>
                <w:b/>
                <w:bCs/>
              </w:rPr>
            </w:pPr>
            <w:r w:rsidRPr="00C02873">
              <w:rPr>
                <w:color w:val="auto"/>
              </w:rPr>
              <w:t xml:space="preserve">Course Title: </w:t>
            </w:r>
            <w:r w:rsidRPr="00C02873">
              <w:rPr>
                <w:b/>
                <w:color w:val="auto"/>
              </w:rPr>
              <w:t xml:space="preserve"> </w:t>
            </w:r>
            <w:proofErr w:type="spellStart"/>
            <w:r w:rsidRPr="00C02873">
              <w:rPr>
                <w:b/>
                <w:bCs/>
              </w:rPr>
              <w:t>Sessional</w:t>
            </w:r>
            <w:proofErr w:type="spellEnd"/>
          </w:p>
        </w:tc>
        <w:tc>
          <w:tcPr>
            <w:tcW w:w="1410" w:type="dxa"/>
          </w:tcPr>
          <w:p w:rsidR="006E2E01" w:rsidRPr="00C02873" w:rsidRDefault="006E2E01" w:rsidP="00692CB2">
            <w:pPr>
              <w:rPr>
                <w:b/>
                <w:color w:val="auto"/>
              </w:rPr>
            </w:pPr>
            <w:r w:rsidRPr="00C02873">
              <w:rPr>
                <w:color w:val="auto"/>
              </w:rPr>
              <w:t xml:space="preserve">Marks: </w:t>
            </w:r>
            <w:r w:rsidRPr="00C02873">
              <w:rPr>
                <w:b/>
                <w:bCs/>
                <w:color w:val="auto"/>
              </w:rPr>
              <w:t>100</w:t>
            </w:r>
          </w:p>
        </w:tc>
        <w:tc>
          <w:tcPr>
            <w:tcW w:w="1494" w:type="dxa"/>
            <w:tcBorders>
              <w:bottom w:val="single" w:sz="4" w:space="0" w:color="auto"/>
            </w:tcBorders>
          </w:tcPr>
          <w:p w:rsidR="006E2E01" w:rsidRPr="00C02873" w:rsidRDefault="006E2E01" w:rsidP="00692CB2">
            <w:pPr>
              <w:rPr>
                <w:b/>
                <w:color w:val="auto"/>
              </w:rPr>
            </w:pPr>
            <w:r w:rsidRPr="00C02873">
              <w:rPr>
                <w:color w:val="auto"/>
              </w:rPr>
              <w:t xml:space="preserve">Credit: </w:t>
            </w:r>
            <w:r w:rsidRPr="00C02873">
              <w:rPr>
                <w:b/>
                <w:bCs/>
                <w:color w:val="auto"/>
              </w:rPr>
              <w:t>04</w:t>
            </w:r>
          </w:p>
        </w:tc>
      </w:tr>
      <w:tr w:rsidR="006E2E01" w:rsidRPr="00C02873" w:rsidTr="00692CB2">
        <w:tblPrEx>
          <w:tblLook w:val="0000"/>
        </w:tblPrEx>
        <w:trPr>
          <w:trHeight w:val="480"/>
        </w:trPr>
        <w:tc>
          <w:tcPr>
            <w:tcW w:w="9243" w:type="dxa"/>
            <w:gridSpan w:val="4"/>
          </w:tcPr>
          <w:p w:rsidR="006E2E01" w:rsidRPr="00C02873" w:rsidRDefault="006E2E01" w:rsidP="00692CB2">
            <w:pPr>
              <w:spacing w:before="120"/>
              <w:rPr>
                <w:rFonts w:eastAsia="Calibri"/>
              </w:rPr>
            </w:pPr>
            <w:r w:rsidRPr="00C02873">
              <w:rPr>
                <w:rFonts w:eastAsia="Calibri"/>
              </w:rPr>
              <w:t xml:space="preserve"> (Tutorial=70, Field Study =20, Attendance=10)</w:t>
            </w:r>
          </w:p>
        </w:tc>
      </w:tr>
    </w:tbl>
    <w:p w:rsidR="006E2E01" w:rsidRDefault="006E2E01" w:rsidP="006E2E01">
      <w:pPr>
        <w:spacing w:after="0" w:line="240" w:lineRule="auto"/>
        <w:rPr>
          <w:rFonts w:ascii="Times New Roman" w:hAnsi="Times New Roman" w:cs="Times New Roman"/>
          <w:b/>
          <w:bCs/>
          <w:sz w:val="24"/>
          <w:szCs w:val="24"/>
        </w:rPr>
      </w:pPr>
    </w:p>
    <w:p w:rsidR="006E2E01" w:rsidRPr="00C02873" w:rsidRDefault="006E2E01" w:rsidP="006E2E01">
      <w:pPr>
        <w:spacing w:after="0" w:line="240" w:lineRule="auto"/>
        <w:jc w:val="center"/>
        <w:rPr>
          <w:rFonts w:ascii="Times New Roman" w:hAnsi="Times New Roman" w:cs="Times New Roman"/>
          <w:b/>
          <w:bCs/>
          <w:sz w:val="24"/>
          <w:szCs w:val="24"/>
        </w:rPr>
      </w:pPr>
    </w:p>
    <w:p w:rsidR="006E2E01" w:rsidRPr="00CD0D27" w:rsidRDefault="006E2E01" w:rsidP="006E2E01">
      <w:pPr>
        <w:spacing w:after="120" w:line="240" w:lineRule="auto"/>
        <w:jc w:val="center"/>
        <w:rPr>
          <w:rFonts w:ascii="Times New Roman" w:hAnsi="Times New Roman" w:cs="Times New Roman"/>
          <w:b/>
          <w:bCs/>
          <w:sz w:val="24"/>
          <w:szCs w:val="24"/>
        </w:rPr>
      </w:pPr>
      <w:r w:rsidRPr="00C02873">
        <w:rPr>
          <w:rFonts w:ascii="Times New Roman" w:hAnsi="Times New Roman" w:cs="Times New Roman"/>
          <w:b/>
          <w:bCs/>
          <w:sz w:val="24"/>
          <w:szCs w:val="24"/>
        </w:rPr>
        <w:t>Viva-voce</w:t>
      </w:r>
    </w:p>
    <w:tbl>
      <w:tblPr>
        <w:tblStyle w:val="TableGrid"/>
        <w:tblW w:w="9900" w:type="dxa"/>
        <w:tblInd w:w="-162" w:type="dxa"/>
        <w:tblLook w:val="04A0"/>
      </w:tblPr>
      <w:tblGrid>
        <w:gridCol w:w="2520"/>
        <w:gridCol w:w="4230"/>
        <w:gridCol w:w="1440"/>
        <w:gridCol w:w="1710"/>
      </w:tblGrid>
      <w:tr w:rsidR="006E2E01" w:rsidRPr="00C02873" w:rsidTr="00692CB2">
        <w:tc>
          <w:tcPr>
            <w:tcW w:w="2520" w:type="dxa"/>
          </w:tcPr>
          <w:p w:rsidR="006E2E01" w:rsidRPr="00C02873" w:rsidRDefault="006E2E01" w:rsidP="00692CB2">
            <w:pPr>
              <w:rPr>
                <w:b/>
                <w:color w:val="auto"/>
              </w:rPr>
            </w:pPr>
            <w:r w:rsidRPr="00C02873">
              <w:rPr>
                <w:color w:val="auto"/>
              </w:rPr>
              <w:t xml:space="preserve">Course  No: </w:t>
            </w:r>
            <w:r>
              <w:rPr>
                <w:b/>
                <w:bCs/>
                <w:color w:val="auto"/>
              </w:rPr>
              <w:t>PSY 3</w:t>
            </w:r>
            <w:r w:rsidRPr="00C02873">
              <w:rPr>
                <w:b/>
                <w:bCs/>
                <w:color w:val="auto"/>
              </w:rPr>
              <w:t>12</w:t>
            </w:r>
          </w:p>
        </w:tc>
        <w:tc>
          <w:tcPr>
            <w:tcW w:w="4230" w:type="dxa"/>
          </w:tcPr>
          <w:p w:rsidR="006E2E01" w:rsidRPr="00CD0D27" w:rsidRDefault="006E2E01" w:rsidP="00692CB2">
            <w:pPr>
              <w:jc w:val="center"/>
            </w:pPr>
            <w:r w:rsidRPr="00C02873">
              <w:rPr>
                <w:color w:val="auto"/>
              </w:rPr>
              <w:t xml:space="preserve">Course Title: </w:t>
            </w:r>
            <w:r w:rsidRPr="00C02873">
              <w:rPr>
                <w:b/>
                <w:color w:val="auto"/>
              </w:rPr>
              <w:t xml:space="preserve"> </w:t>
            </w:r>
            <w:r w:rsidRPr="00C02873">
              <w:rPr>
                <w:b/>
                <w:bCs/>
              </w:rPr>
              <w:t>Viva-voce</w:t>
            </w:r>
          </w:p>
        </w:tc>
        <w:tc>
          <w:tcPr>
            <w:tcW w:w="1440" w:type="dxa"/>
          </w:tcPr>
          <w:p w:rsidR="006E2E01" w:rsidRPr="00C02873" w:rsidRDefault="006E2E01" w:rsidP="00692CB2">
            <w:pPr>
              <w:rPr>
                <w:b/>
                <w:color w:val="auto"/>
              </w:rPr>
            </w:pPr>
            <w:r w:rsidRPr="00C02873">
              <w:rPr>
                <w:color w:val="auto"/>
              </w:rPr>
              <w:t xml:space="preserve">Marks: </w:t>
            </w:r>
            <w:r w:rsidRPr="00C02873">
              <w:rPr>
                <w:b/>
                <w:bCs/>
                <w:color w:val="auto"/>
              </w:rPr>
              <w:t>50</w:t>
            </w:r>
          </w:p>
        </w:tc>
        <w:tc>
          <w:tcPr>
            <w:tcW w:w="1710" w:type="dxa"/>
            <w:tcBorders>
              <w:bottom w:val="single" w:sz="4" w:space="0" w:color="auto"/>
            </w:tcBorders>
          </w:tcPr>
          <w:p w:rsidR="006E2E01" w:rsidRPr="00C02873" w:rsidRDefault="006E2E01" w:rsidP="00692CB2">
            <w:pPr>
              <w:rPr>
                <w:b/>
                <w:color w:val="auto"/>
              </w:rPr>
            </w:pPr>
            <w:r w:rsidRPr="00C02873">
              <w:rPr>
                <w:color w:val="auto"/>
              </w:rPr>
              <w:t xml:space="preserve">Credit: </w:t>
            </w:r>
            <w:r w:rsidRPr="00C02873">
              <w:rPr>
                <w:b/>
                <w:bCs/>
                <w:color w:val="auto"/>
              </w:rPr>
              <w:t>02</w:t>
            </w:r>
          </w:p>
        </w:tc>
      </w:tr>
      <w:tr w:rsidR="006E2E01" w:rsidRPr="00C02873" w:rsidTr="00692CB2">
        <w:tblPrEx>
          <w:tblLook w:val="0000"/>
        </w:tblPrEx>
        <w:trPr>
          <w:trHeight w:val="480"/>
        </w:trPr>
        <w:tc>
          <w:tcPr>
            <w:tcW w:w="9900" w:type="dxa"/>
            <w:gridSpan w:val="4"/>
          </w:tcPr>
          <w:p w:rsidR="006E2E01" w:rsidRPr="00C02873" w:rsidRDefault="006E2E01" w:rsidP="00692CB2">
            <w:pPr>
              <w:autoSpaceDE w:val="0"/>
              <w:autoSpaceDN w:val="0"/>
              <w:adjustRightInd w:val="0"/>
              <w:jc w:val="both"/>
              <w:rPr>
                <w:rFonts w:eastAsia="TimesNewRomanPSMT"/>
              </w:rPr>
            </w:pPr>
            <w:r w:rsidRPr="00C02873">
              <w:rPr>
                <w:rFonts w:eastAsia="TimesNewRomanPSMT"/>
              </w:rPr>
              <w:t>There will be viva-voce examination after the completion of theoretical and practical examinations.</w:t>
            </w:r>
          </w:p>
        </w:tc>
      </w:tr>
    </w:tbl>
    <w:p w:rsidR="00FA39C1" w:rsidRDefault="00FA39C1" w:rsidP="006E2E01">
      <w:pPr>
        <w:shd w:val="clear" w:color="auto" w:fill="D9D9D9" w:themeFill="background1" w:themeFillShade="D9"/>
        <w:spacing w:after="0" w:line="360" w:lineRule="auto"/>
        <w:jc w:val="center"/>
        <w:rPr>
          <w:rFonts w:ascii="Times New Roman" w:eastAsia="Calibri" w:hAnsi="Times New Roman" w:cs="Times New Roman"/>
          <w:b/>
          <w:sz w:val="24"/>
          <w:szCs w:val="24"/>
        </w:rPr>
      </w:pPr>
    </w:p>
    <w:p w:rsidR="00FA39C1" w:rsidRDefault="00FA39C1">
      <w:pPr>
        <w:rPr>
          <w:rFonts w:ascii="Times New Roman" w:eastAsia="Calibri" w:hAnsi="Times New Roman" w:cs="Times New Roman"/>
          <w:b/>
          <w:sz w:val="24"/>
          <w:szCs w:val="24"/>
        </w:rPr>
      </w:pPr>
    </w:p>
    <w:p w:rsidR="00FA39C1" w:rsidRDefault="00FA39C1">
      <w:pPr>
        <w:rPr>
          <w:rFonts w:ascii="Times New Roman" w:eastAsia="Calibri" w:hAnsi="Times New Roman" w:cs="Times New Roman"/>
          <w:b/>
          <w:sz w:val="24"/>
          <w:szCs w:val="24"/>
        </w:rPr>
      </w:pPr>
    </w:p>
    <w:p w:rsidR="00FA39C1" w:rsidRDefault="00FA39C1">
      <w:pPr>
        <w:rPr>
          <w:rFonts w:ascii="Times New Roman" w:eastAsia="Calibri" w:hAnsi="Times New Roman" w:cs="Times New Roman"/>
          <w:b/>
          <w:sz w:val="24"/>
          <w:szCs w:val="24"/>
        </w:rPr>
      </w:pPr>
    </w:p>
    <w:p w:rsidR="00FA39C1" w:rsidRDefault="00FA39C1">
      <w:pPr>
        <w:rPr>
          <w:rFonts w:ascii="Times New Roman" w:eastAsia="Calibri" w:hAnsi="Times New Roman" w:cs="Times New Roman"/>
          <w:b/>
          <w:sz w:val="24"/>
          <w:szCs w:val="24"/>
        </w:rPr>
      </w:pPr>
    </w:p>
    <w:p w:rsidR="00FA39C1" w:rsidRDefault="00FA39C1">
      <w:pPr>
        <w:rPr>
          <w:rFonts w:ascii="Times New Roman" w:eastAsia="Calibri" w:hAnsi="Times New Roman" w:cs="Times New Roman"/>
          <w:b/>
          <w:sz w:val="24"/>
          <w:szCs w:val="24"/>
        </w:rPr>
      </w:pPr>
    </w:p>
    <w:p w:rsidR="00FA39C1" w:rsidRDefault="00FA39C1">
      <w:pPr>
        <w:rPr>
          <w:rFonts w:ascii="Times New Roman" w:eastAsia="Calibri" w:hAnsi="Times New Roman" w:cs="Times New Roman"/>
          <w:b/>
          <w:sz w:val="24"/>
          <w:szCs w:val="24"/>
        </w:rPr>
      </w:pPr>
    </w:p>
    <w:p w:rsidR="006E2E01" w:rsidRDefault="006E2E01" w:rsidP="006E2E01">
      <w:pPr>
        <w:shd w:val="clear" w:color="auto" w:fill="D9D9D9" w:themeFill="background1" w:themeFillShade="D9"/>
        <w:spacing w:after="0" w:line="36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 xml:space="preserve">Course outline </w:t>
      </w:r>
      <w:r w:rsidRPr="00C02873">
        <w:rPr>
          <w:rFonts w:ascii="Times New Roman" w:hAnsi="Times New Roman" w:cs="Times New Roman"/>
          <w:b/>
          <w:sz w:val="24"/>
          <w:szCs w:val="24"/>
        </w:rPr>
        <w:t xml:space="preserve">of the </w:t>
      </w:r>
      <w:r>
        <w:rPr>
          <w:rFonts w:ascii="Times New Roman" w:eastAsia="Calibri" w:hAnsi="Times New Roman" w:cs="Times New Roman"/>
          <w:b/>
          <w:sz w:val="24"/>
          <w:szCs w:val="24"/>
        </w:rPr>
        <w:t>Fourth</w:t>
      </w:r>
      <w:r w:rsidR="00FA39C1">
        <w:rPr>
          <w:rFonts w:ascii="Times New Roman" w:eastAsia="Calibri" w:hAnsi="Times New Roman" w:cs="Times New Roman"/>
          <w:b/>
          <w:sz w:val="24"/>
          <w:szCs w:val="24"/>
        </w:rPr>
        <w:t xml:space="preserve"> Year B.Sc. Honors (2019-2020 and 2020-2021</w:t>
      </w:r>
      <w:r w:rsidRPr="00C02873">
        <w:rPr>
          <w:rFonts w:ascii="Times New Roman" w:eastAsia="Calibri" w:hAnsi="Times New Roman" w:cs="Times New Roman"/>
          <w:b/>
          <w:sz w:val="24"/>
          <w:szCs w:val="24"/>
        </w:rPr>
        <w:t>)</w:t>
      </w:r>
    </w:p>
    <w:p w:rsidR="006E2E01" w:rsidRPr="00C02873" w:rsidRDefault="006E2E01" w:rsidP="006E2E01">
      <w:pPr>
        <w:spacing w:after="0" w:line="240" w:lineRule="auto"/>
        <w:rPr>
          <w:rFonts w:ascii="Times New Roman" w:eastAsia="Calibri" w:hAnsi="Times New Roman" w:cs="Times New Roman"/>
          <w:sz w:val="24"/>
          <w:szCs w:val="24"/>
        </w:rPr>
      </w:pPr>
    </w:p>
    <w:tbl>
      <w:tblPr>
        <w:tblW w:w="9053" w:type="dxa"/>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0"/>
        <w:gridCol w:w="2445"/>
        <w:gridCol w:w="1806"/>
        <w:gridCol w:w="932"/>
        <w:gridCol w:w="1164"/>
        <w:gridCol w:w="1166"/>
      </w:tblGrid>
      <w:tr w:rsidR="006E2E01" w:rsidRPr="00C02873" w:rsidTr="00692CB2">
        <w:trPr>
          <w:trHeight w:hRule="exact" w:val="908"/>
          <w:jc w:val="center"/>
        </w:trPr>
        <w:tc>
          <w:tcPr>
            <w:tcW w:w="1540"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rPr>
                <w:rFonts w:ascii="Times New Roman" w:eastAsia="Calibri" w:hAnsi="Times New Roman" w:cs="Times New Roman"/>
                <w:b/>
                <w:sz w:val="24"/>
                <w:szCs w:val="24"/>
              </w:rPr>
            </w:pPr>
            <w:r w:rsidRPr="00C02873">
              <w:rPr>
                <w:rFonts w:ascii="Times New Roman" w:eastAsia="Calibri" w:hAnsi="Times New Roman" w:cs="Times New Roman"/>
                <w:b/>
                <w:sz w:val="24"/>
                <w:szCs w:val="24"/>
              </w:rPr>
              <w:t>Course Code</w:t>
            </w:r>
          </w:p>
        </w:tc>
        <w:tc>
          <w:tcPr>
            <w:tcW w:w="2445"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rPr>
                <w:rFonts w:ascii="Times New Roman" w:eastAsia="Calibri" w:hAnsi="Times New Roman" w:cs="Times New Roman"/>
                <w:b/>
                <w:sz w:val="24"/>
                <w:szCs w:val="24"/>
              </w:rPr>
            </w:pPr>
            <w:r w:rsidRPr="00C02873">
              <w:rPr>
                <w:rFonts w:ascii="Times New Roman" w:eastAsia="Calibri" w:hAnsi="Times New Roman" w:cs="Times New Roman"/>
                <w:b/>
                <w:sz w:val="24"/>
                <w:szCs w:val="24"/>
              </w:rPr>
              <w:t>Course Title</w:t>
            </w:r>
          </w:p>
        </w:tc>
        <w:tc>
          <w:tcPr>
            <w:tcW w:w="1806"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Marks</w:t>
            </w:r>
          </w:p>
        </w:tc>
        <w:tc>
          <w:tcPr>
            <w:tcW w:w="932"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Total Marks</w:t>
            </w:r>
          </w:p>
        </w:tc>
        <w:tc>
          <w:tcPr>
            <w:tcW w:w="1164"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rPr>
                <w:rFonts w:ascii="Times New Roman" w:eastAsia="Calibri" w:hAnsi="Times New Roman" w:cs="Times New Roman"/>
                <w:b/>
                <w:sz w:val="24"/>
                <w:szCs w:val="24"/>
              </w:rPr>
            </w:pPr>
            <w:r w:rsidRPr="00C02873">
              <w:rPr>
                <w:rFonts w:ascii="Times New Roman" w:eastAsia="Calibri" w:hAnsi="Times New Roman" w:cs="Times New Roman"/>
                <w:b/>
                <w:sz w:val="24"/>
                <w:szCs w:val="24"/>
              </w:rPr>
              <w:t xml:space="preserve"> Credits </w:t>
            </w:r>
          </w:p>
        </w:tc>
        <w:tc>
          <w:tcPr>
            <w:tcW w:w="1165"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rPr>
                <w:rFonts w:ascii="Times New Roman" w:eastAsia="Calibri" w:hAnsi="Times New Roman" w:cs="Times New Roman"/>
                <w:b/>
                <w:sz w:val="24"/>
                <w:szCs w:val="24"/>
              </w:rPr>
            </w:pPr>
            <w:r w:rsidRPr="00C02873">
              <w:rPr>
                <w:rFonts w:ascii="Times New Roman" w:eastAsia="Calibri" w:hAnsi="Times New Roman" w:cs="Times New Roman"/>
                <w:b/>
                <w:sz w:val="24"/>
                <w:szCs w:val="24"/>
              </w:rPr>
              <w:t>Total Credits</w:t>
            </w:r>
          </w:p>
        </w:tc>
      </w:tr>
      <w:tr w:rsidR="006E2E01" w:rsidRPr="00C02873" w:rsidTr="00692CB2">
        <w:trPr>
          <w:trHeight w:val="713"/>
          <w:jc w:val="center"/>
        </w:trPr>
        <w:tc>
          <w:tcPr>
            <w:tcW w:w="9053" w:type="dxa"/>
            <w:gridSpan w:val="6"/>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Theoretical Courses</w:t>
            </w:r>
          </w:p>
        </w:tc>
      </w:tr>
      <w:tr w:rsidR="006E2E01" w:rsidRPr="00C02873" w:rsidTr="00692CB2">
        <w:trPr>
          <w:trHeight w:val="469"/>
          <w:jc w:val="center"/>
        </w:trPr>
        <w:tc>
          <w:tcPr>
            <w:tcW w:w="1540"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401</w:t>
            </w:r>
          </w:p>
        </w:tc>
        <w:tc>
          <w:tcPr>
            <w:tcW w:w="2445"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Psychology of Learning</w:t>
            </w:r>
          </w:p>
        </w:tc>
        <w:tc>
          <w:tcPr>
            <w:tcW w:w="1806"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tc>
        <w:tc>
          <w:tcPr>
            <w:tcW w:w="932" w:type="dxa"/>
            <w:vMerge w:val="restart"/>
            <w:tcBorders>
              <w:top w:val="single" w:sz="4" w:space="0" w:color="auto"/>
              <w:left w:val="single" w:sz="4" w:space="0" w:color="auto"/>
              <w:right w:val="single" w:sz="4" w:space="0" w:color="auto"/>
            </w:tcBorders>
          </w:tcPr>
          <w:p w:rsidR="006E2E01" w:rsidRPr="00C02873" w:rsidRDefault="006E2E01" w:rsidP="00692CB2">
            <w:pPr>
              <w:spacing w:after="0" w:line="240" w:lineRule="auto"/>
              <w:jc w:val="center"/>
              <w:rPr>
                <w:rFonts w:ascii="Times New Roman" w:eastAsia="Calibri" w:hAnsi="Times New Roman" w:cs="Times New Roman"/>
                <w:sz w:val="24"/>
                <w:szCs w:val="24"/>
              </w:rPr>
            </w:pPr>
          </w:p>
          <w:p w:rsidR="006E2E01" w:rsidRPr="00C02873" w:rsidRDefault="006E2E01" w:rsidP="00692CB2">
            <w:pPr>
              <w:spacing w:after="0" w:line="240" w:lineRule="auto"/>
              <w:jc w:val="center"/>
              <w:rPr>
                <w:rFonts w:ascii="Times New Roman" w:eastAsia="Calibri" w:hAnsi="Times New Roman" w:cs="Times New Roman"/>
                <w:sz w:val="24"/>
                <w:szCs w:val="24"/>
              </w:rPr>
            </w:pPr>
          </w:p>
          <w:p w:rsidR="006E2E01" w:rsidRPr="00C02873" w:rsidRDefault="006E2E01" w:rsidP="00692CB2">
            <w:pPr>
              <w:spacing w:after="0" w:line="240" w:lineRule="auto"/>
              <w:jc w:val="center"/>
              <w:rPr>
                <w:rFonts w:ascii="Times New Roman" w:eastAsia="Calibri" w:hAnsi="Times New Roman" w:cs="Times New Roman"/>
                <w:sz w:val="24"/>
                <w:szCs w:val="24"/>
              </w:rPr>
            </w:pPr>
          </w:p>
          <w:p w:rsidR="006E2E01" w:rsidRPr="00C02873" w:rsidRDefault="006E2E01" w:rsidP="00692CB2">
            <w:pPr>
              <w:spacing w:after="0" w:line="240" w:lineRule="auto"/>
              <w:rPr>
                <w:rFonts w:ascii="Times New Roman" w:eastAsia="Calibri" w:hAnsi="Times New Roman" w:cs="Times New Roman"/>
                <w:sz w:val="24"/>
                <w:szCs w:val="24"/>
              </w:rPr>
            </w:pPr>
          </w:p>
          <w:p w:rsidR="006E2E01" w:rsidRPr="00C02873" w:rsidRDefault="006E2E01" w:rsidP="00692CB2">
            <w:pPr>
              <w:spacing w:after="0" w:line="240" w:lineRule="auto"/>
              <w:jc w:val="center"/>
              <w:rPr>
                <w:rFonts w:ascii="Times New Roman" w:eastAsia="Calibri" w:hAnsi="Times New Roman" w:cs="Times New Roman"/>
                <w:sz w:val="24"/>
                <w:szCs w:val="24"/>
              </w:rPr>
            </w:pPr>
          </w:p>
          <w:p w:rsidR="006E2E01" w:rsidRPr="00C02873" w:rsidRDefault="006E2E01" w:rsidP="00692CB2">
            <w:pPr>
              <w:spacing w:after="0" w:line="240" w:lineRule="auto"/>
              <w:jc w:val="center"/>
              <w:rPr>
                <w:rFonts w:ascii="Times New Roman" w:eastAsia="Calibri" w:hAnsi="Times New Roman" w:cs="Times New Roman"/>
                <w:sz w:val="24"/>
                <w:szCs w:val="24"/>
              </w:rPr>
            </w:pPr>
          </w:p>
          <w:p w:rsidR="006E2E01" w:rsidRPr="00C02873" w:rsidRDefault="006E2E01"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 xml:space="preserve">     700</w:t>
            </w:r>
          </w:p>
        </w:tc>
        <w:tc>
          <w:tcPr>
            <w:tcW w:w="1164"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c>
          <w:tcPr>
            <w:tcW w:w="1165" w:type="dxa"/>
            <w:vMerge w:val="restart"/>
            <w:tcBorders>
              <w:top w:val="single" w:sz="4" w:space="0" w:color="auto"/>
              <w:left w:val="single" w:sz="4" w:space="0" w:color="auto"/>
              <w:right w:val="single" w:sz="4" w:space="0" w:color="auto"/>
            </w:tcBorders>
          </w:tcPr>
          <w:p w:rsidR="006E2E01" w:rsidRPr="00C02873" w:rsidRDefault="006E2E01" w:rsidP="00692CB2">
            <w:pPr>
              <w:spacing w:after="0" w:line="240" w:lineRule="auto"/>
              <w:jc w:val="center"/>
              <w:rPr>
                <w:rFonts w:ascii="Times New Roman" w:eastAsia="Calibri" w:hAnsi="Times New Roman" w:cs="Times New Roman"/>
                <w:sz w:val="24"/>
                <w:szCs w:val="24"/>
              </w:rPr>
            </w:pPr>
          </w:p>
          <w:p w:rsidR="006E2E01" w:rsidRPr="00C02873" w:rsidRDefault="006E2E01" w:rsidP="00692CB2">
            <w:pPr>
              <w:spacing w:after="0" w:line="240" w:lineRule="auto"/>
              <w:jc w:val="center"/>
              <w:rPr>
                <w:rFonts w:ascii="Times New Roman" w:eastAsia="Calibri" w:hAnsi="Times New Roman" w:cs="Times New Roman"/>
                <w:sz w:val="24"/>
                <w:szCs w:val="24"/>
              </w:rPr>
            </w:pPr>
          </w:p>
          <w:p w:rsidR="006E2E01" w:rsidRPr="00C02873" w:rsidRDefault="006E2E01" w:rsidP="00692CB2">
            <w:pPr>
              <w:spacing w:after="0" w:line="240" w:lineRule="auto"/>
              <w:jc w:val="center"/>
              <w:rPr>
                <w:rFonts w:ascii="Times New Roman" w:eastAsia="Calibri" w:hAnsi="Times New Roman" w:cs="Times New Roman"/>
                <w:sz w:val="24"/>
                <w:szCs w:val="24"/>
              </w:rPr>
            </w:pPr>
          </w:p>
          <w:p w:rsidR="006E2E01" w:rsidRPr="00C02873" w:rsidRDefault="006E2E01" w:rsidP="00692CB2">
            <w:pPr>
              <w:spacing w:after="0" w:line="240" w:lineRule="auto"/>
              <w:jc w:val="center"/>
              <w:rPr>
                <w:rFonts w:ascii="Times New Roman" w:eastAsia="Calibri" w:hAnsi="Times New Roman" w:cs="Times New Roman"/>
                <w:sz w:val="24"/>
                <w:szCs w:val="24"/>
              </w:rPr>
            </w:pPr>
          </w:p>
          <w:p w:rsidR="006E2E01" w:rsidRPr="00C02873" w:rsidRDefault="006E2E01" w:rsidP="00692CB2">
            <w:pPr>
              <w:spacing w:after="0" w:line="240" w:lineRule="auto"/>
              <w:jc w:val="center"/>
              <w:rPr>
                <w:rFonts w:ascii="Times New Roman" w:eastAsia="Calibri" w:hAnsi="Times New Roman" w:cs="Times New Roman"/>
                <w:sz w:val="24"/>
                <w:szCs w:val="24"/>
              </w:rPr>
            </w:pPr>
          </w:p>
          <w:p w:rsidR="006E2E01" w:rsidRPr="00C02873" w:rsidRDefault="006E2E01" w:rsidP="00692CB2">
            <w:pPr>
              <w:spacing w:after="0" w:line="240" w:lineRule="auto"/>
              <w:jc w:val="center"/>
              <w:rPr>
                <w:rFonts w:ascii="Times New Roman" w:eastAsia="Calibri" w:hAnsi="Times New Roman" w:cs="Times New Roman"/>
                <w:sz w:val="24"/>
                <w:szCs w:val="24"/>
              </w:rPr>
            </w:pPr>
          </w:p>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28</w:t>
            </w:r>
          </w:p>
        </w:tc>
      </w:tr>
      <w:tr w:rsidR="006E2E01" w:rsidRPr="00C02873" w:rsidTr="00692CB2">
        <w:trPr>
          <w:trHeight w:val="496"/>
          <w:jc w:val="center"/>
        </w:trPr>
        <w:tc>
          <w:tcPr>
            <w:tcW w:w="1540"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402</w:t>
            </w:r>
          </w:p>
        </w:tc>
        <w:tc>
          <w:tcPr>
            <w:tcW w:w="2445"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Personality Development</w:t>
            </w:r>
          </w:p>
        </w:tc>
        <w:tc>
          <w:tcPr>
            <w:tcW w:w="1806"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tc>
        <w:tc>
          <w:tcPr>
            <w:tcW w:w="932" w:type="dxa"/>
            <w:vMerge/>
            <w:tcBorders>
              <w:left w:val="single" w:sz="4" w:space="0" w:color="auto"/>
              <w:right w:val="single" w:sz="4" w:space="0" w:color="auto"/>
            </w:tcBorders>
            <w:vAlign w:val="center"/>
            <w:hideMark/>
          </w:tcPr>
          <w:p w:rsidR="006E2E01" w:rsidRPr="00C02873" w:rsidRDefault="006E2E01" w:rsidP="00692CB2">
            <w:pPr>
              <w:spacing w:after="0" w:line="240" w:lineRule="auto"/>
              <w:rPr>
                <w:rFonts w:ascii="Times New Roman" w:eastAsia="Calibri"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c>
          <w:tcPr>
            <w:tcW w:w="1165" w:type="dxa"/>
            <w:vMerge/>
            <w:tcBorders>
              <w:left w:val="single" w:sz="4" w:space="0" w:color="auto"/>
              <w:right w:val="single" w:sz="4" w:space="0" w:color="auto"/>
            </w:tcBorders>
            <w:vAlign w:val="center"/>
            <w:hideMark/>
          </w:tcPr>
          <w:p w:rsidR="006E2E01" w:rsidRPr="00C02873" w:rsidRDefault="006E2E01" w:rsidP="00692CB2">
            <w:pPr>
              <w:spacing w:after="0" w:line="240" w:lineRule="auto"/>
              <w:rPr>
                <w:rFonts w:ascii="Times New Roman" w:eastAsia="Calibri" w:hAnsi="Times New Roman" w:cs="Times New Roman"/>
                <w:sz w:val="24"/>
                <w:szCs w:val="24"/>
              </w:rPr>
            </w:pPr>
          </w:p>
        </w:tc>
      </w:tr>
      <w:tr w:rsidR="006E2E01" w:rsidRPr="00C02873" w:rsidTr="00692CB2">
        <w:trPr>
          <w:trHeight w:val="496"/>
          <w:jc w:val="center"/>
        </w:trPr>
        <w:tc>
          <w:tcPr>
            <w:tcW w:w="1540"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403</w:t>
            </w:r>
          </w:p>
        </w:tc>
        <w:tc>
          <w:tcPr>
            <w:tcW w:w="2445"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Theories of Perception</w:t>
            </w:r>
          </w:p>
        </w:tc>
        <w:tc>
          <w:tcPr>
            <w:tcW w:w="1806"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50</w:t>
            </w:r>
          </w:p>
        </w:tc>
        <w:tc>
          <w:tcPr>
            <w:tcW w:w="932" w:type="dxa"/>
            <w:vMerge/>
            <w:tcBorders>
              <w:left w:val="single" w:sz="4" w:space="0" w:color="auto"/>
              <w:right w:val="single" w:sz="4" w:space="0" w:color="auto"/>
            </w:tcBorders>
            <w:vAlign w:val="center"/>
            <w:hideMark/>
          </w:tcPr>
          <w:p w:rsidR="006E2E01" w:rsidRPr="00C02873" w:rsidRDefault="006E2E01" w:rsidP="00692CB2">
            <w:pPr>
              <w:spacing w:after="0" w:line="240" w:lineRule="auto"/>
              <w:rPr>
                <w:rFonts w:ascii="Times New Roman" w:eastAsia="Calibri"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2</w:t>
            </w:r>
          </w:p>
        </w:tc>
        <w:tc>
          <w:tcPr>
            <w:tcW w:w="1165" w:type="dxa"/>
            <w:vMerge/>
            <w:tcBorders>
              <w:left w:val="single" w:sz="4" w:space="0" w:color="auto"/>
              <w:right w:val="single" w:sz="4" w:space="0" w:color="auto"/>
            </w:tcBorders>
            <w:vAlign w:val="center"/>
            <w:hideMark/>
          </w:tcPr>
          <w:p w:rsidR="006E2E01" w:rsidRPr="00C02873" w:rsidRDefault="006E2E01" w:rsidP="00692CB2">
            <w:pPr>
              <w:spacing w:after="0" w:line="240" w:lineRule="auto"/>
              <w:rPr>
                <w:rFonts w:ascii="Times New Roman" w:eastAsia="Calibri" w:hAnsi="Times New Roman" w:cs="Times New Roman"/>
                <w:sz w:val="24"/>
                <w:szCs w:val="24"/>
              </w:rPr>
            </w:pPr>
          </w:p>
        </w:tc>
      </w:tr>
      <w:tr w:rsidR="006E2E01" w:rsidRPr="00C02873" w:rsidTr="00692CB2">
        <w:trPr>
          <w:trHeight w:val="496"/>
          <w:jc w:val="center"/>
        </w:trPr>
        <w:tc>
          <w:tcPr>
            <w:tcW w:w="1540"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404</w:t>
            </w:r>
          </w:p>
        </w:tc>
        <w:tc>
          <w:tcPr>
            <w:tcW w:w="2445"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Developmental Psychology -II</w:t>
            </w:r>
          </w:p>
        </w:tc>
        <w:tc>
          <w:tcPr>
            <w:tcW w:w="1806"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tc>
        <w:tc>
          <w:tcPr>
            <w:tcW w:w="932" w:type="dxa"/>
            <w:vMerge/>
            <w:tcBorders>
              <w:left w:val="single" w:sz="4" w:space="0" w:color="auto"/>
              <w:right w:val="single" w:sz="4" w:space="0" w:color="auto"/>
            </w:tcBorders>
            <w:vAlign w:val="center"/>
            <w:hideMark/>
          </w:tcPr>
          <w:p w:rsidR="006E2E01" w:rsidRPr="00C02873" w:rsidRDefault="006E2E01" w:rsidP="00692CB2">
            <w:pPr>
              <w:spacing w:after="0" w:line="240" w:lineRule="auto"/>
              <w:rPr>
                <w:rFonts w:ascii="Times New Roman" w:eastAsia="Calibri"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c>
          <w:tcPr>
            <w:tcW w:w="1165" w:type="dxa"/>
            <w:vMerge/>
            <w:tcBorders>
              <w:left w:val="single" w:sz="4" w:space="0" w:color="auto"/>
              <w:right w:val="single" w:sz="4" w:space="0" w:color="auto"/>
            </w:tcBorders>
            <w:vAlign w:val="center"/>
            <w:hideMark/>
          </w:tcPr>
          <w:p w:rsidR="006E2E01" w:rsidRPr="00C02873" w:rsidRDefault="006E2E01" w:rsidP="00692CB2">
            <w:pPr>
              <w:spacing w:after="0" w:line="240" w:lineRule="auto"/>
              <w:rPr>
                <w:rFonts w:ascii="Times New Roman" w:eastAsia="Calibri" w:hAnsi="Times New Roman" w:cs="Times New Roman"/>
                <w:sz w:val="24"/>
                <w:szCs w:val="24"/>
              </w:rPr>
            </w:pPr>
          </w:p>
        </w:tc>
      </w:tr>
      <w:tr w:rsidR="006E2E01" w:rsidRPr="00C02873" w:rsidTr="00692CB2">
        <w:trPr>
          <w:trHeight w:val="496"/>
          <w:jc w:val="center"/>
        </w:trPr>
        <w:tc>
          <w:tcPr>
            <w:tcW w:w="1540"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405</w:t>
            </w:r>
          </w:p>
        </w:tc>
        <w:tc>
          <w:tcPr>
            <w:tcW w:w="2445"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Organizational Behavior</w:t>
            </w:r>
          </w:p>
        </w:tc>
        <w:tc>
          <w:tcPr>
            <w:tcW w:w="1806"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50</w:t>
            </w:r>
          </w:p>
        </w:tc>
        <w:tc>
          <w:tcPr>
            <w:tcW w:w="932" w:type="dxa"/>
            <w:vMerge/>
            <w:tcBorders>
              <w:left w:val="single" w:sz="4" w:space="0" w:color="auto"/>
              <w:right w:val="single" w:sz="4" w:space="0" w:color="auto"/>
            </w:tcBorders>
            <w:vAlign w:val="center"/>
            <w:hideMark/>
          </w:tcPr>
          <w:p w:rsidR="006E2E01" w:rsidRPr="00C02873" w:rsidRDefault="006E2E01" w:rsidP="00692CB2">
            <w:pPr>
              <w:spacing w:after="0" w:line="240" w:lineRule="auto"/>
              <w:rPr>
                <w:rFonts w:ascii="Times New Roman" w:eastAsia="Calibri"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2</w:t>
            </w:r>
          </w:p>
        </w:tc>
        <w:tc>
          <w:tcPr>
            <w:tcW w:w="1165" w:type="dxa"/>
            <w:vMerge/>
            <w:tcBorders>
              <w:left w:val="single" w:sz="4" w:space="0" w:color="auto"/>
              <w:right w:val="single" w:sz="4" w:space="0" w:color="auto"/>
            </w:tcBorders>
            <w:vAlign w:val="center"/>
            <w:hideMark/>
          </w:tcPr>
          <w:p w:rsidR="006E2E01" w:rsidRPr="00C02873" w:rsidRDefault="006E2E01" w:rsidP="00692CB2">
            <w:pPr>
              <w:spacing w:after="0" w:line="240" w:lineRule="auto"/>
              <w:rPr>
                <w:rFonts w:ascii="Times New Roman" w:eastAsia="Calibri" w:hAnsi="Times New Roman" w:cs="Times New Roman"/>
                <w:sz w:val="24"/>
                <w:szCs w:val="24"/>
              </w:rPr>
            </w:pPr>
          </w:p>
        </w:tc>
      </w:tr>
      <w:tr w:rsidR="006E2E01" w:rsidRPr="00C02873" w:rsidTr="00692CB2">
        <w:trPr>
          <w:trHeight w:val="496"/>
          <w:jc w:val="center"/>
        </w:trPr>
        <w:tc>
          <w:tcPr>
            <w:tcW w:w="1540"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406</w:t>
            </w:r>
          </w:p>
        </w:tc>
        <w:tc>
          <w:tcPr>
            <w:tcW w:w="2445"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Clinical Psychology</w:t>
            </w:r>
          </w:p>
        </w:tc>
        <w:tc>
          <w:tcPr>
            <w:tcW w:w="1806"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tc>
        <w:tc>
          <w:tcPr>
            <w:tcW w:w="932" w:type="dxa"/>
            <w:vMerge/>
            <w:tcBorders>
              <w:left w:val="single" w:sz="4" w:space="0" w:color="auto"/>
              <w:right w:val="single" w:sz="4" w:space="0" w:color="auto"/>
            </w:tcBorders>
            <w:vAlign w:val="center"/>
            <w:hideMark/>
          </w:tcPr>
          <w:p w:rsidR="006E2E01" w:rsidRPr="00C02873" w:rsidRDefault="006E2E01" w:rsidP="00692CB2">
            <w:pPr>
              <w:spacing w:after="0" w:line="240" w:lineRule="auto"/>
              <w:rPr>
                <w:rFonts w:ascii="Times New Roman" w:eastAsia="Calibri"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c>
          <w:tcPr>
            <w:tcW w:w="1165" w:type="dxa"/>
            <w:vMerge/>
            <w:tcBorders>
              <w:left w:val="single" w:sz="4" w:space="0" w:color="auto"/>
              <w:right w:val="single" w:sz="4" w:space="0" w:color="auto"/>
            </w:tcBorders>
            <w:vAlign w:val="center"/>
            <w:hideMark/>
          </w:tcPr>
          <w:p w:rsidR="006E2E01" w:rsidRPr="00C02873" w:rsidRDefault="006E2E01" w:rsidP="00692CB2">
            <w:pPr>
              <w:spacing w:after="0" w:line="240" w:lineRule="auto"/>
              <w:rPr>
                <w:rFonts w:ascii="Times New Roman" w:eastAsia="Calibri" w:hAnsi="Times New Roman" w:cs="Times New Roman"/>
                <w:sz w:val="24"/>
                <w:szCs w:val="24"/>
              </w:rPr>
            </w:pPr>
          </w:p>
        </w:tc>
      </w:tr>
      <w:tr w:rsidR="006E2E01" w:rsidRPr="00C02873" w:rsidTr="00692CB2">
        <w:trPr>
          <w:trHeight w:val="496"/>
          <w:jc w:val="center"/>
        </w:trPr>
        <w:tc>
          <w:tcPr>
            <w:tcW w:w="1540"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407</w:t>
            </w:r>
          </w:p>
        </w:tc>
        <w:tc>
          <w:tcPr>
            <w:tcW w:w="2445"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Cognitive Psychology</w:t>
            </w:r>
          </w:p>
        </w:tc>
        <w:tc>
          <w:tcPr>
            <w:tcW w:w="1806"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tc>
        <w:tc>
          <w:tcPr>
            <w:tcW w:w="932" w:type="dxa"/>
            <w:vMerge/>
            <w:tcBorders>
              <w:left w:val="single" w:sz="4" w:space="0" w:color="auto"/>
              <w:right w:val="single" w:sz="4" w:space="0" w:color="auto"/>
            </w:tcBorders>
            <w:vAlign w:val="center"/>
            <w:hideMark/>
          </w:tcPr>
          <w:p w:rsidR="006E2E01" w:rsidRPr="00C02873" w:rsidRDefault="006E2E01" w:rsidP="00692CB2">
            <w:pPr>
              <w:spacing w:after="0" w:line="240" w:lineRule="auto"/>
              <w:rPr>
                <w:rFonts w:ascii="Times New Roman" w:eastAsia="Calibri"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c>
          <w:tcPr>
            <w:tcW w:w="1165" w:type="dxa"/>
            <w:vMerge/>
            <w:tcBorders>
              <w:left w:val="single" w:sz="4" w:space="0" w:color="auto"/>
              <w:right w:val="single" w:sz="4" w:space="0" w:color="auto"/>
            </w:tcBorders>
            <w:vAlign w:val="center"/>
            <w:hideMark/>
          </w:tcPr>
          <w:p w:rsidR="006E2E01" w:rsidRPr="00C02873" w:rsidRDefault="006E2E01" w:rsidP="00692CB2">
            <w:pPr>
              <w:spacing w:after="0" w:line="240" w:lineRule="auto"/>
              <w:rPr>
                <w:rFonts w:ascii="Times New Roman" w:eastAsia="Calibri" w:hAnsi="Times New Roman" w:cs="Times New Roman"/>
                <w:sz w:val="24"/>
                <w:szCs w:val="24"/>
              </w:rPr>
            </w:pPr>
          </w:p>
        </w:tc>
      </w:tr>
      <w:tr w:rsidR="006E2E01" w:rsidRPr="00C02873" w:rsidTr="00692CB2">
        <w:trPr>
          <w:trHeight w:val="496"/>
          <w:jc w:val="center"/>
        </w:trPr>
        <w:tc>
          <w:tcPr>
            <w:tcW w:w="1540"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408</w:t>
            </w:r>
          </w:p>
        </w:tc>
        <w:tc>
          <w:tcPr>
            <w:tcW w:w="2445"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Positive Psychology</w:t>
            </w:r>
          </w:p>
        </w:tc>
        <w:tc>
          <w:tcPr>
            <w:tcW w:w="1806"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tc>
        <w:tc>
          <w:tcPr>
            <w:tcW w:w="932" w:type="dxa"/>
            <w:vMerge/>
            <w:tcBorders>
              <w:left w:val="single" w:sz="4" w:space="0" w:color="auto"/>
              <w:bottom w:val="single" w:sz="4" w:space="0" w:color="auto"/>
              <w:right w:val="single" w:sz="4" w:space="0" w:color="auto"/>
            </w:tcBorders>
            <w:vAlign w:val="center"/>
            <w:hideMark/>
          </w:tcPr>
          <w:p w:rsidR="006E2E01" w:rsidRPr="00C02873" w:rsidRDefault="006E2E01" w:rsidP="00692CB2">
            <w:pPr>
              <w:spacing w:after="0" w:line="240" w:lineRule="auto"/>
              <w:rPr>
                <w:rFonts w:ascii="Times New Roman" w:eastAsia="Calibri"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c>
          <w:tcPr>
            <w:tcW w:w="1165" w:type="dxa"/>
            <w:vMerge/>
            <w:tcBorders>
              <w:left w:val="single" w:sz="4" w:space="0" w:color="auto"/>
              <w:bottom w:val="single" w:sz="4" w:space="0" w:color="auto"/>
              <w:right w:val="single" w:sz="4" w:space="0" w:color="auto"/>
            </w:tcBorders>
            <w:vAlign w:val="center"/>
            <w:hideMark/>
          </w:tcPr>
          <w:p w:rsidR="006E2E01" w:rsidRPr="00C02873" w:rsidRDefault="006E2E01" w:rsidP="00692CB2">
            <w:pPr>
              <w:spacing w:after="0" w:line="240" w:lineRule="auto"/>
              <w:rPr>
                <w:rFonts w:ascii="Times New Roman" w:eastAsia="Calibri" w:hAnsi="Times New Roman" w:cs="Times New Roman"/>
                <w:sz w:val="24"/>
                <w:szCs w:val="24"/>
              </w:rPr>
            </w:pPr>
          </w:p>
        </w:tc>
      </w:tr>
      <w:tr w:rsidR="006E2E01" w:rsidRPr="00C02873" w:rsidTr="00692CB2">
        <w:trPr>
          <w:trHeight w:val="793"/>
          <w:jc w:val="center"/>
        </w:trPr>
        <w:tc>
          <w:tcPr>
            <w:tcW w:w="9053" w:type="dxa"/>
            <w:gridSpan w:val="6"/>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Practical Courses</w:t>
            </w:r>
          </w:p>
        </w:tc>
      </w:tr>
      <w:tr w:rsidR="006E2E01" w:rsidRPr="00C02873" w:rsidTr="00692CB2">
        <w:trPr>
          <w:trHeight w:val="496"/>
          <w:jc w:val="center"/>
        </w:trPr>
        <w:tc>
          <w:tcPr>
            <w:tcW w:w="1540"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409</w:t>
            </w:r>
          </w:p>
        </w:tc>
        <w:tc>
          <w:tcPr>
            <w:tcW w:w="2445"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Psychology Practical-I</w:t>
            </w:r>
          </w:p>
        </w:tc>
        <w:tc>
          <w:tcPr>
            <w:tcW w:w="1806"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(80+20*)</w:t>
            </w:r>
          </w:p>
        </w:tc>
        <w:tc>
          <w:tcPr>
            <w:tcW w:w="932" w:type="dxa"/>
            <w:vMerge w:val="restart"/>
            <w:tcBorders>
              <w:top w:val="single" w:sz="4" w:space="0" w:color="auto"/>
              <w:left w:val="single" w:sz="4" w:space="0" w:color="auto"/>
              <w:bottom w:val="single" w:sz="4" w:space="0" w:color="auto"/>
              <w:right w:val="single" w:sz="4" w:space="0" w:color="auto"/>
            </w:tcBorders>
          </w:tcPr>
          <w:p w:rsidR="006E2E01" w:rsidRPr="00C02873" w:rsidRDefault="006E2E01" w:rsidP="00692CB2">
            <w:pPr>
              <w:spacing w:after="0" w:line="240" w:lineRule="auto"/>
              <w:rPr>
                <w:rFonts w:ascii="Times New Roman" w:eastAsia="Calibri" w:hAnsi="Times New Roman" w:cs="Times New Roman"/>
                <w:sz w:val="24"/>
                <w:szCs w:val="24"/>
              </w:rPr>
            </w:pPr>
          </w:p>
          <w:p w:rsidR="006E2E01" w:rsidRPr="00C02873" w:rsidRDefault="006E2E01" w:rsidP="00692CB2">
            <w:pPr>
              <w:spacing w:after="0" w:line="240" w:lineRule="auto"/>
              <w:jc w:val="center"/>
              <w:rPr>
                <w:rFonts w:ascii="Times New Roman" w:eastAsia="Calibri" w:hAnsi="Times New Roman" w:cs="Times New Roman"/>
                <w:sz w:val="24"/>
                <w:szCs w:val="24"/>
              </w:rPr>
            </w:pPr>
          </w:p>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250</w:t>
            </w:r>
          </w:p>
        </w:tc>
        <w:tc>
          <w:tcPr>
            <w:tcW w:w="1164"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c>
          <w:tcPr>
            <w:tcW w:w="1165" w:type="dxa"/>
            <w:vMerge w:val="restart"/>
            <w:tcBorders>
              <w:top w:val="single" w:sz="4" w:space="0" w:color="auto"/>
              <w:left w:val="single" w:sz="4" w:space="0" w:color="auto"/>
              <w:bottom w:val="single" w:sz="4" w:space="0" w:color="auto"/>
              <w:right w:val="single" w:sz="4" w:space="0" w:color="auto"/>
            </w:tcBorders>
          </w:tcPr>
          <w:p w:rsidR="006E2E01" w:rsidRPr="00C02873" w:rsidRDefault="006E2E01" w:rsidP="00692CB2">
            <w:pPr>
              <w:spacing w:after="0" w:line="240" w:lineRule="auto"/>
              <w:jc w:val="center"/>
              <w:rPr>
                <w:rFonts w:ascii="Times New Roman" w:eastAsia="Calibri" w:hAnsi="Times New Roman" w:cs="Times New Roman"/>
                <w:sz w:val="24"/>
                <w:szCs w:val="24"/>
              </w:rPr>
            </w:pPr>
          </w:p>
          <w:p w:rsidR="006E2E01" w:rsidRPr="00C02873" w:rsidRDefault="006E2E01" w:rsidP="00692CB2">
            <w:pPr>
              <w:spacing w:after="0" w:line="240" w:lineRule="auto"/>
              <w:rPr>
                <w:rFonts w:ascii="Times New Roman" w:eastAsia="Calibri" w:hAnsi="Times New Roman" w:cs="Times New Roman"/>
                <w:sz w:val="24"/>
                <w:szCs w:val="24"/>
              </w:rPr>
            </w:pPr>
          </w:p>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w:t>
            </w:r>
          </w:p>
        </w:tc>
      </w:tr>
      <w:tr w:rsidR="006E2E01" w:rsidRPr="00C02873" w:rsidTr="00692CB2">
        <w:trPr>
          <w:trHeight w:val="496"/>
          <w:jc w:val="center"/>
        </w:trPr>
        <w:tc>
          <w:tcPr>
            <w:tcW w:w="1540"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410</w:t>
            </w:r>
          </w:p>
        </w:tc>
        <w:tc>
          <w:tcPr>
            <w:tcW w:w="2445"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Psychology Practical-II</w:t>
            </w:r>
          </w:p>
        </w:tc>
        <w:tc>
          <w:tcPr>
            <w:tcW w:w="1806"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50</w:t>
            </w:r>
          </w:p>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(40+10*)</w:t>
            </w: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6E2E01" w:rsidRPr="00C02873" w:rsidRDefault="006E2E01" w:rsidP="00692CB2">
            <w:pPr>
              <w:spacing w:after="0" w:line="240" w:lineRule="auto"/>
              <w:rPr>
                <w:rFonts w:ascii="Times New Roman" w:eastAsia="Calibri"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2</w:t>
            </w: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6E2E01" w:rsidRPr="00C02873" w:rsidRDefault="006E2E01" w:rsidP="00692CB2">
            <w:pPr>
              <w:spacing w:after="0" w:line="240" w:lineRule="auto"/>
              <w:rPr>
                <w:rFonts w:ascii="Times New Roman" w:eastAsia="Calibri" w:hAnsi="Times New Roman" w:cs="Times New Roman"/>
                <w:sz w:val="24"/>
                <w:szCs w:val="24"/>
              </w:rPr>
            </w:pPr>
          </w:p>
        </w:tc>
      </w:tr>
      <w:tr w:rsidR="006E2E01" w:rsidRPr="00C02873" w:rsidTr="00692CB2">
        <w:trPr>
          <w:trHeight w:hRule="exact" w:val="794"/>
          <w:jc w:val="center"/>
        </w:trPr>
        <w:tc>
          <w:tcPr>
            <w:tcW w:w="1540"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411</w:t>
            </w:r>
          </w:p>
        </w:tc>
        <w:tc>
          <w:tcPr>
            <w:tcW w:w="2445"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Project</w:t>
            </w:r>
          </w:p>
        </w:tc>
        <w:tc>
          <w:tcPr>
            <w:tcW w:w="1806"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 xml:space="preserve">100 </w:t>
            </w:r>
          </w:p>
          <w:p w:rsidR="006E2E01" w:rsidRPr="00C02873" w:rsidRDefault="006E2E01" w:rsidP="00692CB2">
            <w:pPr>
              <w:spacing w:after="0" w:line="240" w:lineRule="auto"/>
              <w:jc w:val="center"/>
              <w:rPr>
                <w:rFonts w:ascii="Times New Roman" w:eastAsia="Calibri" w:hAnsi="Times New Roman" w:cs="Times New Roman"/>
                <w:sz w:val="24"/>
                <w:szCs w:val="24"/>
              </w:rPr>
            </w:pPr>
          </w:p>
          <w:p w:rsidR="006E2E01" w:rsidRPr="00C02873" w:rsidRDefault="006E2E01" w:rsidP="00692CB2">
            <w:pPr>
              <w:spacing w:after="0" w:line="240" w:lineRule="auto"/>
              <w:jc w:val="center"/>
              <w:rPr>
                <w:rFonts w:ascii="Times New Roman" w:eastAsia="Calibri" w:hAnsi="Times New Roman" w:cs="Times New Roman"/>
                <w:sz w:val="24"/>
                <w:szCs w:val="24"/>
              </w:rPr>
            </w:pPr>
          </w:p>
        </w:tc>
        <w:tc>
          <w:tcPr>
            <w:tcW w:w="932" w:type="dxa"/>
            <w:vMerge/>
            <w:tcBorders>
              <w:top w:val="single" w:sz="4" w:space="0" w:color="auto"/>
              <w:left w:val="single" w:sz="4" w:space="0" w:color="auto"/>
              <w:bottom w:val="single" w:sz="4" w:space="0" w:color="auto"/>
              <w:right w:val="single" w:sz="4" w:space="0" w:color="auto"/>
            </w:tcBorders>
            <w:vAlign w:val="center"/>
            <w:hideMark/>
          </w:tcPr>
          <w:p w:rsidR="006E2E01" w:rsidRPr="00C02873" w:rsidRDefault="006E2E01" w:rsidP="00692CB2">
            <w:pPr>
              <w:spacing w:after="0" w:line="240" w:lineRule="auto"/>
              <w:rPr>
                <w:rFonts w:ascii="Times New Roman" w:eastAsia="Calibri" w:hAnsi="Times New Roman" w:cs="Times New Roman"/>
                <w:sz w:val="24"/>
                <w:szCs w:val="24"/>
              </w:rPr>
            </w:pPr>
          </w:p>
        </w:tc>
        <w:tc>
          <w:tcPr>
            <w:tcW w:w="1164"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6E2E01" w:rsidRPr="00C02873" w:rsidRDefault="006E2E01" w:rsidP="00692CB2">
            <w:pPr>
              <w:spacing w:after="0" w:line="240" w:lineRule="auto"/>
              <w:rPr>
                <w:rFonts w:ascii="Times New Roman" w:eastAsia="Calibri" w:hAnsi="Times New Roman" w:cs="Times New Roman"/>
                <w:sz w:val="24"/>
                <w:szCs w:val="24"/>
              </w:rPr>
            </w:pPr>
          </w:p>
        </w:tc>
      </w:tr>
      <w:tr w:rsidR="006E2E01" w:rsidRPr="00C02873" w:rsidTr="00692CB2">
        <w:trPr>
          <w:trHeight w:hRule="exact" w:val="794"/>
          <w:jc w:val="center"/>
        </w:trPr>
        <w:tc>
          <w:tcPr>
            <w:tcW w:w="9053" w:type="dxa"/>
            <w:gridSpan w:val="6"/>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b/>
                <w:sz w:val="24"/>
                <w:szCs w:val="24"/>
              </w:rPr>
            </w:pPr>
            <w:proofErr w:type="spellStart"/>
            <w:r w:rsidRPr="00C02873">
              <w:rPr>
                <w:rFonts w:ascii="Times New Roman" w:eastAsia="Calibri" w:hAnsi="Times New Roman" w:cs="Times New Roman"/>
                <w:b/>
                <w:sz w:val="24"/>
                <w:szCs w:val="24"/>
              </w:rPr>
              <w:lastRenderedPageBreak/>
              <w:t>Sessional</w:t>
            </w:r>
            <w:proofErr w:type="spellEnd"/>
            <w:r w:rsidRPr="00C02873">
              <w:rPr>
                <w:rFonts w:ascii="Times New Roman" w:eastAsia="Calibri" w:hAnsi="Times New Roman" w:cs="Times New Roman"/>
                <w:b/>
                <w:sz w:val="24"/>
                <w:szCs w:val="24"/>
              </w:rPr>
              <w:t xml:space="preserve"> and Viva-voce</w:t>
            </w:r>
          </w:p>
        </w:tc>
      </w:tr>
      <w:tr w:rsidR="006E2E01" w:rsidRPr="00C02873" w:rsidTr="00692CB2">
        <w:trPr>
          <w:trHeight w:val="496"/>
          <w:jc w:val="center"/>
        </w:trPr>
        <w:tc>
          <w:tcPr>
            <w:tcW w:w="1540"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412</w:t>
            </w:r>
          </w:p>
        </w:tc>
        <w:tc>
          <w:tcPr>
            <w:tcW w:w="2445"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rPr>
                <w:rFonts w:ascii="Times New Roman" w:eastAsia="Calibri" w:hAnsi="Times New Roman" w:cs="Times New Roman"/>
                <w:sz w:val="24"/>
                <w:szCs w:val="24"/>
              </w:rPr>
            </w:pPr>
            <w:proofErr w:type="spellStart"/>
            <w:r w:rsidRPr="00C02873">
              <w:rPr>
                <w:rFonts w:ascii="Times New Roman" w:eastAsia="Calibri" w:hAnsi="Times New Roman" w:cs="Times New Roman"/>
                <w:sz w:val="24"/>
                <w:szCs w:val="24"/>
              </w:rPr>
              <w:t>Sessional</w:t>
            </w:r>
            <w:proofErr w:type="spellEnd"/>
          </w:p>
        </w:tc>
        <w:tc>
          <w:tcPr>
            <w:tcW w:w="1806"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 (Tutorial=70,</w:t>
            </w:r>
          </w:p>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Field Study=20,</w:t>
            </w:r>
          </w:p>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Attendance=10)</w:t>
            </w:r>
          </w:p>
        </w:tc>
        <w:tc>
          <w:tcPr>
            <w:tcW w:w="932"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sz w:val="24"/>
                <w:szCs w:val="24"/>
              </w:rPr>
            </w:pPr>
          </w:p>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100</w:t>
            </w:r>
          </w:p>
        </w:tc>
        <w:tc>
          <w:tcPr>
            <w:tcW w:w="1164"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sz w:val="24"/>
                <w:szCs w:val="24"/>
              </w:rPr>
            </w:pPr>
          </w:p>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c>
          <w:tcPr>
            <w:tcW w:w="1165"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sz w:val="24"/>
                <w:szCs w:val="24"/>
              </w:rPr>
            </w:pPr>
          </w:p>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4</w:t>
            </w:r>
          </w:p>
        </w:tc>
      </w:tr>
      <w:tr w:rsidR="006E2E01" w:rsidRPr="00C02873" w:rsidTr="00692CB2">
        <w:trPr>
          <w:trHeight w:val="496"/>
          <w:jc w:val="center"/>
        </w:trPr>
        <w:tc>
          <w:tcPr>
            <w:tcW w:w="1540"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PSY 413</w:t>
            </w:r>
          </w:p>
        </w:tc>
        <w:tc>
          <w:tcPr>
            <w:tcW w:w="2445"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Viva Voce</w:t>
            </w:r>
          </w:p>
        </w:tc>
        <w:tc>
          <w:tcPr>
            <w:tcW w:w="1806"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50</w:t>
            </w:r>
          </w:p>
        </w:tc>
        <w:tc>
          <w:tcPr>
            <w:tcW w:w="932"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50</w:t>
            </w:r>
          </w:p>
        </w:tc>
        <w:tc>
          <w:tcPr>
            <w:tcW w:w="1164"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2</w:t>
            </w:r>
          </w:p>
        </w:tc>
        <w:tc>
          <w:tcPr>
            <w:tcW w:w="1165"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sz w:val="24"/>
                <w:szCs w:val="24"/>
              </w:rPr>
            </w:pPr>
            <w:r w:rsidRPr="00C02873">
              <w:rPr>
                <w:rFonts w:ascii="Times New Roman" w:eastAsia="Calibri" w:hAnsi="Times New Roman" w:cs="Times New Roman"/>
                <w:sz w:val="24"/>
                <w:szCs w:val="24"/>
              </w:rPr>
              <w:t>2</w:t>
            </w:r>
          </w:p>
        </w:tc>
      </w:tr>
      <w:tr w:rsidR="006E2E01" w:rsidRPr="00C02873" w:rsidTr="00692CB2">
        <w:trPr>
          <w:trHeight w:val="496"/>
          <w:jc w:val="center"/>
        </w:trPr>
        <w:tc>
          <w:tcPr>
            <w:tcW w:w="3985" w:type="dxa"/>
            <w:gridSpan w:val="2"/>
            <w:tcBorders>
              <w:top w:val="single" w:sz="4" w:space="0" w:color="auto"/>
              <w:left w:val="single" w:sz="4" w:space="0" w:color="auto"/>
              <w:bottom w:val="single" w:sz="4" w:space="0" w:color="auto"/>
              <w:right w:val="nil"/>
            </w:tcBorders>
            <w:hideMark/>
          </w:tcPr>
          <w:p w:rsidR="006E2E01" w:rsidRPr="00C02873" w:rsidRDefault="006E2E01" w:rsidP="00692CB2">
            <w:pPr>
              <w:spacing w:after="0" w:line="240" w:lineRule="auto"/>
              <w:rPr>
                <w:rFonts w:ascii="Times New Roman" w:eastAsia="Calibri" w:hAnsi="Times New Roman" w:cs="Times New Roman"/>
                <w:b/>
                <w:sz w:val="24"/>
                <w:szCs w:val="24"/>
              </w:rPr>
            </w:pPr>
            <w:r w:rsidRPr="00C02873">
              <w:rPr>
                <w:rFonts w:ascii="Times New Roman" w:eastAsia="Calibri" w:hAnsi="Times New Roman" w:cs="Times New Roman"/>
                <w:b/>
                <w:sz w:val="24"/>
                <w:szCs w:val="24"/>
              </w:rPr>
              <w:t xml:space="preserve">Grand Total                                                 </w:t>
            </w:r>
          </w:p>
        </w:tc>
        <w:tc>
          <w:tcPr>
            <w:tcW w:w="1806" w:type="dxa"/>
            <w:tcBorders>
              <w:top w:val="single" w:sz="4" w:space="0" w:color="auto"/>
              <w:left w:val="nil"/>
              <w:bottom w:val="single" w:sz="4" w:space="0" w:color="auto"/>
              <w:right w:val="nil"/>
            </w:tcBorders>
          </w:tcPr>
          <w:p w:rsidR="006E2E01" w:rsidRPr="00C02873" w:rsidRDefault="006E2E01" w:rsidP="00692CB2">
            <w:pPr>
              <w:spacing w:after="0" w:line="240" w:lineRule="auto"/>
              <w:jc w:val="center"/>
              <w:rPr>
                <w:rFonts w:ascii="Times New Roman" w:eastAsia="Calibri" w:hAnsi="Times New Roman" w:cs="Times New Roman"/>
                <w:b/>
                <w:sz w:val="24"/>
                <w:szCs w:val="24"/>
              </w:rPr>
            </w:pPr>
          </w:p>
        </w:tc>
        <w:tc>
          <w:tcPr>
            <w:tcW w:w="932" w:type="dxa"/>
            <w:tcBorders>
              <w:top w:val="single" w:sz="4" w:space="0" w:color="auto"/>
              <w:left w:val="nil"/>
              <w:bottom w:val="single" w:sz="4" w:space="0" w:color="auto"/>
              <w:right w:val="single" w:sz="4" w:space="0" w:color="auto"/>
            </w:tcBorders>
          </w:tcPr>
          <w:p w:rsidR="006E2E01" w:rsidRPr="00C02873" w:rsidRDefault="006E2E01" w:rsidP="00692CB2">
            <w:pPr>
              <w:spacing w:after="0" w:line="240" w:lineRule="auto"/>
              <w:jc w:val="center"/>
              <w:rPr>
                <w:rFonts w:ascii="Times New Roman" w:eastAsia="Calibri" w:hAnsi="Times New Roman" w:cs="Times New Roman"/>
                <w:b/>
                <w:sz w:val="24"/>
                <w:szCs w:val="24"/>
              </w:rPr>
            </w:pPr>
          </w:p>
        </w:tc>
        <w:tc>
          <w:tcPr>
            <w:tcW w:w="1164"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1100</w:t>
            </w:r>
          </w:p>
        </w:tc>
        <w:tc>
          <w:tcPr>
            <w:tcW w:w="1165" w:type="dxa"/>
            <w:tcBorders>
              <w:top w:val="single" w:sz="4" w:space="0" w:color="auto"/>
              <w:left w:val="single" w:sz="4" w:space="0" w:color="auto"/>
              <w:bottom w:val="single" w:sz="4" w:space="0" w:color="auto"/>
              <w:right w:val="single" w:sz="4" w:space="0" w:color="auto"/>
            </w:tcBorders>
            <w:hideMark/>
          </w:tcPr>
          <w:p w:rsidR="006E2E01" w:rsidRPr="00C02873" w:rsidRDefault="006E2E01" w:rsidP="00692CB2">
            <w:pPr>
              <w:spacing w:after="0" w:line="240" w:lineRule="auto"/>
              <w:jc w:val="center"/>
              <w:rPr>
                <w:rFonts w:ascii="Times New Roman" w:eastAsia="Calibri" w:hAnsi="Times New Roman" w:cs="Times New Roman"/>
                <w:b/>
                <w:sz w:val="24"/>
                <w:szCs w:val="24"/>
              </w:rPr>
            </w:pPr>
            <w:r w:rsidRPr="00C02873">
              <w:rPr>
                <w:rFonts w:ascii="Times New Roman" w:eastAsia="Calibri" w:hAnsi="Times New Roman" w:cs="Times New Roman"/>
                <w:b/>
                <w:sz w:val="24"/>
                <w:szCs w:val="24"/>
              </w:rPr>
              <w:t>44</w:t>
            </w:r>
          </w:p>
        </w:tc>
      </w:tr>
      <w:tr w:rsidR="006E2E01" w:rsidRPr="00C02873" w:rsidTr="00692CB2">
        <w:tblPrEx>
          <w:tblLook w:val="0000"/>
        </w:tblPrEx>
        <w:trPr>
          <w:trHeight w:hRule="exact" w:val="668"/>
          <w:jc w:val="center"/>
        </w:trPr>
        <w:tc>
          <w:tcPr>
            <w:tcW w:w="9053" w:type="dxa"/>
            <w:gridSpan w:val="6"/>
          </w:tcPr>
          <w:p w:rsidR="006E2E01" w:rsidRPr="00C02873" w:rsidRDefault="006E2E01" w:rsidP="00692CB2">
            <w:pPr>
              <w:spacing w:after="0" w:line="240" w:lineRule="auto"/>
              <w:rPr>
                <w:rFonts w:ascii="Times New Roman" w:eastAsia="Calibri" w:hAnsi="Times New Roman" w:cs="Times New Roman"/>
                <w:sz w:val="24"/>
                <w:szCs w:val="24"/>
              </w:rPr>
            </w:pPr>
            <w:r w:rsidRPr="00C02873">
              <w:rPr>
                <w:rFonts w:ascii="Times New Roman" w:eastAsia="Calibri" w:hAnsi="Times New Roman" w:cs="Times New Roman"/>
                <w:sz w:val="24"/>
                <w:szCs w:val="24"/>
              </w:rPr>
              <w:t xml:space="preserve">                          * Practical Class Performance</w:t>
            </w:r>
          </w:p>
        </w:tc>
      </w:tr>
    </w:tbl>
    <w:p w:rsidR="006E2E01" w:rsidRPr="00C02873" w:rsidRDefault="006E2E01" w:rsidP="006E2E01">
      <w:pPr>
        <w:spacing w:after="0" w:line="240" w:lineRule="auto"/>
        <w:rPr>
          <w:rFonts w:ascii="Times New Roman" w:eastAsia="Calibri" w:hAnsi="Times New Roman" w:cs="Times New Roman"/>
          <w:sz w:val="24"/>
          <w:szCs w:val="24"/>
        </w:rPr>
      </w:pPr>
    </w:p>
    <w:p w:rsidR="006E2E01" w:rsidRDefault="006E2E01" w:rsidP="006E2E01">
      <w:pPr>
        <w:spacing w:after="0" w:line="240" w:lineRule="auto"/>
        <w:rPr>
          <w:rFonts w:ascii="Times New Roman" w:eastAsia="Calibri" w:hAnsi="Times New Roman" w:cs="Times New Roman"/>
          <w:sz w:val="24"/>
          <w:szCs w:val="24"/>
        </w:rPr>
      </w:pPr>
    </w:p>
    <w:p w:rsidR="006E2E01" w:rsidRPr="00C02873" w:rsidRDefault="006E2E01" w:rsidP="006E2E01">
      <w:pPr>
        <w:spacing w:after="0" w:line="240" w:lineRule="auto"/>
        <w:rPr>
          <w:rFonts w:ascii="Times New Roman" w:eastAsia="Calibri" w:hAnsi="Times New Roman" w:cs="Times New Roman"/>
          <w:sz w:val="24"/>
          <w:szCs w:val="24"/>
        </w:rPr>
      </w:pPr>
    </w:p>
    <w:p w:rsidR="006F2DD8" w:rsidRDefault="006F2DD8" w:rsidP="00F02A17"/>
    <w:p w:rsidR="006F2DD8" w:rsidRDefault="006F2DD8" w:rsidP="00F02A17"/>
    <w:p w:rsidR="006F2DD8" w:rsidRDefault="006F2DD8" w:rsidP="00F02A17"/>
    <w:p w:rsidR="006F2DD8" w:rsidRDefault="006F2DD8" w:rsidP="00F02A17"/>
    <w:p w:rsidR="006F2DD8" w:rsidRDefault="006F2DD8" w:rsidP="00F02A17"/>
    <w:p w:rsidR="006F2DD8" w:rsidRDefault="006F2DD8" w:rsidP="00F02A17"/>
    <w:p w:rsidR="006F2DD8" w:rsidRDefault="006F2DD8" w:rsidP="00F02A17"/>
    <w:p w:rsidR="006F2DD8" w:rsidRDefault="006F2DD8" w:rsidP="00F02A17"/>
    <w:p w:rsidR="006F2DD8" w:rsidRDefault="006F2DD8" w:rsidP="006F2DD8">
      <w:pPr>
        <w:shd w:val="clear" w:color="auto" w:fill="D9D9D9" w:themeFill="background1" w:themeFillShade="D9"/>
        <w:spacing w:after="0" w:line="360" w:lineRule="auto"/>
        <w:rPr>
          <w:rFonts w:ascii="Times New Roman" w:eastAsia="Calibri" w:hAnsi="Times New Roman" w:cs="Times New Roman"/>
          <w:sz w:val="24"/>
          <w:szCs w:val="24"/>
        </w:rPr>
      </w:pPr>
      <w:r w:rsidRPr="00372D3C">
        <w:rPr>
          <w:rFonts w:ascii="Times New Roman" w:hAnsi="Times New Roman" w:cs="Times New Roman"/>
          <w:b/>
          <w:sz w:val="24"/>
          <w:szCs w:val="24"/>
        </w:rPr>
        <w:t xml:space="preserve">Detail course profile of the </w:t>
      </w:r>
      <w:r>
        <w:rPr>
          <w:rFonts w:ascii="Times New Roman" w:eastAsia="Calibri" w:hAnsi="Times New Roman" w:cs="Times New Roman"/>
          <w:b/>
          <w:sz w:val="24"/>
          <w:szCs w:val="24"/>
        </w:rPr>
        <w:t>Fourth</w:t>
      </w:r>
      <w:r w:rsidRPr="00C02873">
        <w:rPr>
          <w:rFonts w:ascii="Times New Roman" w:eastAsia="Calibri" w:hAnsi="Times New Roman" w:cs="Times New Roman"/>
          <w:b/>
          <w:sz w:val="24"/>
          <w:szCs w:val="24"/>
        </w:rPr>
        <w:t xml:space="preserve"> </w:t>
      </w:r>
      <w:r w:rsidRPr="00372D3C">
        <w:rPr>
          <w:rFonts w:ascii="Times New Roman" w:eastAsia="Calibri" w:hAnsi="Times New Roman" w:cs="Times New Roman"/>
          <w:b/>
          <w:sz w:val="24"/>
          <w:szCs w:val="24"/>
        </w:rPr>
        <w:t xml:space="preserve">Year </w:t>
      </w:r>
      <w:r w:rsidRPr="00372D3C">
        <w:rPr>
          <w:rFonts w:ascii="Times New Roman" w:hAnsi="Times New Roman" w:cs="Times New Roman"/>
          <w:b/>
          <w:sz w:val="24"/>
          <w:szCs w:val="24"/>
        </w:rPr>
        <w:t>B.Sc. (</w:t>
      </w:r>
      <w:proofErr w:type="spellStart"/>
      <w:r w:rsidRPr="00372D3C">
        <w:rPr>
          <w:rFonts w:ascii="Times New Roman" w:hAnsi="Times New Roman" w:cs="Times New Roman"/>
          <w:b/>
          <w:sz w:val="24"/>
          <w:szCs w:val="24"/>
        </w:rPr>
        <w:t>Hons</w:t>
      </w:r>
      <w:proofErr w:type="spellEnd"/>
      <w:r w:rsidRPr="00372D3C">
        <w:rPr>
          <w:rFonts w:ascii="Times New Roman" w:hAnsi="Times New Roman" w:cs="Times New Roman"/>
          <w:b/>
          <w:sz w:val="24"/>
          <w:szCs w:val="24"/>
        </w:rPr>
        <w:t>.) Program</w:t>
      </w:r>
      <w:r w:rsidR="00696759">
        <w:rPr>
          <w:rFonts w:ascii="Times New Roman" w:eastAsia="Calibri" w:hAnsi="Times New Roman" w:cs="Times New Roman"/>
          <w:b/>
          <w:sz w:val="24"/>
          <w:szCs w:val="24"/>
        </w:rPr>
        <w:t xml:space="preserve"> (2019-2020 and 2020-2021</w:t>
      </w:r>
      <w:r w:rsidRPr="00372D3C">
        <w:rPr>
          <w:rFonts w:ascii="Times New Roman" w:eastAsia="Calibri" w:hAnsi="Times New Roman" w:cs="Times New Roman"/>
          <w:b/>
          <w:sz w:val="24"/>
          <w:szCs w:val="24"/>
        </w:rPr>
        <w:t>)</w:t>
      </w:r>
    </w:p>
    <w:p w:rsidR="006F2DD8" w:rsidRDefault="006F2DD8" w:rsidP="006F2DD8">
      <w:pPr>
        <w:spacing w:after="0" w:line="240" w:lineRule="auto"/>
        <w:rPr>
          <w:rFonts w:ascii="Times New Roman" w:eastAsia="Calibri" w:hAnsi="Times New Roman" w:cs="Times New Roman"/>
          <w:sz w:val="24"/>
          <w:szCs w:val="24"/>
        </w:rPr>
      </w:pPr>
    </w:p>
    <w:tbl>
      <w:tblPr>
        <w:tblStyle w:val="TableGrid"/>
        <w:tblW w:w="0" w:type="auto"/>
        <w:tblLook w:val="04A0"/>
      </w:tblPr>
      <w:tblGrid>
        <w:gridCol w:w="2448"/>
        <w:gridCol w:w="4140"/>
        <w:gridCol w:w="1411"/>
        <w:gridCol w:w="1244"/>
      </w:tblGrid>
      <w:tr w:rsidR="006F2DD8" w:rsidRPr="00C02873" w:rsidTr="00ED63E9">
        <w:tc>
          <w:tcPr>
            <w:tcW w:w="2448" w:type="dxa"/>
          </w:tcPr>
          <w:p w:rsidR="006F2DD8" w:rsidRPr="00C02873" w:rsidRDefault="006F2DD8" w:rsidP="00ED63E9">
            <w:pPr>
              <w:spacing w:after="120"/>
              <w:rPr>
                <w:b/>
                <w:color w:val="auto"/>
              </w:rPr>
            </w:pPr>
            <w:r w:rsidRPr="00C02873">
              <w:rPr>
                <w:color w:val="auto"/>
              </w:rPr>
              <w:t xml:space="preserve">Course  No: </w:t>
            </w:r>
            <w:r w:rsidRPr="00C02873">
              <w:rPr>
                <w:b/>
                <w:bCs/>
                <w:color w:val="auto"/>
              </w:rPr>
              <w:t xml:space="preserve">PSY </w:t>
            </w:r>
            <w:r>
              <w:rPr>
                <w:b/>
                <w:bCs/>
                <w:color w:val="auto"/>
              </w:rPr>
              <w:t>401</w:t>
            </w:r>
          </w:p>
        </w:tc>
        <w:tc>
          <w:tcPr>
            <w:tcW w:w="4140" w:type="dxa"/>
          </w:tcPr>
          <w:p w:rsidR="006F2DD8" w:rsidRPr="00C02873" w:rsidRDefault="006F2DD8" w:rsidP="00ED63E9">
            <w:pPr>
              <w:spacing w:after="120"/>
              <w:jc w:val="center"/>
              <w:rPr>
                <w:b/>
                <w:color w:val="auto"/>
              </w:rPr>
            </w:pPr>
            <w:r w:rsidRPr="00C02873">
              <w:rPr>
                <w:color w:val="auto"/>
              </w:rPr>
              <w:t xml:space="preserve">Course Title: </w:t>
            </w:r>
            <w:r w:rsidRPr="00C02873">
              <w:rPr>
                <w:b/>
                <w:color w:val="auto"/>
              </w:rPr>
              <w:t xml:space="preserve"> </w:t>
            </w:r>
            <w:r w:rsidRPr="00CD0D27">
              <w:rPr>
                <w:rFonts w:eastAsia="Calibri"/>
                <w:b/>
              </w:rPr>
              <w:t>Psychology of Learning</w:t>
            </w:r>
          </w:p>
        </w:tc>
        <w:tc>
          <w:tcPr>
            <w:tcW w:w="1411" w:type="dxa"/>
          </w:tcPr>
          <w:p w:rsidR="006F2DD8" w:rsidRPr="00C02873" w:rsidRDefault="006F2DD8" w:rsidP="00ED63E9">
            <w:pPr>
              <w:spacing w:after="120"/>
              <w:rPr>
                <w:b/>
                <w:color w:val="auto"/>
              </w:rPr>
            </w:pPr>
            <w:r w:rsidRPr="00C02873">
              <w:rPr>
                <w:color w:val="auto"/>
              </w:rPr>
              <w:t xml:space="preserve">Marks: </w:t>
            </w:r>
            <w:r>
              <w:rPr>
                <w:b/>
                <w:bCs/>
                <w:color w:val="auto"/>
              </w:rPr>
              <w:t>10</w:t>
            </w:r>
            <w:r w:rsidRPr="00C02873">
              <w:rPr>
                <w:b/>
                <w:bCs/>
                <w:color w:val="auto"/>
              </w:rPr>
              <w:t>0</w:t>
            </w:r>
          </w:p>
        </w:tc>
        <w:tc>
          <w:tcPr>
            <w:tcW w:w="1244" w:type="dxa"/>
            <w:tcBorders>
              <w:bottom w:val="single" w:sz="4" w:space="0" w:color="auto"/>
            </w:tcBorders>
          </w:tcPr>
          <w:p w:rsidR="006F2DD8" w:rsidRPr="00C02873" w:rsidRDefault="006F2DD8" w:rsidP="00ED63E9">
            <w:pPr>
              <w:spacing w:after="120"/>
              <w:rPr>
                <w:b/>
                <w:color w:val="auto"/>
              </w:rPr>
            </w:pPr>
            <w:r w:rsidRPr="00C02873">
              <w:rPr>
                <w:color w:val="auto"/>
              </w:rPr>
              <w:t xml:space="preserve">Credit: </w:t>
            </w:r>
            <w:r>
              <w:rPr>
                <w:b/>
                <w:bCs/>
                <w:color w:val="auto"/>
              </w:rPr>
              <w:t>04</w:t>
            </w:r>
          </w:p>
        </w:tc>
      </w:tr>
    </w:tbl>
    <w:p w:rsidR="006F2DD8" w:rsidRDefault="006F2DD8" w:rsidP="006F2DD8">
      <w:pPr>
        <w:spacing w:after="0" w:line="240" w:lineRule="auto"/>
        <w:rPr>
          <w:rFonts w:ascii="Times New Roman" w:eastAsia="Calibri" w:hAnsi="Times New Roman" w:cs="Times New Roman"/>
          <w:sz w:val="24"/>
          <w:szCs w:val="24"/>
        </w:rPr>
      </w:pPr>
    </w:p>
    <w:p w:rsidR="006F2DD8" w:rsidRPr="002038B5" w:rsidRDefault="006F2DD8" w:rsidP="006F2DD8">
      <w:pPr>
        <w:spacing w:after="0" w:line="240" w:lineRule="auto"/>
        <w:jc w:val="both"/>
        <w:rPr>
          <w:rFonts w:ascii="Times New Roman" w:hAnsi="Times New Roman" w:cs="Times New Roman"/>
          <w:b/>
          <w:sz w:val="24"/>
          <w:szCs w:val="24"/>
        </w:rPr>
      </w:pPr>
      <w:r w:rsidRPr="002038B5">
        <w:rPr>
          <w:rFonts w:ascii="Times New Roman" w:hAnsi="Times New Roman" w:cs="Times New Roman"/>
          <w:b/>
          <w:sz w:val="24"/>
          <w:szCs w:val="24"/>
        </w:rPr>
        <w:t xml:space="preserve">Rationale: </w:t>
      </w:r>
    </w:p>
    <w:p w:rsidR="006F2DD8" w:rsidRPr="005C2640" w:rsidRDefault="006F2DD8" w:rsidP="006F2DD8">
      <w:pPr>
        <w:jc w:val="both"/>
        <w:rPr>
          <w:rFonts w:ascii="Times New Roman" w:hAnsi="Times New Roman" w:cs="Times New Roman"/>
          <w:sz w:val="24"/>
          <w:szCs w:val="24"/>
        </w:rPr>
      </w:pPr>
      <w:r w:rsidRPr="005C2640">
        <w:rPr>
          <w:rFonts w:ascii="Times New Roman" w:hAnsi="Times New Roman" w:cs="Times New Roman"/>
          <w:sz w:val="24"/>
          <w:szCs w:val="24"/>
        </w:rPr>
        <w:t>This course is designed to deliver the concepts with different types of learning theories &amp; process of learning under different conditions from the point of psychological perspective. It helps students to understand how information is used, how knowledge is created and how learning takes place. And also students will understand our beliefs about learning and challenge our assumptions around the methods and methodologies of learning.</w:t>
      </w:r>
    </w:p>
    <w:p w:rsidR="006F2DD8" w:rsidRPr="002038B5" w:rsidRDefault="006F2DD8" w:rsidP="006F2DD8">
      <w:pPr>
        <w:spacing w:after="0" w:line="240" w:lineRule="auto"/>
        <w:jc w:val="both"/>
        <w:rPr>
          <w:rFonts w:ascii="Times New Roman" w:eastAsia="Calibri" w:hAnsi="Times New Roman" w:cs="Times New Roman"/>
          <w:sz w:val="24"/>
          <w:szCs w:val="24"/>
        </w:rPr>
      </w:pPr>
    </w:p>
    <w:p w:rsidR="006F2DD8" w:rsidRPr="002038B5" w:rsidRDefault="006F2DD8" w:rsidP="006F2DD8">
      <w:pPr>
        <w:spacing w:after="0" w:line="240" w:lineRule="auto"/>
        <w:jc w:val="both"/>
        <w:rPr>
          <w:rFonts w:ascii="Times New Roman" w:hAnsi="Times New Roman" w:cs="Times New Roman"/>
          <w:sz w:val="24"/>
          <w:szCs w:val="24"/>
        </w:rPr>
      </w:pPr>
      <w:r w:rsidRPr="002038B5">
        <w:rPr>
          <w:rFonts w:ascii="Times New Roman" w:hAnsi="Times New Roman" w:cs="Times New Roman"/>
          <w:b/>
          <w:sz w:val="24"/>
          <w:szCs w:val="24"/>
        </w:rPr>
        <w:t>Course Objectives</w:t>
      </w:r>
      <w:r w:rsidRPr="002038B5">
        <w:rPr>
          <w:rFonts w:ascii="Times New Roman" w:hAnsi="Times New Roman" w:cs="Times New Roman"/>
          <w:sz w:val="24"/>
          <w:szCs w:val="24"/>
        </w:rPr>
        <w:t>:</w:t>
      </w:r>
    </w:p>
    <w:p w:rsidR="006F2DD8" w:rsidRPr="002038B5" w:rsidRDefault="006F2DD8" w:rsidP="006F2D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From the course</w:t>
      </w:r>
      <w:r w:rsidRPr="002038B5">
        <w:rPr>
          <w:rFonts w:ascii="Times New Roman" w:hAnsi="Times New Roman" w:cs="Times New Roman"/>
          <w:sz w:val="24"/>
          <w:szCs w:val="24"/>
        </w:rPr>
        <w:t>, students should be able to:</w:t>
      </w:r>
    </w:p>
    <w:p w:rsidR="006F2DD8" w:rsidRPr="002038B5" w:rsidRDefault="006F2DD8" w:rsidP="006F2DD8">
      <w:pPr>
        <w:pStyle w:val="ListParagraph"/>
        <w:numPr>
          <w:ilvl w:val="0"/>
          <w:numId w:val="47"/>
        </w:numPr>
        <w:spacing w:after="0" w:line="240" w:lineRule="auto"/>
        <w:jc w:val="both"/>
        <w:rPr>
          <w:szCs w:val="24"/>
        </w:rPr>
      </w:pPr>
      <w:r w:rsidRPr="002038B5">
        <w:rPr>
          <w:szCs w:val="24"/>
        </w:rPr>
        <w:t>Understand the nature of learning theories &amp; typical problems confronting learning theories.</w:t>
      </w:r>
    </w:p>
    <w:p w:rsidR="006F2DD8" w:rsidRPr="002038B5" w:rsidRDefault="006F2DD8" w:rsidP="006F2DD8">
      <w:pPr>
        <w:pStyle w:val="ListParagraph"/>
        <w:numPr>
          <w:ilvl w:val="0"/>
          <w:numId w:val="47"/>
        </w:numPr>
        <w:spacing w:after="0" w:line="240" w:lineRule="auto"/>
        <w:jc w:val="both"/>
        <w:rPr>
          <w:szCs w:val="24"/>
        </w:rPr>
      </w:pPr>
      <w:r w:rsidRPr="002038B5">
        <w:rPr>
          <w:szCs w:val="24"/>
        </w:rPr>
        <w:t xml:space="preserve"> Describe the major theoretical concept of learning. </w:t>
      </w:r>
    </w:p>
    <w:p w:rsidR="006F2DD8" w:rsidRPr="002038B5" w:rsidRDefault="006F2DD8" w:rsidP="006F2DD8">
      <w:pPr>
        <w:pStyle w:val="ListParagraph"/>
        <w:numPr>
          <w:ilvl w:val="0"/>
          <w:numId w:val="47"/>
        </w:numPr>
        <w:spacing w:after="0" w:line="240" w:lineRule="auto"/>
        <w:jc w:val="both"/>
        <w:rPr>
          <w:szCs w:val="24"/>
        </w:rPr>
      </w:pPr>
      <w:r w:rsidRPr="002038B5">
        <w:rPr>
          <w:szCs w:val="24"/>
        </w:rPr>
        <w:t xml:space="preserve"> Analyze the educational implications of cognitive, language, personal and                                                                social/emotional development of all students.  </w:t>
      </w:r>
    </w:p>
    <w:p w:rsidR="006F2DD8" w:rsidRPr="002038B5" w:rsidRDefault="006F2DD8" w:rsidP="006F2DD8">
      <w:pPr>
        <w:pStyle w:val="ListParagraph"/>
        <w:numPr>
          <w:ilvl w:val="0"/>
          <w:numId w:val="47"/>
        </w:numPr>
        <w:spacing w:after="0" w:line="240" w:lineRule="auto"/>
        <w:jc w:val="both"/>
        <w:rPr>
          <w:szCs w:val="24"/>
        </w:rPr>
      </w:pPr>
      <w:r w:rsidRPr="002038B5">
        <w:rPr>
          <w:szCs w:val="24"/>
        </w:rPr>
        <w:lastRenderedPageBreak/>
        <w:t>Describe and distinguish among major learning theories from behavioral, cognitive and constructivist disciplines.</w:t>
      </w:r>
    </w:p>
    <w:p w:rsidR="006F2DD8" w:rsidRPr="002038B5" w:rsidRDefault="006F2DD8" w:rsidP="006F2DD8">
      <w:pPr>
        <w:pStyle w:val="ListParagraph"/>
        <w:numPr>
          <w:ilvl w:val="0"/>
          <w:numId w:val="47"/>
        </w:numPr>
        <w:spacing w:after="0" w:line="240" w:lineRule="auto"/>
        <w:jc w:val="both"/>
        <w:rPr>
          <w:szCs w:val="24"/>
        </w:rPr>
      </w:pPr>
      <w:r w:rsidRPr="002038B5">
        <w:rPr>
          <w:szCs w:val="24"/>
        </w:rPr>
        <w:t>Employ knowledge of learning theories to analyze learning strategies, strengths and needs.</w:t>
      </w:r>
    </w:p>
    <w:p w:rsidR="006F2DD8" w:rsidRPr="002038B5" w:rsidRDefault="006F2DD8" w:rsidP="006F2DD8">
      <w:pPr>
        <w:pStyle w:val="ListParagraph"/>
        <w:numPr>
          <w:ilvl w:val="0"/>
          <w:numId w:val="47"/>
        </w:numPr>
        <w:spacing w:after="0" w:line="240" w:lineRule="auto"/>
        <w:jc w:val="both"/>
        <w:rPr>
          <w:szCs w:val="24"/>
        </w:rPr>
      </w:pPr>
      <w:r w:rsidRPr="002038B5">
        <w:rPr>
          <w:szCs w:val="24"/>
        </w:rPr>
        <w:t>Apply learning theories to optimize learning for all students that complements their cultural background, race, gender, ethnicity, socioeconomic status or special needs.</w:t>
      </w:r>
    </w:p>
    <w:p w:rsidR="006F2DD8" w:rsidRPr="002038B5" w:rsidRDefault="006F2DD8" w:rsidP="006F2DD8">
      <w:pPr>
        <w:spacing w:after="0" w:line="240" w:lineRule="auto"/>
        <w:jc w:val="both"/>
        <w:rPr>
          <w:rFonts w:ascii="Times New Roman" w:eastAsia="Calibri" w:hAnsi="Times New Roman" w:cs="Times New Roman"/>
          <w:sz w:val="24"/>
          <w:szCs w:val="24"/>
        </w:rPr>
      </w:pPr>
    </w:p>
    <w:p w:rsidR="006F2DD8" w:rsidRPr="002038B5" w:rsidRDefault="006F2DD8" w:rsidP="006F2DD8">
      <w:pPr>
        <w:spacing w:after="0" w:line="240" w:lineRule="auto"/>
        <w:jc w:val="both"/>
        <w:rPr>
          <w:rFonts w:ascii="Times New Roman" w:hAnsi="Times New Roman" w:cs="Times New Roman"/>
          <w:b/>
          <w:sz w:val="24"/>
          <w:szCs w:val="24"/>
        </w:rPr>
      </w:pPr>
      <w:r w:rsidRPr="002038B5">
        <w:rPr>
          <w:rFonts w:ascii="Times New Roman" w:hAnsi="Times New Roman" w:cs="Times New Roman"/>
          <w:b/>
          <w:sz w:val="24"/>
          <w:szCs w:val="24"/>
        </w:rPr>
        <w:t>Intended Learning Outcomes (ILOs):</w:t>
      </w:r>
    </w:p>
    <w:p w:rsidR="006F2DD8" w:rsidRPr="002038B5" w:rsidRDefault="006F2DD8" w:rsidP="006F2DD8">
      <w:pPr>
        <w:pStyle w:val="ListParagraph"/>
        <w:numPr>
          <w:ilvl w:val="0"/>
          <w:numId w:val="48"/>
        </w:numPr>
        <w:spacing w:after="0" w:line="240" w:lineRule="auto"/>
        <w:jc w:val="both"/>
        <w:rPr>
          <w:szCs w:val="24"/>
        </w:rPr>
      </w:pPr>
      <w:r w:rsidRPr="002038B5">
        <w:rPr>
          <w:szCs w:val="24"/>
        </w:rPr>
        <w:t>Students should have clear understanding about definition of learning, fatigue and habituation.</w:t>
      </w:r>
    </w:p>
    <w:p w:rsidR="006F2DD8" w:rsidRPr="002038B5" w:rsidRDefault="006F2DD8" w:rsidP="006F2DD8">
      <w:pPr>
        <w:pStyle w:val="ListParagraph"/>
        <w:numPr>
          <w:ilvl w:val="0"/>
          <w:numId w:val="48"/>
        </w:numPr>
        <w:spacing w:after="0" w:line="240" w:lineRule="auto"/>
        <w:jc w:val="both"/>
        <w:rPr>
          <w:szCs w:val="24"/>
        </w:rPr>
      </w:pPr>
      <w:r w:rsidRPr="002038B5">
        <w:rPr>
          <w:szCs w:val="24"/>
        </w:rPr>
        <w:t>Students will be able to know about Thorndike’s connectionism &amp; major theoretical concepts</w:t>
      </w:r>
    </w:p>
    <w:p w:rsidR="006F2DD8" w:rsidRPr="002038B5" w:rsidRDefault="006F2DD8" w:rsidP="006F2DD8">
      <w:pPr>
        <w:pStyle w:val="ListParagraph"/>
        <w:numPr>
          <w:ilvl w:val="0"/>
          <w:numId w:val="48"/>
        </w:numPr>
        <w:spacing w:after="0" w:line="240" w:lineRule="auto"/>
        <w:jc w:val="both"/>
        <w:rPr>
          <w:szCs w:val="24"/>
        </w:rPr>
      </w:pPr>
      <w:r w:rsidRPr="002038B5">
        <w:rPr>
          <w:szCs w:val="24"/>
        </w:rPr>
        <w:t>Students will be able to know how to conduct Skinner’s operating conditioning, effects of reinforcement and punishment on behavior &amp; application of operant conditioning.</w:t>
      </w:r>
    </w:p>
    <w:p w:rsidR="006F2DD8" w:rsidRPr="002038B5" w:rsidRDefault="006F2DD8" w:rsidP="006F2DD8">
      <w:pPr>
        <w:pStyle w:val="ListParagraph"/>
        <w:numPr>
          <w:ilvl w:val="0"/>
          <w:numId w:val="48"/>
        </w:numPr>
        <w:spacing w:after="0" w:line="240" w:lineRule="auto"/>
        <w:jc w:val="both"/>
        <w:rPr>
          <w:szCs w:val="24"/>
        </w:rPr>
      </w:pPr>
      <w:r w:rsidRPr="002038B5">
        <w:rPr>
          <w:szCs w:val="24"/>
        </w:rPr>
        <w:t>Student should have understanding about methods of studying learning theories.</w:t>
      </w:r>
    </w:p>
    <w:p w:rsidR="006F2DD8" w:rsidRPr="002038B5" w:rsidRDefault="006F2DD8" w:rsidP="006F2DD8">
      <w:pPr>
        <w:pStyle w:val="ListParagraph"/>
        <w:numPr>
          <w:ilvl w:val="0"/>
          <w:numId w:val="48"/>
        </w:numPr>
        <w:spacing w:after="0" w:line="240" w:lineRule="auto"/>
        <w:jc w:val="both"/>
        <w:rPr>
          <w:szCs w:val="24"/>
        </w:rPr>
      </w:pPr>
      <w:r w:rsidRPr="002038B5">
        <w:rPr>
          <w:szCs w:val="24"/>
        </w:rPr>
        <w:t>Student should have understanding about Hull’s systematic behavior theory, Theory of Rote Learning &amp; evaluation of Hull’ Theory.</w:t>
      </w:r>
    </w:p>
    <w:p w:rsidR="006F2DD8" w:rsidRPr="002038B5" w:rsidRDefault="006F2DD8" w:rsidP="006F2DD8">
      <w:pPr>
        <w:pStyle w:val="ListParagraph"/>
        <w:numPr>
          <w:ilvl w:val="0"/>
          <w:numId w:val="48"/>
        </w:numPr>
        <w:spacing w:after="0" w:line="240" w:lineRule="auto"/>
        <w:jc w:val="both"/>
        <w:rPr>
          <w:szCs w:val="24"/>
        </w:rPr>
      </w:pPr>
      <w:r w:rsidRPr="002038B5">
        <w:rPr>
          <w:szCs w:val="24"/>
        </w:rPr>
        <w:t>Student should have understanding about Pavlov’s classical conditioning &amp; comparison between classical and instrumental conditioning.</w:t>
      </w:r>
    </w:p>
    <w:p w:rsidR="006F2DD8" w:rsidRDefault="006F2DD8" w:rsidP="006F2DD8">
      <w:pPr>
        <w:pStyle w:val="ListParagraph"/>
        <w:numPr>
          <w:ilvl w:val="0"/>
          <w:numId w:val="48"/>
        </w:numPr>
        <w:spacing w:after="0" w:line="240" w:lineRule="auto"/>
        <w:jc w:val="both"/>
        <w:rPr>
          <w:szCs w:val="24"/>
        </w:rPr>
      </w:pPr>
      <w:r w:rsidRPr="002038B5">
        <w:rPr>
          <w:szCs w:val="24"/>
        </w:rPr>
        <w:t xml:space="preserve">Student should have understanding about </w:t>
      </w:r>
      <w:proofErr w:type="spellStart"/>
      <w:r w:rsidRPr="002038B5">
        <w:rPr>
          <w:szCs w:val="24"/>
        </w:rPr>
        <w:t>Tolman’s</w:t>
      </w:r>
      <w:proofErr w:type="spellEnd"/>
      <w:r w:rsidRPr="002038B5">
        <w:rPr>
          <w:szCs w:val="24"/>
        </w:rPr>
        <w:t xml:space="preserve"> theory, six kind of learning    &amp; major theoretical concepts.</w:t>
      </w:r>
    </w:p>
    <w:p w:rsidR="006F2DD8" w:rsidRPr="002038B5" w:rsidRDefault="006F2DD8" w:rsidP="006F2DD8">
      <w:pPr>
        <w:pStyle w:val="ListParagraph"/>
        <w:spacing w:after="0" w:line="240" w:lineRule="auto"/>
        <w:jc w:val="both"/>
        <w:rPr>
          <w:szCs w:val="24"/>
        </w:rPr>
      </w:pPr>
    </w:p>
    <w:p w:rsidR="006F2DD8" w:rsidRDefault="006F2DD8" w:rsidP="006F2DD8">
      <w:pPr>
        <w:spacing w:after="0" w:line="240" w:lineRule="auto"/>
        <w:jc w:val="both"/>
        <w:rPr>
          <w:rFonts w:ascii="Times New Roman" w:hAnsi="Times New Roman" w:cs="Times New Roman"/>
          <w:b/>
          <w:bCs/>
          <w:sz w:val="24"/>
          <w:szCs w:val="24"/>
        </w:rPr>
      </w:pPr>
    </w:p>
    <w:p w:rsidR="006F2DD8" w:rsidRDefault="006F2DD8" w:rsidP="006F2DD8">
      <w:pPr>
        <w:spacing w:after="0" w:line="240" w:lineRule="auto"/>
        <w:jc w:val="both"/>
        <w:rPr>
          <w:rFonts w:ascii="Times New Roman" w:hAnsi="Times New Roman" w:cs="Times New Roman"/>
          <w:b/>
          <w:bCs/>
          <w:sz w:val="24"/>
          <w:szCs w:val="24"/>
        </w:rPr>
      </w:pPr>
    </w:p>
    <w:p w:rsidR="006F2DD8" w:rsidRDefault="006F2DD8" w:rsidP="006F2DD8">
      <w:pPr>
        <w:spacing w:after="0" w:line="240" w:lineRule="auto"/>
        <w:jc w:val="both"/>
        <w:rPr>
          <w:rFonts w:ascii="Times New Roman" w:hAnsi="Times New Roman" w:cs="Times New Roman"/>
          <w:b/>
          <w:bCs/>
          <w:sz w:val="24"/>
          <w:szCs w:val="24"/>
        </w:rPr>
      </w:pPr>
    </w:p>
    <w:p w:rsidR="006F2DD8" w:rsidRDefault="006F2DD8" w:rsidP="006F2DD8">
      <w:pPr>
        <w:spacing w:after="0" w:line="240" w:lineRule="auto"/>
        <w:jc w:val="both"/>
        <w:rPr>
          <w:rFonts w:ascii="Times New Roman" w:hAnsi="Times New Roman" w:cs="Times New Roman"/>
          <w:b/>
          <w:bCs/>
          <w:sz w:val="24"/>
          <w:szCs w:val="24"/>
        </w:rPr>
      </w:pPr>
    </w:p>
    <w:p w:rsidR="006F2DD8" w:rsidRPr="002038B5" w:rsidRDefault="006F2DD8" w:rsidP="006F2DD8">
      <w:pPr>
        <w:spacing w:after="0" w:line="240" w:lineRule="auto"/>
        <w:jc w:val="both"/>
        <w:rPr>
          <w:rFonts w:ascii="Times New Roman" w:hAnsi="Times New Roman" w:cs="Times New Roman"/>
          <w:b/>
          <w:bCs/>
          <w:sz w:val="24"/>
          <w:szCs w:val="24"/>
        </w:rPr>
      </w:pPr>
      <w:r w:rsidRPr="002038B5">
        <w:rPr>
          <w:rFonts w:ascii="Times New Roman" w:hAnsi="Times New Roman" w:cs="Times New Roman"/>
          <w:b/>
          <w:bCs/>
          <w:sz w:val="24"/>
          <w:szCs w:val="24"/>
        </w:rPr>
        <w:t>Course Content</w:t>
      </w:r>
    </w:p>
    <w:p w:rsidR="006F2DD8" w:rsidRPr="002038B5" w:rsidRDefault="006F2DD8" w:rsidP="006F2DD8">
      <w:pPr>
        <w:spacing w:after="0" w:line="240" w:lineRule="auto"/>
        <w:jc w:val="both"/>
        <w:rPr>
          <w:rFonts w:ascii="Times New Roman" w:hAnsi="Times New Roman" w:cs="Times New Roman"/>
          <w:b/>
          <w:bCs/>
          <w:sz w:val="24"/>
          <w:szCs w:val="24"/>
        </w:rPr>
      </w:pPr>
    </w:p>
    <w:p w:rsidR="006F2DD8" w:rsidRPr="002038B5" w:rsidRDefault="006F2DD8" w:rsidP="006F2DD8">
      <w:pPr>
        <w:spacing w:after="0" w:line="240" w:lineRule="auto"/>
        <w:jc w:val="both"/>
        <w:rPr>
          <w:rFonts w:ascii="Times New Roman" w:hAnsi="Times New Roman" w:cs="Times New Roman"/>
          <w:b/>
          <w:bCs/>
          <w:sz w:val="24"/>
          <w:szCs w:val="24"/>
        </w:rPr>
      </w:pPr>
      <w:r w:rsidRPr="002038B5">
        <w:rPr>
          <w:rFonts w:ascii="Times New Roman" w:hAnsi="Times New Roman" w:cs="Times New Roman"/>
          <w:b/>
          <w:bCs/>
          <w:sz w:val="24"/>
          <w:szCs w:val="24"/>
        </w:rPr>
        <w:t>Chapter 1: The nature of learning theories</w:t>
      </w:r>
    </w:p>
    <w:p w:rsidR="006F2DD8" w:rsidRPr="002038B5" w:rsidRDefault="006F2DD8" w:rsidP="006F2DD8">
      <w:pPr>
        <w:pStyle w:val="ListParagraph"/>
        <w:numPr>
          <w:ilvl w:val="0"/>
          <w:numId w:val="49"/>
        </w:numPr>
        <w:spacing w:after="0" w:line="240" w:lineRule="auto"/>
        <w:jc w:val="both"/>
        <w:rPr>
          <w:szCs w:val="24"/>
        </w:rPr>
      </w:pPr>
      <w:r w:rsidRPr="002038B5">
        <w:rPr>
          <w:bCs/>
          <w:szCs w:val="24"/>
        </w:rPr>
        <w:t>Maturation versus Learning.</w:t>
      </w:r>
    </w:p>
    <w:p w:rsidR="006F2DD8" w:rsidRPr="002038B5" w:rsidRDefault="006F2DD8" w:rsidP="006F2DD8">
      <w:pPr>
        <w:pStyle w:val="ListParagraph"/>
        <w:numPr>
          <w:ilvl w:val="0"/>
          <w:numId w:val="49"/>
        </w:numPr>
        <w:spacing w:after="0" w:line="240" w:lineRule="auto"/>
        <w:jc w:val="both"/>
        <w:rPr>
          <w:szCs w:val="24"/>
        </w:rPr>
      </w:pPr>
      <w:r w:rsidRPr="002038B5">
        <w:rPr>
          <w:bCs/>
          <w:szCs w:val="24"/>
        </w:rPr>
        <w:t xml:space="preserve">Fatigue and Habituation versus Learning. </w:t>
      </w:r>
    </w:p>
    <w:p w:rsidR="006F2DD8" w:rsidRPr="002038B5" w:rsidRDefault="006F2DD8" w:rsidP="006F2DD8">
      <w:pPr>
        <w:pStyle w:val="ListParagraph"/>
        <w:numPr>
          <w:ilvl w:val="0"/>
          <w:numId w:val="49"/>
        </w:numPr>
        <w:spacing w:after="0" w:line="240" w:lineRule="auto"/>
        <w:jc w:val="both"/>
        <w:rPr>
          <w:szCs w:val="24"/>
        </w:rPr>
      </w:pPr>
      <w:r w:rsidRPr="002038B5">
        <w:rPr>
          <w:bCs/>
          <w:szCs w:val="24"/>
        </w:rPr>
        <w:t>Some typical problems confronting Learning theories.</w:t>
      </w:r>
    </w:p>
    <w:p w:rsidR="006F2DD8" w:rsidRPr="002038B5" w:rsidRDefault="006F2DD8" w:rsidP="006F2DD8">
      <w:pPr>
        <w:pStyle w:val="ListParagraph"/>
        <w:numPr>
          <w:ilvl w:val="0"/>
          <w:numId w:val="49"/>
        </w:numPr>
        <w:spacing w:after="0" w:line="240" w:lineRule="auto"/>
        <w:jc w:val="both"/>
        <w:rPr>
          <w:bCs/>
          <w:szCs w:val="24"/>
        </w:rPr>
      </w:pPr>
      <w:r w:rsidRPr="002038B5">
        <w:rPr>
          <w:bCs/>
          <w:szCs w:val="24"/>
        </w:rPr>
        <w:t>Issues on which Learning theories divide.</w:t>
      </w:r>
    </w:p>
    <w:p w:rsidR="006F2DD8" w:rsidRPr="002038B5" w:rsidRDefault="006F2DD8" w:rsidP="006F2DD8">
      <w:pPr>
        <w:spacing w:after="0" w:line="240" w:lineRule="auto"/>
        <w:jc w:val="both"/>
        <w:rPr>
          <w:rFonts w:ascii="Times New Roman" w:hAnsi="Times New Roman" w:cs="Times New Roman"/>
          <w:bCs/>
          <w:sz w:val="24"/>
          <w:szCs w:val="24"/>
        </w:rPr>
      </w:pPr>
    </w:p>
    <w:p w:rsidR="006F2DD8" w:rsidRPr="002038B5" w:rsidRDefault="006F2DD8" w:rsidP="006F2DD8">
      <w:pPr>
        <w:spacing w:after="0" w:line="240" w:lineRule="auto"/>
        <w:jc w:val="both"/>
        <w:rPr>
          <w:rFonts w:ascii="Times New Roman" w:hAnsi="Times New Roman" w:cs="Times New Roman"/>
          <w:b/>
          <w:bCs/>
          <w:sz w:val="24"/>
          <w:szCs w:val="24"/>
        </w:rPr>
      </w:pPr>
      <w:r w:rsidRPr="002038B5">
        <w:rPr>
          <w:rFonts w:ascii="Times New Roman" w:hAnsi="Times New Roman" w:cs="Times New Roman"/>
          <w:b/>
          <w:bCs/>
          <w:sz w:val="24"/>
          <w:szCs w:val="24"/>
        </w:rPr>
        <w:t>Chapter 2: Pavlov’s Classical conditioning</w:t>
      </w:r>
    </w:p>
    <w:p w:rsidR="006F2DD8" w:rsidRPr="002038B5" w:rsidRDefault="006F2DD8" w:rsidP="006F2DD8">
      <w:pPr>
        <w:numPr>
          <w:ilvl w:val="0"/>
          <w:numId w:val="51"/>
        </w:numPr>
        <w:spacing w:after="0" w:line="240" w:lineRule="auto"/>
        <w:jc w:val="both"/>
        <w:rPr>
          <w:rFonts w:ascii="Times New Roman" w:hAnsi="Times New Roman" w:cs="Times New Roman"/>
          <w:sz w:val="24"/>
          <w:szCs w:val="24"/>
        </w:rPr>
      </w:pPr>
      <w:r w:rsidRPr="002038B5">
        <w:rPr>
          <w:rFonts w:ascii="Times New Roman" w:hAnsi="Times New Roman" w:cs="Times New Roman"/>
          <w:sz w:val="24"/>
          <w:szCs w:val="24"/>
        </w:rPr>
        <w:t xml:space="preserve">Development of a Conditioned reflex. </w:t>
      </w:r>
    </w:p>
    <w:p w:rsidR="006F2DD8" w:rsidRPr="002038B5" w:rsidRDefault="006F2DD8" w:rsidP="006F2DD8">
      <w:pPr>
        <w:numPr>
          <w:ilvl w:val="0"/>
          <w:numId w:val="51"/>
        </w:numPr>
        <w:spacing w:after="0" w:line="240" w:lineRule="auto"/>
        <w:jc w:val="both"/>
        <w:rPr>
          <w:rFonts w:ascii="Times New Roman" w:hAnsi="Times New Roman" w:cs="Times New Roman"/>
          <w:sz w:val="24"/>
          <w:szCs w:val="24"/>
        </w:rPr>
      </w:pPr>
      <w:r w:rsidRPr="002038B5">
        <w:rPr>
          <w:rFonts w:ascii="Times New Roman" w:hAnsi="Times New Roman" w:cs="Times New Roman"/>
          <w:sz w:val="24"/>
          <w:szCs w:val="24"/>
        </w:rPr>
        <w:t xml:space="preserve">Generalization and Discrimination. </w:t>
      </w:r>
    </w:p>
    <w:p w:rsidR="006F2DD8" w:rsidRPr="002038B5" w:rsidRDefault="006F2DD8" w:rsidP="006F2DD8">
      <w:pPr>
        <w:numPr>
          <w:ilvl w:val="0"/>
          <w:numId w:val="51"/>
        </w:numPr>
        <w:spacing w:after="0" w:line="240" w:lineRule="auto"/>
        <w:jc w:val="both"/>
        <w:rPr>
          <w:rFonts w:ascii="Times New Roman" w:hAnsi="Times New Roman" w:cs="Times New Roman"/>
          <w:sz w:val="24"/>
          <w:szCs w:val="24"/>
        </w:rPr>
      </w:pPr>
      <w:r w:rsidRPr="002038B5">
        <w:rPr>
          <w:rFonts w:ascii="Times New Roman" w:hAnsi="Times New Roman" w:cs="Times New Roman"/>
          <w:sz w:val="24"/>
          <w:szCs w:val="24"/>
        </w:rPr>
        <w:t>Temporal relationship between Conditioned stimulus &amp; Unconditioned stimulus.</w:t>
      </w:r>
    </w:p>
    <w:p w:rsidR="006F2DD8" w:rsidRPr="002038B5" w:rsidRDefault="006F2DD8" w:rsidP="006F2DD8">
      <w:pPr>
        <w:numPr>
          <w:ilvl w:val="0"/>
          <w:numId w:val="51"/>
        </w:numPr>
        <w:spacing w:after="0" w:line="240" w:lineRule="auto"/>
        <w:jc w:val="both"/>
        <w:rPr>
          <w:rFonts w:ascii="Times New Roman" w:hAnsi="Times New Roman" w:cs="Times New Roman"/>
          <w:sz w:val="24"/>
          <w:szCs w:val="24"/>
        </w:rPr>
      </w:pPr>
      <w:r w:rsidRPr="002038B5">
        <w:rPr>
          <w:rFonts w:ascii="Times New Roman" w:hAnsi="Times New Roman" w:cs="Times New Roman"/>
          <w:sz w:val="24"/>
          <w:szCs w:val="24"/>
        </w:rPr>
        <w:t xml:space="preserve">Major theoretical concepts. </w:t>
      </w:r>
    </w:p>
    <w:p w:rsidR="006F2DD8" w:rsidRPr="002038B5" w:rsidRDefault="006F2DD8" w:rsidP="006F2DD8">
      <w:pPr>
        <w:numPr>
          <w:ilvl w:val="0"/>
          <w:numId w:val="51"/>
        </w:numPr>
        <w:spacing w:after="0" w:line="240" w:lineRule="auto"/>
        <w:jc w:val="both"/>
        <w:rPr>
          <w:rFonts w:ascii="Times New Roman" w:hAnsi="Times New Roman" w:cs="Times New Roman"/>
          <w:sz w:val="24"/>
          <w:szCs w:val="24"/>
        </w:rPr>
      </w:pPr>
      <w:r w:rsidRPr="002038B5">
        <w:rPr>
          <w:rFonts w:ascii="Times New Roman" w:hAnsi="Times New Roman" w:cs="Times New Roman"/>
          <w:bCs/>
          <w:sz w:val="24"/>
          <w:szCs w:val="24"/>
        </w:rPr>
        <w:t xml:space="preserve">Verities of Inhibition in Classical conditioning.    </w:t>
      </w:r>
    </w:p>
    <w:p w:rsidR="006F2DD8" w:rsidRDefault="006F2DD8" w:rsidP="006F2DD8">
      <w:pPr>
        <w:numPr>
          <w:ilvl w:val="0"/>
          <w:numId w:val="51"/>
        </w:numPr>
        <w:spacing w:after="0" w:line="240" w:lineRule="auto"/>
        <w:jc w:val="both"/>
        <w:rPr>
          <w:rFonts w:ascii="Times New Roman" w:hAnsi="Times New Roman" w:cs="Times New Roman"/>
          <w:sz w:val="24"/>
          <w:szCs w:val="24"/>
        </w:rPr>
      </w:pPr>
      <w:r w:rsidRPr="002038B5">
        <w:rPr>
          <w:rFonts w:ascii="Times New Roman" w:hAnsi="Times New Roman" w:cs="Times New Roman"/>
          <w:sz w:val="24"/>
          <w:szCs w:val="24"/>
        </w:rPr>
        <w:t>Comparison between Classical &amp; Instrumental conditioning.</w:t>
      </w:r>
    </w:p>
    <w:p w:rsidR="006F2DD8" w:rsidRPr="002038B5" w:rsidRDefault="006F2DD8" w:rsidP="006F2DD8">
      <w:pPr>
        <w:spacing w:after="0" w:line="240" w:lineRule="auto"/>
        <w:ind w:left="720"/>
        <w:jc w:val="both"/>
        <w:rPr>
          <w:rFonts w:ascii="Times New Roman" w:hAnsi="Times New Roman" w:cs="Times New Roman"/>
          <w:sz w:val="24"/>
          <w:szCs w:val="24"/>
        </w:rPr>
      </w:pPr>
    </w:p>
    <w:p w:rsidR="006F2DD8" w:rsidRPr="002038B5" w:rsidRDefault="006F2DD8" w:rsidP="006F2DD8">
      <w:pPr>
        <w:pStyle w:val="ListParagraph"/>
        <w:spacing w:after="0" w:line="240" w:lineRule="auto"/>
        <w:ind w:left="0"/>
        <w:jc w:val="both"/>
        <w:rPr>
          <w:bCs/>
          <w:szCs w:val="24"/>
        </w:rPr>
      </w:pPr>
      <w:r w:rsidRPr="002038B5">
        <w:rPr>
          <w:b/>
          <w:bCs/>
          <w:szCs w:val="24"/>
        </w:rPr>
        <w:t>Chapter</w:t>
      </w:r>
      <w:r w:rsidRPr="002038B5">
        <w:rPr>
          <w:b/>
          <w:bCs/>
          <w:szCs w:val="24"/>
          <w:lang w:val="sv-SE"/>
        </w:rPr>
        <w:t xml:space="preserve"> 3: Skinner’s operant conditioning</w:t>
      </w:r>
    </w:p>
    <w:p w:rsidR="006F2DD8" w:rsidRPr="002038B5" w:rsidRDefault="006F2DD8" w:rsidP="006F2DD8">
      <w:pPr>
        <w:pStyle w:val="ListParagraph"/>
        <w:numPr>
          <w:ilvl w:val="0"/>
          <w:numId w:val="50"/>
        </w:numPr>
        <w:spacing w:after="0" w:line="240" w:lineRule="auto"/>
        <w:jc w:val="both"/>
        <w:rPr>
          <w:bCs/>
          <w:szCs w:val="24"/>
        </w:rPr>
      </w:pPr>
      <w:r w:rsidRPr="002038B5">
        <w:rPr>
          <w:bCs/>
          <w:szCs w:val="24"/>
        </w:rPr>
        <w:t>Respondent Conditioning and operant Conditioning.</w:t>
      </w:r>
    </w:p>
    <w:p w:rsidR="006F2DD8" w:rsidRPr="002038B5" w:rsidRDefault="006F2DD8" w:rsidP="006F2DD8">
      <w:pPr>
        <w:pStyle w:val="ListParagraph"/>
        <w:numPr>
          <w:ilvl w:val="0"/>
          <w:numId w:val="50"/>
        </w:numPr>
        <w:spacing w:after="0" w:line="240" w:lineRule="auto"/>
        <w:jc w:val="both"/>
        <w:rPr>
          <w:bCs/>
          <w:szCs w:val="24"/>
        </w:rPr>
      </w:pPr>
      <w:r w:rsidRPr="002038B5">
        <w:rPr>
          <w:bCs/>
          <w:szCs w:val="24"/>
        </w:rPr>
        <w:t>Extinction as a measure of operant strength.</w:t>
      </w:r>
    </w:p>
    <w:p w:rsidR="006F2DD8" w:rsidRPr="002038B5" w:rsidRDefault="006F2DD8" w:rsidP="006F2DD8">
      <w:pPr>
        <w:pStyle w:val="ListParagraph"/>
        <w:numPr>
          <w:ilvl w:val="0"/>
          <w:numId w:val="50"/>
        </w:numPr>
        <w:spacing w:after="0" w:line="240" w:lineRule="auto"/>
        <w:jc w:val="both"/>
        <w:rPr>
          <w:bCs/>
          <w:szCs w:val="24"/>
        </w:rPr>
      </w:pPr>
      <w:r w:rsidRPr="002038B5">
        <w:rPr>
          <w:bCs/>
          <w:szCs w:val="24"/>
        </w:rPr>
        <w:t>Reinforcement and Punishment.</w:t>
      </w:r>
    </w:p>
    <w:p w:rsidR="006F2DD8" w:rsidRPr="002038B5" w:rsidRDefault="006F2DD8" w:rsidP="006F2DD8">
      <w:pPr>
        <w:pStyle w:val="ListParagraph"/>
        <w:numPr>
          <w:ilvl w:val="0"/>
          <w:numId w:val="50"/>
        </w:numPr>
        <w:spacing w:after="0" w:line="240" w:lineRule="auto"/>
        <w:jc w:val="both"/>
        <w:rPr>
          <w:bCs/>
          <w:szCs w:val="24"/>
        </w:rPr>
      </w:pPr>
      <w:r w:rsidRPr="002038B5">
        <w:rPr>
          <w:bCs/>
          <w:szCs w:val="24"/>
        </w:rPr>
        <w:t xml:space="preserve">Effects of punishment on behavior. </w:t>
      </w:r>
    </w:p>
    <w:p w:rsidR="006F2DD8" w:rsidRPr="002038B5" w:rsidRDefault="006F2DD8" w:rsidP="006F2DD8">
      <w:pPr>
        <w:pStyle w:val="ListParagraph"/>
        <w:numPr>
          <w:ilvl w:val="0"/>
          <w:numId w:val="50"/>
        </w:numPr>
        <w:spacing w:after="0" w:line="240" w:lineRule="auto"/>
        <w:jc w:val="both"/>
        <w:rPr>
          <w:bCs/>
          <w:szCs w:val="24"/>
        </w:rPr>
      </w:pPr>
      <w:r w:rsidRPr="002038B5">
        <w:rPr>
          <w:bCs/>
          <w:szCs w:val="24"/>
        </w:rPr>
        <w:t>Schedules of Reinforcement.</w:t>
      </w:r>
    </w:p>
    <w:p w:rsidR="006F2DD8" w:rsidRPr="002038B5" w:rsidRDefault="006F2DD8" w:rsidP="006F2DD8">
      <w:pPr>
        <w:pStyle w:val="ListParagraph"/>
        <w:numPr>
          <w:ilvl w:val="0"/>
          <w:numId w:val="50"/>
        </w:numPr>
        <w:spacing w:after="0" w:line="240" w:lineRule="auto"/>
        <w:jc w:val="both"/>
        <w:rPr>
          <w:bCs/>
          <w:szCs w:val="24"/>
        </w:rPr>
      </w:pPr>
      <w:r w:rsidRPr="002038B5">
        <w:rPr>
          <w:bCs/>
          <w:szCs w:val="24"/>
        </w:rPr>
        <w:t xml:space="preserve">Secondary Reinforcement. </w:t>
      </w:r>
    </w:p>
    <w:p w:rsidR="006F2DD8" w:rsidRPr="002038B5" w:rsidRDefault="006F2DD8" w:rsidP="006F2DD8">
      <w:pPr>
        <w:pStyle w:val="ListParagraph"/>
        <w:numPr>
          <w:ilvl w:val="0"/>
          <w:numId w:val="50"/>
        </w:numPr>
        <w:spacing w:after="0" w:line="240" w:lineRule="auto"/>
        <w:jc w:val="both"/>
        <w:rPr>
          <w:bCs/>
          <w:szCs w:val="24"/>
        </w:rPr>
      </w:pPr>
      <w:r w:rsidRPr="002038B5">
        <w:rPr>
          <w:bCs/>
          <w:szCs w:val="24"/>
        </w:rPr>
        <w:t>Application of Operant conditioning.</w:t>
      </w:r>
    </w:p>
    <w:p w:rsidR="006F2DD8" w:rsidRPr="002038B5" w:rsidRDefault="006F2DD8" w:rsidP="006F2DD8">
      <w:pPr>
        <w:spacing w:after="0" w:line="240" w:lineRule="auto"/>
        <w:jc w:val="both"/>
        <w:rPr>
          <w:rFonts w:ascii="Times New Roman" w:hAnsi="Times New Roman" w:cs="Times New Roman"/>
          <w:b/>
          <w:bCs/>
          <w:sz w:val="24"/>
          <w:szCs w:val="24"/>
        </w:rPr>
      </w:pPr>
    </w:p>
    <w:p w:rsidR="006F2DD8" w:rsidRPr="002038B5" w:rsidRDefault="006F2DD8" w:rsidP="006F2DD8">
      <w:pPr>
        <w:spacing w:after="0" w:line="240" w:lineRule="auto"/>
        <w:jc w:val="both"/>
        <w:rPr>
          <w:rFonts w:ascii="Times New Roman" w:hAnsi="Times New Roman" w:cs="Times New Roman"/>
          <w:b/>
          <w:sz w:val="24"/>
          <w:szCs w:val="24"/>
        </w:rPr>
      </w:pPr>
      <w:proofErr w:type="gramStart"/>
      <w:r w:rsidRPr="002038B5">
        <w:rPr>
          <w:rFonts w:ascii="Times New Roman" w:hAnsi="Times New Roman" w:cs="Times New Roman"/>
          <w:b/>
          <w:bCs/>
          <w:sz w:val="24"/>
          <w:szCs w:val="24"/>
        </w:rPr>
        <w:t>Chapter</w:t>
      </w:r>
      <w:r w:rsidRPr="002038B5">
        <w:rPr>
          <w:rFonts w:ascii="Times New Roman" w:hAnsi="Times New Roman" w:cs="Times New Roman"/>
          <w:b/>
          <w:sz w:val="24"/>
          <w:szCs w:val="24"/>
        </w:rPr>
        <w:t xml:space="preserve"> 4.</w:t>
      </w:r>
      <w:proofErr w:type="gramEnd"/>
      <w:r w:rsidRPr="002038B5">
        <w:rPr>
          <w:rFonts w:ascii="Times New Roman" w:hAnsi="Times New Roman" w:cs="Times New Roman"/>
          <w:b/>
          <w:sz w:val="24"/>
          <w:szCs w:val="24"/>
        </w:rPr>
        <w:t xml:space="preserve"> Avoidance Learning</w:t>
      </w:r>
    </w:p>
    <w:p w:rsidR="006F2DD8" w:rsidRPr="002038B5" w:rsidRDefault="006F2DD8" w:rsidP="006F2DD8">
      <w:pPr>
        <w:pStyle w:val="ListParagraph"/>
        <w:numPr>
          <w:ilvl w:val="0"/>
          <w:numId w:val="52"/>
        </w:numPr>
        <w:spacing w:after="0" w:line="240" w:lineRule="auto"/>
        <w:jc w:val="both"/>
        <w:rPr>
          <w:szCs w:val="24"/>
        </w:rPr>
      </w:pPr>
      <w:r w:rsidRPr="002038B5">
        <w:rPr>
          <w:szCs w:val="24"/>
        </w:rPr>
        <w:lastRenderedPageBreak/>
        <w:t>Acquired drives and emotion</w:t>
      </w:r>
    </w:p>
    <w:p w:rsidR="006F2DD8" w:rsidRPr="002038B5" w:rsidRDefault="006F2DD8" w:rsidP="006F2DD8">
      <w:pPr>
        <w:pStyle w:val="ListParagraph"/>
        <w:numPr>
          <w:ilvl w:val="0"/>
          <w:numId w:val="52"/>
        </w:numPr>
        <w:spacing w:after="0" w:line="240" w:lineRule="auto"/>
        <w:jc w:val="both"/>
        <w:rPr>
          <w:szCs w:val="24"/>
        </w:rPr>
      </w:pPr>
      <w:r w:rsidRPr="002038B5">
        <w:rPr>
          <w:szCs w:val="24"/>
        </w:rPr>
        <w:t>Condition suppression.</w:t>
      </w:r>
    </w:p>
    <w:p w:rsidR="006F2DD8" w:rsidRPr="002038B5" w:rsidRDefault="006F2DD8" w:rsidP="006F2DD8">
      <w:pPr>
        <w:pStyle w:val="ListParagraph"/>
        <w:numPr>
          <w:ilvl w:val="0"/>
          <w:numId w:val="52"/>
        </w:numPr>
        <w:spacing w:after="0" w:line="240" w:lineRule="auto"/>
        <w:jc w:val="both"/>
        <w:rPr>
          <w:szCs w:val="24"/>
        </w:rPr>
      </w:pPr>
      <w:r w:rsidRPr="002038B5">
        <w:rPr>
          <w:szCs w:val="24"/>
        </w:rPr>
        <w:t>Conditioned inhibition &amp; extinction &amp; the predictive value</w:t>
      </w:r>
      <w:r>
        <w:rPr>
          <w:szCs w:val="24"/>
        </w:rPr>
        <w:t xml:space="preserve"> of a </w:t>
      </w:r>
      <w:r w:rsidRPr="002038B5">
        <w:rPr>
          <w:szCs w:val="24"/>
        </w:rPr>
        <w:t>stimulus.</w:t>
      </w:r>
    </w:p>
    <w:p w:rsidR="006F2DD8" w:rsidRPr="002038B5" w:rsidRDefault="006F2DD8" w:rsidP="006F2DD8">
      <w:pPr>
        <w:pStyle w:val="ListParagraph"/>
        <w:numPr>
          <w:ilvl w:val="0"/>
          <w:numId w:val="52"/>
        </w:numPr>
        <w:spacing w:after="0" w:line="240" w:lineRule="auto"/>
        <w:jc w:val="both"/>
        <w:rPr>
          <w:szCs w:val="24"/>
        </w:rPr>
      </w:pPr>
      <w:r w:rsidRPr="002038B5">
        <w:rPr>
          <w:szCs w:val="24"/>
        </w:rPr>
        <w:t>Avoidance learning</w:t>
      </w:r>
    </w:p>
    <w:p w:rsidR="006F2DD8" w:rsidRPr="002038B5" w:rsidRDefault="006F2DD8" w:rsidP="006F2DD8">
      <w:pPr>
        <w:pStyle w:val="ListParagraph"/>
        <w:numPr>
          <w:ilvl w:val="0"/>
          <w:numId w:val="52"/>
        </w:numPr>
        <w:spacing w:after="0" w:line="240" w:lineRule="auto"/>
        <w:jc w:val="both"/>
        <w:rPr>
          <w:szCs w:val="24"/>
        </w:rPr>
      </w:pPr>
      <w:r w:rsidRPr="002038B5">
        <w:rPr>
          <w:szCs w:val="24"/>
        </w:rPr>
        <w:t>Two factor theory.</w:t>
      </w:r>
    </w:p>
    <w:p w:rsidR="006F2DD8" w:rsidRPr="002038B5" w:rsidRDefault="006F2DD8" w:rsidP="006F2DD8">
      <w:pPr>
        <w:pStyle w:val="ListParagraph"/>
        <w:numPr>
          <w:ilvl w:val="0"/>
          <w:numId w:val="52"/>
        </w:numPr>
        <w:spacing w:after="0" w:line="240" w:lineRule="auto"/>
        <w:jc w:val="both"/>
        <w:rPr>
          <w:szCs w:val="24"/>
        </w:rPr>
      </w:pPr>
      <w:r w:rsidRPr="002038B5">
        <w:rPr>
          <w:bCs/>
          <w:szCs w:val="24"/>
        </w:rPr>
        <w:t>Species   specific   defense   reaction   &amp;   safety   signal</w:t>
      </w:r>
    </w:p>
    <w:p w:rsidR="006F2DD8" w:rsidRPr="002038B5" w:rsidRDefault="006F2DD8" w:rsidP="006F2DD8">
      <w:pPr>
        <w:pStyle w:val="ListParagraph"/>
        <w:numPr>
          <w:ilvl w:val="0"/>
          <w:numId w:val="52"/>
        </w:numPr>
        <w:spacing w:after="0" w:line="240" w:lineRule="auto"/>
        <w:jc w:val="both"/>
        <w:rPr>
          <w:szCs w:val="24"/>
        </w:rPr>
      </w:pPr>
      <w:r w:rsidRPr="002038B5">
        <w:rPr>
          <w:szCs w:val="24"/>
        </w:rPr>
        <w:t>Learned helplessness</w:t>
      </w:r>
    </w:p>
    <w:p w:rsidR="006F2DD8" w:rsidRPr="002038B5" w:rsidRDefault="006F2DD8" w:rsidP="006F2DD8">
      <w:pPr>
        <w:spacing w:after="0" w:line="240" w:lineRule="auto"/>
        <w:jc w:val="both"/>
        <w:rPr>
          <w:rFonts w:ascii="Times New Roman" w:hAnsi="Times New Roman" w:cs="Times New Roman"/>
          <w:b/>
          <w:bCs/>
          <w:sz w:val="24"/>
          <w:szCs w:val="24"/>
        </w:rPr>
      </w:pPr>
    </w:p>
    <w:p w:rsidR="006F2DD8" w:rsidRPr="002038B5" w:rsidRDefault="006F2DD8" w:rsidP="006F2DD8">
      <w:pPr>
        <w:spacing w:after="0" w:line="240" w:lineRule="auto"/>
        <w:jc w:val="both"/>
        <w:rPr>
          <w:rFonts w:ascii="Times New Roman" w:hAnsi="Times New Roman" w:cs="Times New Roman"/>
          <w:sz w:val="24"/>
          <w:szCs w:val="24"/>
        </w:rPr>
      </w:pPr>
      <w:proofErr w:type="gramStart"/>
      <w:r w:rsidRPr="002038B5">
        <w:rPr>
          <w:rFonts w:ascii="Times New Roman" w:hAnsi="Times New Roman" w:cs="Times New Roman"/>
          <w:b/>
          <w:bCs/>
          <w:sz w:val="24"/>
          <w:szCs w:val="24"/>
        </w:rPr>
        <w:t>Chapter</w:t>
      </w:r>
      <w:r w:rsidRPr="002038B5">
        <w:rPr>
          <w:rFonts w:ascii="Times New Roman" w:hAnsi="Times New Roman" w:cs="Times New Roman"/>
          <w:b/>
          <w:sz w:val="24"/>
          <w:szCs w:val="24"/>
        </w:rPr>
        <w:t xml:space="preserve"> 5.</w:t>
      </w:r>
      <w:proofErr w:type="gramEnd"/>
      <w:r w:rsidRPr="002038B5">
        <w:rPr>
          <w:rFonts w:ascii="Times New Roman" w:hAnsi="Times New Roman" w:cs="Times New Roman"/>
          <w:b/>
          <w:sz w:val="24"/>
          <w:szCs w:val="24"/>
        </w:rPr>
        <w:t xml:space="preserve"> Concept Learning</w:t>
      </w:r>
      <w:r w:rsidRPr="002038B5">
        <w:rPr>
          <w:rFonts w:ascii="Times New Roman" w:hAnsi="Times New Roman" w:cs="Times New Roman"/>
          <w:sz w:val="24"/>
          <w:szCs w:val="24"/>
        </w:rPr>
        <w:t xml:space="preserve"> </w:t>
      </w:r>
    </w:p>
    <w:p w:rsidR="006F2DD8" w:rsidRPr="002038B5" w:rsidRDefault="006F2DD8" w:rsidP="006F2DD8">
      <w:pPr>
        <w:pStyle w:val="ListParagraph"/>
        <w:numPr>
          <w:ilvl w:val="0"/>
          <w:numId w:val="53"/>
        </w:numPr>
        <w:tabs>
          <w:tab w:val="left" w:pos="914"/>
        </w:tabs>
        <w:spacing w:after="0" w:line="240" w:lineRule="auto"/>
        <w:jc w:val="both"/>
        <w:rPr>
          <w:szCs w:val="24"/>
        </w:rPr>
      </w:pPr>
      <w:r w:rsidRPr="002038B5">
        <w:rPr>
          <w:szCs w:val="24"/>
        </w:rPr>
        <w:t>Definition of concept</w:t>
      </w:r>
    </w:p>
    <w:p w:rsidR="006F2DD8" w:rsidRPr="002038B5" w:rsidRDefault="006F2DD8" w:rsidP="006F2DD8">
      <w:pPr>
        <w:pStyle w:val="ListParagraph"/>
        <w:numPr>
          <w:ilvl w:val="0"/>
          <w:numId w:val="53"/>
        </w:numPr>
        <w:tabs>
          <w:tab w:val="left" w:pos="914"/>
        </w:tabs>
        <w:spacing w:after="0" w:line="240" w:lineRule="auto"/>
        <w:jc w:val="both"/>
        <w:rPr>
          <w:szCs w:val="24"/>
        </w:rPr>
      </w:pPr>
      <w:r w:rsidRPr="002038B5">
        <w:rPr>
          <w:szCs w:val="24"/>
        </w:rPr>
        <w:t>Varity of rules</w:t>
      </w:r>
    </w:p>
    <w:p w:rsidR="006F2DD8" w:rsidRPr="002038B5" w:rsidRDefault="006F2DD8" w:rsidP="006F2DD8">
      <w:pPr>
        <w:pStyle w:val="ListParagraph"/>
        <w:numPr>
          <w:ilvl w:val="0"/>
          <w:numId w:val="53"/>
        </w:numPr>
        <w:spacing w:after="0" w:line="240" w:lineRule="auto"/>
        <w:jc w:val="both"/>
        <w:rPr>
          <w:bCs/>
          <w:szCs w:val="24"/>
        </w:rPr>
      </w:pPr>
      <w:r w:rsidRPr="002038B5">
        <w:rPr>
          <w:bCs/>
          <w:szCs w:val="24"/>
        </w:rPr>
        <w:t>Procedures in concept learning experiments</w:t>
      </w:r>
    </w:p>
    <w:p w:rsidR="006F2DD8" w:rsidRPr="002038B5" w:rsidRDefault="006F2DD8" w:rsidP="006F2DD8">
      <w:pPr>
        <w:pStyle w:val="ListParagraph"/>
        <w:numPr>
          <w:ilvl w:val="0"/>
          <w:numId w:val="53"/>
        </w:numPr>
        <w:spacing w:after="0" w:line="240" w:lineRule="auto"/>
        <w:jc w:val="both"/>
        <w:rPr>
          <w:bCs/>
          <w:szCs w:val="24"/>
        </w:rPr>
      </w:pPr>
      <w:r w:rsidRPr="002038B5">
        <w:rPr>
          <w:bCs/>
          <w:szCs w:val="24"/>
        </w:rPr>
        <w:t>Strategies in concept learning</w:t>
      </w:r>
    </w:p>
    <w:p w:rsidR="006F2DD8" w:rsidRPr="002038B5" w:rsidRDefault="006F2DD8" w:rsidP="006F2DD8">
      <w:pPr>
        <w:pStyle w:val="ListParagraph"/>
        <w:numPr>
          <w:ilvl w:val="0"/>
          <w:numId w:val="53"/>
        </w:numPr>
        <w:spacing w:after="0" w:line="240" w:lineRule="auto"/>
        <w:jc w:val="both"/>
        <w:rPr>
          <w:bCs/>
          <w:szCs w:val="24"/>
        </w:rPr>
      </w:pPr>
      <w:r w:rsidRPr="002038B5">
        <w:rPr>
          <w:szCs w:val="24"/>
        </w:rPr>
        <w:t>Theories of concept learning</w:t>
      </w:r>
    </w:p>
    <w:p w:rsidR="006F2DD8" w:rsidRPr="002038B5" w:rsidRDefault="006F2DD8" w:rsidP="006F2DD8">
      <w:pPr>
        <w:pStyle w:val="ListParagraph"/>
        <w:spacing w:after="0" w:line="240" w:lineRule="auto"/>
        <w:jc w:val="both"/>
        <w:rPr>
          <w:bCs/>
          <w:szCs w:val="24"/>
        </w:rPr>
      </w:pPr>
    </w:p>
    <w:p w:rsidR="006F2DD8" w:rsidRPr="002038B5" w:rsidRDefault="006F2DD8" w:rsidP="006F2DD8">
      <w:pPr>
        <w:pStyle w:val="ListParagraph"/>
        <w:spacing w:after="0" w:line="240" w:lineRule="auto"/>
        <w:ind w:left="0"/>
        <w:jc w:val="both"/>
        <w:rPr>
          <w:b/>
          <w:bCs/>
          <w:szCs w:val="24"/>
        </w:rPr>
      </w:pPr>
      <w:r w:rsidRPr="002038B5">
        <w:rPr>
          <w:b/>
          <w:bCs/>
          <w:szCs w:val="24"/>
        </w:rPr>
        <w:t>Chapter 6: Thorndike’s Connectionism</w:t>
      </w:r>
    </w:p>
    <w:p w:rsidR="006F2DD8" w:rsidRPr="002038B5" w:rsidRDefault="006F2DD8" w:rsidP="006F2DD8">
      <w:pPr>
        <w:pStyle w:val="ListParagraph"/>
        <w:numPr>
          <w:ilvl w:val="0"/>
          <w:numId w:val="54"/>
        </w:numPr>
        <w:spacing w:after="0" w:line="240" w:lineRule="auto"/>
        <w:jc w:val="both"/>
        <w:rPr>
          <w:szCs w:val="24"/>
        </w:rPr>
      </w:pPr>
      <w:r w:rsidRPr="002038B5">
        <w:rPr>
          <w:bCs/>
          <w:szCs w:val="24"/>
        </w:rPr>
        <w:t>Major Theoretical Concepts.</w:t>
      </w:r>
    </w:p>
    <w:p w:rsidR="006F2DD8" w:rsidRPr="002038B5" w:rsidRDefault="006F2DD8" w:rsidP="006F2DD8">
      <w:pPr>
        <w:pStyle w:val="ListParagraph"/>
        <w:numPr>
          <w:ilvl w:val="0"/>
          <w:numId w:val="54"/>
        </w:numPr>
        <w:spacing w:after="0" w:line="240" w:lineRule="auto"/>
        <w:jc w:val="both"/>
        <w:rPr>
          <w:szCs w:val="24"/>
        </w:rPr>
      </w:pPr>
      <w:r w:rsidRPr="002038B5">
        <w:rPr>
          <w:bCs/>
          <w:szCs w:val="24"/>
        </w:rPr>
        <w:t xml:space="preserve">Thorndike </w:t>
      </w:r>
      <w:proofErr w:type="gramStart"/>
      <w:r w:rsidRPr="002038B5">
        <w:rPr>
          <w:bCs/>
          <w:szCs w:val="24"/>
        </w:rPr>
        <w:t>Before</w:t>
      </w:r>
      <w:proofErr w:type="gramEnd"/>
      <w:r w:rsidRPr="002038B5">
        <w:rPr>
          <w:bCs/>
          <w:szCs w:val="24"/>
        </w:rPr>
        <w:t xml:space="preserve"> 1930.</w:t>
      </w:r>
    </w:p>
    <w:p w:rsidR="006F2DD8" w:rsidRPr="002038B5" w:rsidRDefault="006F2DD8" w:rsidP="006F2DD8">
      <w:pPr>
        <w:pStyle w:val="ListParagraph"/>
        <w:numPr>
          <w:ilvl w:val="0"/>
          <w:numId w:val="54"/>
        </w:numPr>
        <w:spacing w:after="0" w:line="240" w:lineRule="auto"/>
        <w:jc w:val="both"/>
        <w:rPr>
          <w:szCs w:val="24"/>
        </w:rPr>
      </w:pPr>
      <w:r w:rsidRPr="002038B5">
        <w:rPr>
          <w:bCs/>
          <w:szCs w:val="24"/>
        </w:rPr>
        <w:t>Secondary Concepts before 1930.</w:t>
      </w:r>
    </w:p>
    <w:p w:rsidR="006F2DD8" w:rsidRPr="002038B5" w:rsidRDefault="006F2DD8" w:rsidP="006F2DD8">
      <w:pPr>
        <w:pStyle w:val="ListParagraph"/>
        <w:numPr>
          <w:ilvl w:val="0"/>
          <w:numId w:val="54"/>
        </w:numPr>
        <w:spacing w:after="0" w:line="240" w:lineRule="auto"/>
        <w:jc w:val="both"/>
        <w:rPr>
          <w:szCs w:val="24"/>
        </w:rPr>
      </w:pPr>
      <w:r w:rsidRPr="002038B5">
        <w:rPr>
          <w:bCs/>
          <w:szCs w:val="24"/>
        </w:rPr>
        <w:t xml:space="preserve">Thorndike </w:t>
      </w:r>
      <w:proofErr w:type="gramStart"/>
      <w:r w:rsidRPr="002038B5">
        <w:rPr>
          <w:bCs/>
          <w:szCs w:val="24"/>
        </w:rPr>
        <w:t>After</w:t>
      </w:r>
      <w:proofErr w:type="gramEnd"/>
      <w:r w:rsidRPr="002038B5">
        <w:rPr>
          <w:bCs/>
          <w:szCs w:val="24"/>
        </w:rPr>
        <w:t xml:space="preserve"> 1930.</w:t>
      </w:r>
    </w:p>
    <w:p w:rsidR="006F2DD8" w:rsidRPr="002038B5" w:rsidRDefault="006F2DD8" w:rsidP="006F2DD8">
      <w:pPr>
        <w:pStyle w:val="ListParagraph"/>
        <w:numPr>
          <w:ilvl w:val="0"/>
          <w:numId w:val="54"/>
        </w:numPr>
        <w:spacing w:after="0" w:line="240" w:lineRule="auto"/>
        <w:jc w:val="both"/>
        <w:rPr>
          <w:szCs w:val="24"/>
        </w:rPr>
      </w:pPr>
      <w:r w:rsidRPr="002038B5">
        <w:rPr>
          <w:bCs/>
          <w:szCs w:val="24"/>
        </w:rPr>
        <w:t>Estimate of Thorndike’s position.</w:t>
      </w:r>
    </w:p>
    <w:p w:rsidR="006F2DD8" w:rsidRPr="002038B5" w:rsidRDefault="006F2DD8" w:rsidP="006F2DD8">
      <w:pPr>
        <w:pStyle w:val="ListParagraph"/>
        <w:numPr>
          <w:ilvl w:val="0"/>
          <w:numId w:val="54"/>
        </w:numPr>
        <w:spacing w:after="0" w:line="240" w:lineRule="auto"/>
        <w:jc w:val="both"/>
        <w:rPr>
          <w:bCs/>
          <w:szCs w:val="24"/>
        </w:rPr>
      </w:pPr>
      <w:r w:rsidRPr="002038B5">
        <w:rPr>
          <w:bCs/>
          <w:szCs w:val="24"/>
        </w:rPr>
        <w:t>Evaluation of Thorndike’s Theory.</w:t>
      </w:r>
    </w:p>
    <w:p w:rsidR="006F2DD8" w:rsidRPr="002038B5" w:rsidRDefault="006F2DD8" w:rsidP="006F2DD8">
      <w:pPr>
        <w:pStyle w:val="ListParagraph"/>
        <w:spacing w:after="0" w:line="240" w:lineRule="auto"/>
        <w:ind w:left="0"/>
        <w:jc w:val="both"/>
        <w:rPr>
          <w:b/>
          <w:bCs/>
          <w:szCs w:val="24"/>
        </w:rPr>
      </w:pPr>
    </w:p>
    <w:p w:rsidR="006F2DD8" w:rsidRPr="002038B5" w:rsidRDefault="006F2DD8" w:rsidP="006F2DD8">
      <w:pPr>
        <w:pStyle w:val="ListParagraph"/>
        <w:spacing w:after="0" w:line="240" w:lineRule="auto"/>
        <w:ind w:left="0"/>
        <w:jc w:val="both"/>
        <w:rPr>
          <w:b/>
          <w:bCs/>
          <w:szCs w:val="24"/>
        </w:rPr>
      </w:pPr>
      <w:r w:rsidRPr="002038B5">
        <w:rPr>
          <w:b/>
          <w:bCs/>
          <w:szCs w:val="24"/>
        </w:rPr>
        <w:t>Chapter 7: Hull’s Systematic Behavior Theory</w:t>
      </w:r>
    </w:p>
    <w:p w:rsidR="006F2DD8" w:rsidRPr="002038B5" w:rsidRDefault="006F2DD8" w:rsidP="006F2DD8">
      <w:pPr>
        <w:pStyle w:val="ListParagraph"/>
        <w:numPr>
          <w:ilvl w:val="0"/>
          <w:numId w:val="55"/>
        </w:numPr>
        <w:spacing w:after="0" w:line="240" w:lineRule="auto"/>
        <w:jc w:val="both"/>
        <w:rPr>
          <w:b/>
          <w:szCs w:val="24"/>
        </w:rPr>
      </w:pPr>
      <w:r w:rsidRPr="002038B5">
        <w:rPr>
          <w:bCs/>
          <w:szCs w:val="24"/>
        </w:rPr>
        <w:t>The Basic Orientation.</w:t>
      </w:r>
    </w:p>
    <w:p w:rsidR="006F2DD8" w:rsidRPr="002038B5" w:rsidRDefault="006F2DD8" w:rsidP="006F2DD8">
      <w:pPr>
        <w:pStyle w:val="ListParagraph"/>
        <w:numPr>
          <w:ilvl w:val="0"/>
          <w:numId w:val="55"/>
        </w:numPr>
        <w:spacing w:after="0" w:line="240" w:lineRule="auto"/>
        <w:jc w:val="both"/>
        <w:rPr>
          <w:szCs w:val="24"/>
        </w:rPr>
      </w:pPr>
      <w:r w:rsidRPr="002038B5">
        <w:rPr>
          <w:bCs/>
          <w:szCs w:val="24"/>
        </w:rPr>
        <w:t>The Theory of Rote Learning.</w:t>
      </w:r>
    </w:p>
    <w:p w:rsidR="006F2DD8" w:rsidRPr="002038B5" w:rsidRDefault="006F2DD8" w:rsidP="006F2DD8">
      <w:pPr>
        <w:pStyle w:val="ListParagraph"/>
        <w:numPr>
          <w:ilvl w:val="0"/>
          <w:numId w:val="55"/>
        </w:numPr>
        <w:spacing w:after="0" w:line="240" w:lineRule="auto"/>
        <w:jc w:val="both"/>
        <w:rPr>
          <w:szCs w:val="24"/>
        </w:rPr>
      </w:pPr>
      <w:r w:rsidRPr="002038B5">
        <w:rPr>
          <w:bCs/>
          <w:szCs w:val="24"/>
        </w:rPr>
        <w:t>Major Theoretical Concepts.</w:t>
      </w:r>
    </w:p>
    <w:p w:rsidR="006F2DD8" w:rsidRPr="002038B5" w:rsidRDefault="006F2DD8" w:rsidP="006F2DD8">
      <w:pPr>
        <w:pStyle w:val="ListParagraph"/>
        <w:numPr>
          <w:ilvl w:val="0"/>
          <w:numId w:val="55"/>
        </w:numPr>
        <w:spacing w:after="0" w:line="240" w:lineRule="auto"/>
        <w:jc w:val="both"/>
        <w:rPr>
          <w:szCs w:val="24"/>
        </w:rPr>
      </w:pPr>
      <w:r w:rsidRPr="002038B5">
        <w:rPr>
          <w:szCs w:val="24"/>
        </w:rPr>
        <w:t xml:space="preserve">Major Differences </w:t>
      </w:r>
      <w:proofErr w:type="gramStart"/>
      <w:r w:rsidRPr="002038B5">
        <w:rPr>
          <w:szCs w:val="24"/>
        </w:rPr>
        <w:t>Between</w:t>
      </w:r>
      <w:proofErr w:type="gramEnd"/>
      <w:r w:rsidRPr="002038B5">
        <w:rPr>
          <w:szCs w:val="24"/>
        </w:rPr>
        <w:t xml:space="preserve"> Hull’s 1943 &amp; 1952 Theories.</w:t>
      </w:r>
    </w:p>
    <w:p w:rsidR="006F2DD8" w:rsidRPr="002038B5" w:rsidRDefault="006F2DD8" w:rsidP="006F2DD8">
      <w:pPr>
        <w:pStyle w:val="ListParagraph"/>
        <w:numPr>
          <w:ilvl w:val="0"/>
          <w:numId w:val="55"/>
        </w:numPr>
        <w:spacing w:after="0" w:line="240" w:lineRule="auto"/>
        <w:jc w:val="both"/>
        <w:rPr>
          <w:szCs w:val="24"/>
        </w:rPr>
      </w:pPr>
      <w:r w:rsidRPr="002038B5">
        <w:rPr>
          <w:szCs w:val="24"/>
        </w:rPr>
        <w:t>Hull’s Final System (</w:t>
      </w:r>
      <w:r w:rsidRPr="002038B5">
        <w:rPr>
          <w:i/>
          <w:szCs w:val="24"/>
        </w:rPr>
        <w:t>The Four-Stage Analysis</w:t>
      </w:r>
      <w:r w:rsidRPr="002038B5">
        <w:rPr>
          <w:szCs w:val="24"/>
        </w:rPr>
        <w:t>).</w:t>
      </w:r>
    </w:p>
    <w:p w:rsidR="006F2DD8" w:rsidRPr="002038B5" w:rsidRDefault="006F2DD8" w:rsidP="006F2DD8">
      <w:pPr>
        <w:pStyle w:val="ListParagraph"/>
        <w:numPr>
          <w:ilvl w:val="0"/>
          <w:numId w:val="55"/>
        </w:numPr>
        <w:spacing w:after="0" w:line="240" w:lineRule="auto"/>
        <w:jc w:val="both"/>
        <w:rPr>
          <w:szCs w:val="24"/>
        </w:rPr>
      </w:pPr>
      <w:r w:rsidRPr="002038B5">
        <w:rPr>
          <w:szCs w:val="24"/>
        </w:rPr>
        <w:t>Other Postulates and Corollaries.</w:t>
      </w:r>
    </w:p>
    <w:p w:rsidR="006F2DD8" w:rsidRDefault="006F2DD8" w:rsidP="006F2DD8">
      <w:pPr>
        <w:pStyle w:val="ListParagraph"/>
        <w:numPr>
          <w:ilvl w:val="0"/>
          <w:numId w:val="55"/>
        </w:numPr>
        <w:spacing w:after="0" w:line="240" w:lineRule="auto"/>
        <w:jc w:val="both"/>
        <w:rPr>
          <w:szCs w:val="24"/>
        </w:rPr>
      </w:pPr>
      <w:r w:rsidRPr="002038B5">
        <w:rPr>
          <w:szCs w:val="24"/>
        </w:rPr>
        <w:t>Evaluation of Hull’s Theory.</w:t>
      </w:r>
    </w:p>
    <w:p w:rsidR="006F2DD8" w:rsidRPr="002038B5" w:rsidRDefault="006F2DD8" w:rsidP="006F2DD8">
      <w:pPr>
        <w:pStyle w:val="ListParagraph"/>
        <w:spacing w:after="0" w:line="240" w:lineRule="auto"/>
        <w:jc w:val="both"/>
        <w:rPr>
          <w:szCs w:val="24"/>
        </w:rPr>
      </w:pPr>
    </w:p>
    <w:p w:rsidR="006F2DD8" w:rsidRPr="002038B5" w:rsidRDefault="006F2DD8" w:rsidP="006F2DD8">
      <w:pPr>
        <w:pStyle w:val="ListParagraph"/>
        <w:spacing w:after="0" w:line="240" w:lineRule="auto"/>
        <w:ind w:left="0"/>
        <w:jc w:val="both"/>
        <w:rPr>
          <w:b/>
          <w:szCs w:val="24"/>
        </w:rPr>
      </w:pPr>
      <w:r w:rsidRPr="002038B5">
        <w:rPr>
          <w:b/>
          <w:bCs/>
          <w:szCs w:val="24"/>
        </w:rPr>
        <w:t>Chapter</w:t>
      </w:r>
      <w:r w:rsidRPr="002038B5">
        <w:rPr>
          <w:b/>
          <w:szCs w:val="24"/>
        </w:rPr>
        <w:t xml:space="preserve"> 8: </w:t>
      </w:r>
      <w:proofErr w:type="spellStart"/>
      <w:r w:rsidRPr="002038B5">
        <w:rPr>
          <w:b/>
          <w:szCs w:val="24"/>
        </w:rPr>
        <w:t>Tolman’s</w:t>
      </w:r>
      <w:proofErr w:type="spellEnd"/>
      <w:r w:rsidRPr="002038B5">
        <w:rPr>
          <w:b/>
          <w:szCs w:val="24"/>
        </w:rPr>
        <w:t xml:space="preserve"> Purposive Behaviorism</w:t>
      </w:r>
    </w:p>
    <w:p w:rsidR="006F2DD8" w:rsidRPr="002038B5" w:rsidRDefault="006F2DD8" w:rsidP="006F2DD8">
      <w:pPr>
        <w:pStyle w:val="ListParagraph"/>
        <w:numPr>
          <w:ilvl w:val="0"/>
          <w:numId w:val="56"/>
        </w:numPr>
        <w:spacing w:after="0" w:line="240" w:lineRule="auto"/>
        <w:jc w:val="both"/>
        <w:rPr>
          <w:szCs w:val="24"/>
        </w:rPr>
      </w:pPr>
      <w:r w:rsidRPr="002038B5">
        <w:rPr>
          <w:szCs w:val="24"/>
        </w:rPr>
        <w:t>Molar Behavior.</w:t>
      </w:r>
    </w:p>
    <w:p w:rsidR="006F2DD8" w:rsidRPr="002038B5" w:rsidRDefault="006F2DD8" w:rsidP="006F2DD8">
      <w:pPr>
        <w:pStyle w:val="ListParagraph"/>
        <w:numPr>
          <w:ilvl w:val="0"/>
          <w:numId w:val="56"/>
        </w:numPr>
        <w:spacing w:after="0" w:line="240" w:lineRule="auto"/>
        <w:jc w:val="both"/>
        <w:rPr>
          <w:szCs w:val="24"/>
        </w:rPr>
      </w:pPr>
      <w:r w:rsidRPr="002038B5">
        <w:rPr>
          <w:szCs w:val="24"/>
        </w:rPr>
        <w:t>Purposive Behaviorism.</w:t>
      </w:r>
    </w:p>
    <w:p w:rsidR="006F2DD8" w:rsidRPr="002038B5" w:rsidRDefault="006F2DD8" w:rsidP="006F2DD8">
      <w:pPr>
        <w:pStyle w:val="ListParagraph"/>
        <w:numPr>
          <w:ilvl w:val="0"/>
          <w:numId w:val="56"/>
        </w:numPr>
        <w:spacing w:after="0" w:line="240" w:lineRule="auto"/>
        <w:jc w:val="both"/>
        <w:rPr>
          <w:szCs w:val="24"/>
        </w:rPr>
      </w:pPr>
      <w:r w:rsidRPr="002038B5">
        <w:rPr>
          <w:szCs w:val="24"/>
        </w:rPr>
        <w:t>Major Theoretical concepts.</w:t>
      </w:r>
    </w:p>
    <w:p w:rsidR="006F2DD8" w:rsidRPr="002038B5" w:rsidRDefault="006F2DD8" w:rsidP="006F2DD8">
      <w:pPr>
        <w:pStyle w:val="ListParagraph"/>
        <w:numPr>
          <w:ilvl w:val="0"/>
          <w:numId w:val="56"/>
        </w:numPr>
        <w:spacing w:after="0" w:line="240" w:lineRule="auto"/>
        <w:jc w:val="both"/>
        <w:rPr>
          <w:szCs w:val="24"/>
        </w:rPr>
      </w:pPr>
      <w:r w:rsidRPr="002038B5">
        <w:rPr>
          <w:szCs w:val="24"/>
        </w:rPr>
        <w:t xml:space="preserve">The Formal Aspects of </w:t>
      </w:r>
      <w:proofErr w:type="spellStart"/>
      <w:r w:rsidRPr="002038B5">
        <w:rPr>
          <w:szCs w:val="24"/>
        </w:rPr>
        <w:t>Tolman’s</w:t>
      </w:r>
      <w:proofErr w:type="spellEnd"/>
      <w:r w:rsidRPr="002038B5">
        <w:rPr>
          <w:szCs w:val="24"/>
        </w:rPr>
        <w:t xml:space="preserve"> Theory.</w:t>
      </w:r>
    </w:p>
    <w:p w:rsidR="006F2DD8" w:rsidRPr="002038B5" w:rsidRDefault="006F2DD8" w:rsidP="006F2DD8">
      <w:pPr>
        <w:pStyle w:val="ListParagraph"/>
        <w:numPr>
          <w:ilvl w:val="0"/>
          <w:numId w:val="56"/>
        </w:numPr>
        <w:spacing w:after="0" w:line="240" w:lineRule="auto"/>
        <w:jc w:val="both"/>
        <w:rPr>
          <w:szCs w:val="24"/>
        </w:rPr>
      </w:pPr>
      <w:r w:rsidRPr="002038B5">
        <w:rPr>
          <w:szCs w:val="24"/>
        </w:rPr>
        <w:t>Six kinds of Learning.</w:t>
      </w:r>
    </w:p>
    <w:p w:rsidR="006F2DD8" w:rsidRPr="002038B5" w:rsidRDefault="006F2DD8" w:rsidP="006F2DD8">
      <w:pPr>
        <w:pStyle w:val="ListParagraph"/>
        <w:numPr>
          <w:ilvl w:val="0"/>
          <w:numId w:val="56"/>
        </w:numPr>
        <w:spacing w:after="0" w:line="240" w:lineRule="auto"/>
        <w:jc w:val="both"/>
        <w:rPr>
          <w:szCs w:val="24"/>
        </w:rPr>
      </w:pPr>
      <w:r w:rsidRPr="002038B5">
        <w:rPr>
          <w:szCs w:val="24"/>
        </w:rPr>
        <w:t xml:space="preserve">Evaluation of </w:t>
      </w:r>
      <w:proofErr w:type="spellStart"/>
      <w:r w:rsidRPr="002038B5">
        <w:rPr>
          <w:szCs w:val="24"/>
        </w:rPr>
        <w:t>Tolman’s</w:t>
      </w:r>
      <w:proofErr w:type="spellEnd"/>
      <w:r w:rsidRPr="002038B5">
        <w:rPr>
          <w:szCs w:val="24"/>
        </w:rPr>
        <w:t xml:space="preserve"> </w:t>
      </w:r>
      <w:proofErr w:type="spellStart"/>
      <w:r w:rsidRPr="002038B5">
        <w:rPr>
          <w:szCs w:val="24"/>
        </w:rPr>
        <w:t>Thoery</w:t>
      </w:r>
      <w:proofErr w:type="spellEnd"/>
      <w:r w:rsidRPr="002038B5">
        <w:rPr>
          <w:szCs w:val="24"/>
        </w:rPr>
        <w:t xml:space="preserve">. </w:t>
      </w:r>
    </w:p>
    <w:p w:rsidR="006F2DD8" w:rsidRPr="002038B5" w:rsidRDefault="006F2DD8" w:rsidP="006F2DD8">
      <w:pPr>
        <w:spacing w:after="0" w:line="240" w:lineRule="auto"/>
        <w:jc w:val="both"/>
        <w:rPr>
          <w:rFonts w:ascii="Times New Roman" w:eastAsia="Calibri" w:hAnsi="Times New Roman" w:cs="Times New Roman"/>
          <w:sz w:val="24"/>
          <w:szCs w:val="24"/>
        </w:rPr>
      </w:pPr>
    </w:p>
    <w:p w:rsidR="006F2DD8" w:rsidRPr="00D544E7" w:rsidRDefault="006F2DD8" w:rsidP="006F2DD8">
      <w:pPr>
        <w:spacing w:after="0" w:line="240" w:lineRule="auto"/>
        <w:jc w:val="both"/>
        <w:rPr>
          <w:rFonts w:ascii="Times New Roman" w:hAnsi="Times New Roman" w:cs="Times New Roman"/>
          <w:sz w:val="24"/>
          <w:szCs w:val="24"/>
        </w:rPr>
      </w:pPr>
      <w:r w:rsidRPr="00B63852">
        <w:rPr>
          <w:rFonts w:ascii="Times New Roman" w:hAnsi="Times New Roman" w:cs="Times New Roman"/>
          <w:b/>
          <w:sz w:val="24"/>
          <w:szCs w:val="24"/>
        </w:rPr>
        <w:t>R</w:t>
      </w:r>
      <w:r>
        <w:rPr>
          <w:rFonts w:ascii="Times New Roman" w:hAnsi="Times New Roman" w:cs="Times New Roman"/>
          <w:b/>
          <w:sz w:val="24"/>
          <w:szCs w:val="24"/>
        </w:rPr>
        <w:t>eferences:</w:t>
      </w:r>
    </w:p>
    <w:p w:rsidR="006F2DD8" w:rsidRPr="002038B5" w:rsidRDefault="006F2DD8" w:rsidP="006F2DD8">
      <w:pPr>
        <w:spacing w:after="0" w:line="240" w:lineRule="auto"/>
        <w:jc w:val="both"/>
        <w:rPr>
          <w:rFonts w:ascii="Times New Roman" w:hAnsi="Times New Roman" w:cs="Times New Roman"/>
          <w:b/>
          <w:bCs/>
          <w:i/>
          <w:sz w:val="24"/>
          <w:szCs w:val="24"/>
        </w:rPr>
      </w:pPr>
    </w:p>
    <w:p w:rsidR="006F2DD8" w:rsidRPr="002038B5" w:rsidRDefault="006F2DD8" w:rsidP="006F2DD8">
      <w:pPr>
        <w:spacing w:after="0" w:line="240" w:lineRule="auto"/>
        <w:ind w:left="720" w:hanging="720"/>
        <w:jc w:val="both"/>
        <w:rPr>
          <w:rFonts w:ascii="Times New Roman" w:hAnsi="Times New Roman" w:cs="Times New Roman"/>
          <w:sz w:val="24"/>
          <w:szCs w:val="24"/>
        </w:rPr>
      </w:pPr>
      <w:proofErr w:type="spellStart"/>
      <w:r w:rsidRPr="002038B5">
        <w:rPr>
          <w:rFonts w:ascii="Times New Roman" w:hAnsi="Times New Roman" w:cs="Times New Roman"/>
          <w:sz w:val="24"/>
          <w:szCs w:val="24"/>
        </w:rPr>
        <w:t>Bandura</w:t>
      </w:r>
      <w:proofErr w:type="spellEnd"/>
      <w:r w:rsidRPr="002038B5">
        <w:rPr>
          <w:rFonts w:ascii="Times New Roman" w:hAnsi="Times New Roman" w:cs="Times New Roman"/>
          <w:sz w:val="24"/>
          <w:szCs w:val="24"/>
        </w:rPr>
        <w:t xml:space="preserve">, A. (1977). </w:t>
      </w:r>
      <w:proofErr w:type="gramStart"/>
      <w:r w:rsidRPr="002038B5">
        <w:rPr>
          <w:rFonts w:ascii="Times New Roman" w:hAnsi="Times New Roman" w:cs="Times New Roman"/>
          <w:sz w:val="24"/>
          <w:szCs w:val="24"/>
        </w:rPr>
        <w:t>Social Learning Theory.</w:t>
      </w:r>
      <w:proofErr w:type="gramEnd"/>
      <w:r w:rsidRPr="002038B5">
        <w:rPr>
          <w:rFonts w:ascii="Times New Roman" w:hAnsi="Times New Roman" w:cs="Times New Roman"/>
          <w:sz w:val="24"/>
          <w:szCs w:val="24"/>
        </w:rPr>
        <w:t xml:space="preserve"> Prentice Hall Inc</w:t>
      </w:r>
      <w:proofErr w:type="gramStart"/>
      <w:r w:rsidRPr="002038B5">
        <w:rPr>
          <w:rFonts w:ascii="Times New Roman" w:hAnsi="Times New Roman" w:cs="Times New Roman"/>
          <w:sz w:val="24"/>
          <w:szCs w:val="24"/>
        </w:rPr>
        <w:t>. .</w:t>
      </w:r>
      <w:proofErr w:type="gramEnd"/>
    </w:p>
    <w:p w:rsidR="006F2DD8" w:rsidRPr="002038B5" w:rsidRDefault="006F2DD8" w:rsidP="006F2DD8">
      <w:pPr>
        <w:spacing w:after="0" w:line="240" w:lineRule="auto"/>
        <w:ind w:left="720" w:hanging="720"/>
        <w:jc w:val="both"/>
        <w:rPr>
          <w:rFonts w:ascii="Times New Roman" w:hAnsi="Times New Roman" w:cs="Times New Roman"/>
          <w:bCs/>
          <w:sz w:val="24"/>
          <w:szCs w:val="24"/>
        </w:rPr>
      </w:pPr>
      <w:proofErr w:type="spellStart"/>
      <w:proofErr w:type="gramStart"/>
      <w:r w:rsidRPr="002038B5">
        <w:rPr>
          <w:rFonts w:ascii="Times New Roman" w:hAnsi="Times New Roman" w:cs="Times New Roman"/>
          <w:bCs/>
          <w:sz w:val="24"/>
          <w:szCs w:val="24"/>
        </w:rPr>
        <w:t>Hergenhahn</w:t>
      </w:r>
      <w:proofErr w:type="spellEnd"/>
      <w:r w:rsidRPr="002038B5">
        <w:rPr>
          <w:rFonts w:ascii="Times New Roman" w:hAnsi="Times New Roman" w:cs="Times New Roman"/>
          <w:bCs/>
          <w:sz w:val="24"/>
          <w:szCs w:val="24"/>
        </w:rPr>
        <w:t>, B.R. &amp; Olson, M. H. (2010).</w:t>
      </w:r>
      <w:proofErr w:type="gramEnd"/>
      <w:r w:rsidRPr="002038B5">
        <w:rPr>
          <w:rFonts w:ascii="Times New Roman" w:hAnsi="Times New Roman" w:cs="Times New Roman"/>
          <w:bCs/>
          <w:sz w:val="24"/>
          <w:szCs w:val="24"/>
        </w:rPr>
        <w:t xml:space="preserve">  </w:t>
      </w:r>
      <w:r w:rsidRPr="002038B5">
        <w:rPr>
          <w:rFonts w:ascii="Times New Roman" w:hAnsi="Times New Roman" w:cs="Times New Roman"/>
          <w:bCs/>
          <w:i/>
          <w:sz w:val="24"/>
          <w:szCs w:val="24"/>
        </w:rPr>
        <w:t xml:space="preserve">An Introduction to Theories of Learning </w:t>
      </w:r>
      <w:r w:rsidRPr="002038B5">
        <w:rPr>
          <w:rFonts w:ascii="Times New Roman" w:hAnsi="Times New Roman" w:cs="Times New Roman"/>
          <w:bCs/>
          <w:sz w:val="24"/>
          <w:szCs w:val="24"/>
        </w:rPr>
        <w:t>(8</w:t>
      </w:r>
      <w:r w:rsidRPr="002038B5">
        <w:rPr>
          <w:rFonts w:ascii="Times New Roman" w:hAnsi="Times New Roman" w:cs="Times New Roman"/>
          <w:bCs/>
          <w:sz w:val="24"/>
          <w:szCs w:val="24"/>
          <w:vertAlign w:val="superscript"/>
        </w:rPr>
        <w:t>th</w:t>
      </w:r>
      <w:r w:rsidRPr="002038B5">
        <w:rPr>
          <w:rFonts w:ascii="Times New Roman" w:hAnsi="Times New Roman" w:cs="Times New Roman"/>
          <w:bCs/>
          <w:sz w:val="24"/>
          <w:szCs w:val="24"/>
        </w:rPr>
        <w:t xml:space="preserve"> </w:t>
      </w:r>
      <w:proofErr w:type="gramStart"/>
      <w:r w:rsidRPr="002038B5">
        <w:rPr>
          <w:rFonts w:ascii="Times New Roman" w:hAnsi="Times New Roman" w:cs="Times New Roman"/>
          <w:bCs/>
          <w:sz w:val="24"/>
          <w:szCs w:val="24"/>
        </w:rPr>
        <w:t>ed</w:t>
      </w:r>
      <w:proofErr w:type="gramEnd"/>
      <w:r w:rsidRPr="002038B5">
        <w:rPr>
          <w:rFonts w:ascii="Times New Roman" w:hAnsi="Times New Roman" w:cs="Times New Roman"/>
          <w:bCs/>
          <w:sz w:val="24"/>
          <w:szCs w:val="24"/>
        </w:rPr>
        <w:t>.). New Delhi, PHI Learning Private Ltd.</w:t>
      </w:r>
    </w:p>
    <w:p w:rsidR="006F2DD8" w:rsidRPr="002038B5" w:rsidRDefault="006F2DD8" w:rsidP="006F2DD8">
      <w:pPr>
        <w:spacing w:after="0" w:line="240" w:lineRule="auto"/>
        <w:ind w:left="720" w:hanging="720"/>
        <w:jc w:val="both"/>
        <w:rPr>
          <w:rFonts w:ascii="Times New Roman" w:hAnsi="Times New Roman" w:cs="Times New Roman"/>
          <w:bCs/>
          <w:sz w:val="24"/>
          <w:szCs w:val="24"/>
        </w:rPr>
      </w:pPr>
      <w:r w:rsidRPr="002038B5">
        <w:rPr>
          <w:rFonts w:ascii="Times New Roman" w:hAnsi="Times New Roman" w:cs="Times New Roman"/>
          <w:bCs/>
          <w:sz w:val="24"/>
          <w:szCs w:val="24"/>
        </w:rPr>
        <w:t xml:space="preserve">Hill, W. F. Learning: </w:t>
      </w:r>
      <w:r w:rsidRPr="002038B5">
        <w:rPr>
          <w:rFonts w:ascii="Times New Roman" w:hAnsi="Times New Roman" w:cs="Times New Roman"/>
          <w:bCs/>
          <w:i/>
          <w:sz w:val="24"/>
          <w:szCs w:val="24"/>
        </w:rPr>
        <w:t>A Survey of Psychological interpretations</w:t>
      </w:r>
      <w:r w:rsidRPr="002038B5">
        <w:rPr>
          <w:rFonts w:ascii="Times New Roman" w:hAnsi="Times New Roman" w:cs="Times New Roman"/>
          <w:bCs/>
          <w:sz w:val="24"/>
          <w:szCs w:val="24"/>
        </w:rPr>
        <w:t>. Methuen &amp; Co. Ltd.</w:t>
      </w:r>
    </w:p>
    <w:p w:rsidR="006F2DD8" w:rsidRPr="002038B5" w:rsidRDefault="006F2DD8" w:rsidP="006F2DD8">
      <w:pPr>
        <w:spacing w:after="0" w:line="240" w:lineRule="auto"/>
        <w:ind w:left="720" w:hanging="720"/>
        <w:jc w:val="both"/>
        <w:rPr>
          <w:rFonts w:ascii="Times New Roman" w:hAnsi="Times New Roman" w:cs="Times New Roman"/>
          <w:bCs/>
          <w:i/>
          <w:sz w:val="24"/>
          <w:szCs w:val="24"/>
        </w:rPr>
      </w:pPr>
      <w:proofErr w:type="spellStart"/>
      <w:r w:rsidRPr="002038B5">
        <w:rPr>
          <w:rFonts w:ascii="Times New Roman" w:hAnsi="Times New Roman" w:cs="Times New Roman"/>
          <w:bCs/>
          <w:sz w:val="24"/>
          <w:szCs w:val="24"/>
        </w:rPr>
        <w:t>Hillgard</w:t>
      </w:r>
      <w:proofErr w:type="spellEnd"/>
      <w:r w:rsidRPr="002038B5">
        <w:rPr>
          <w:rFonts w:ascii="Times New Roman" w:hAnsi="Times New Roman" w:cs="Times New Roman"/>
          <w:bCs/>
          <w:sz w:val="24"/>
          <w:szCs w:val="24"/>
        </w:rPr>
        <w:t xml:space="preserve">, E. R. &amp; Bower, G. H. </w:t>
      </w:r>
      <w:r w:rsidRPr="002038B5">
        <w:rPr>
          <w:rFonts w:ascii="Times New Roman" w:hAnsi="Times New Roman" w:cs="Times New Roman"/>
          <w:bCs/>
          <w:i/>
          <w:sz w:val="24"/>
          <w:szCs w:val="24"/>
        </w:rPr>
        <w:t>Theories of Learning.</w:t>
      </w:r>
    </w:p>
    <w:p w:rsidR="006F2DD8" w:rsidRPr="002038B5" w:rsidRDefault="006F2DD8" w:rsidP="006F2DD8">
      <w:pPr>
        <w:spacing w:after="0" w:line="240" w:lineRule="auto"/>
        <w:ind w:left="720" w:hanging="720"/>
        <w:jc w:val="both"/>
        <w:rPr>
          <w:rFonts w:ascii="Times New Roman" w:hAnsi="Times New Roman" w:cs="Times New Roman"/>
          <w:sz w:val="24"/>
          <w:szCs w:val="24"/>
        </w:rPr>
      </w:pPr>
      <w:proofErr w:type="spellStart"/>
      <w:proofErr w:type="gramStart"/>
      <w:r w:rsidRPr="002038B5">
        <w:rPr>
          <w:rFonts w:ascii="Times New Roman" w:hAnsi="Times New Roman" w:cs="Times New Roman"/>
          <w:sz w:val="24"/>
          <w:szCs w:val="24"/>
        </w:rPr>
        <w:t>Hulse</w:t>
      </w:r>
      <w:proofErr w:type="spellEnd"/>
      <w:r w:rsidRPr="002038B5">
        <w:rPr>
          <w:rFonts w:ascii="Times New Roman" w:hAnsi="Times New Roman" w:cs="Times New Roman"/>
          <w:sz w:val="24"/>
          <w:szCs w:val="24"/>
        </w:rPr>
        <w:t xml:space="preserve"> S.H., </w:t>
      </w:r>
      <w:proofErr w:type="spellStart"/>
      <w:r w:rsidRPr="002038B5">
        <w:rPr>
          <w:rFonts w:ascii="Times New Roman" w:hAnsi="Times New Roman" w:cs="Times New Roman"/>
          <w:sz w:val="24"/>
          <w:szCs w:val="24"/>
        </w:rPr>
        <w:t>Egeth</w:t>
      </w:r>
      <w:proofErr w:type="spellEnd"/>
      <w:r w:rsidRPr="002038B5">
        <w:rPr>
          <w:rFonts w:ascii="Times New Roman" w:hAnsi="Times New Roman" w:cs="Times New Roman"/>
          <w:sz w:val="24"/>
          <w:szCs w:val="24"/>
        </w:rPr>
        <w:t xml:space="preserve">, H., and </w:t>
      </w:r>
      <w:proofErr w:type="spellStart"/>
      <w:r w:rsidRPr="002038B5">
        <w:rPr>
          <w:rFonts w:ascii="Times New Roman" w:hAnsi="Times New Roman" w:cs="Times New Roman"/>
          <w:sz w:val="24"/>
          <w:szCs w:val="24"/>
        </w:rPr>
        <w:t>Deese</w:t>
      </w:r>
      <w:proofErr w:type="spellEnd"/>
      <w:r w:rsidRPr="002038B5">
        <w:rPr>
          <w:rFonts w:ascii="Times New Roman" w:hAnsi="Times New Roman" w:cs="Times New Roman"/>
          <w:sz w:val="24"/>
          <w:szCs w:val="24"/>
        </w:rPr>
        <w:t>, J. (1980).</w:t>
      </w:r>
      <w:proofErr w:type="gramEnd"/>
      <w:r w:rsidRPr="002038B5">
        <w:rPr>
          <w:rFonts w:ascii="Times New Roman" w:hAnsi="Times New Roman" w:cs="Times New Roman"/>
          <w:sz w:val="24"/>
          <w:szCs w:val="24"/>
        </w:rPr>
        <w:t xml:space="preserve"> </w:t>
      </w:r>
      <w:proofErr w:type="gramStart"/>
      <w:r w:rsidRPr="002038B5">
        <w:rPr>
          <w:rFonts w:ascii="Times New Roman" w:hAnsi="Times New Roman" w:cs="Times New Roman"/>
          <w:sz w:val="24"/>
          <w:szCs w:val="24"/>
        </w:rPr>
        <w:t>The Psychology of Learning.</w:t>
      </w:r>
      <w:proofErr w:type="gramEnd"/>
      <w:r w:rsidRPr="002038B5">
        <w:rPr>
          <w:rFonts w:ascii="Times New Roman" w:hAnsi="Times New Roman" w:cs="Times New Roman"/>
          <w:sz w:val="24"/>
          <w:szCs w:val="24"/>
        </w:rPr>
        <w:t xml:space="preserve"> (5th </w:t>
      </w:r>
      <w:proofErr w:type="gramStart"/>
      <w:r w:rsidRPr="002038B5">
        <w:rPr>
          <w:rFonts w:ascii="Times New Roman" w:hAnsi="Times New Roman" w:cs="Times New Roman"/>
          <w:sz w:val="24"/>
          <w:szCs w:val="24"/>
        </w:rPr>
        <w:t>ed</w:t>
      </w:r>
      <w:proofErr w:type="gramEnd"/>
      <w:r w:rsidRPr="002038B5">
        <w:rPr>
          <w:rFonts w:ascii="Times New Roman" w:hAnsi="Times New Roman" w:cs="Times New Roman"/>
          <w:sz w:val="24"/>
          <w:szCs w:val="24"/>
        </w:rPr>
        <w:t xml:space="preserve">.). New York: </w:t>
      </w:r>
      <w:proofErr w:type="spellStart"/>
      <w:r w:rsidRPr="002038B5">
        <w:rPr>
          <w:rFonts w:ascii="Times New Roman" w:hAnsi="Times New Roman" w:cs="Times New Roman"/>
          <w:sz w:val="24"/>
          <w:szCs w:val="24"/>
        </w:rPr>
        <w:t>Mcgraw</w:t>
      </w:r>
      <w:proofErr w:type="spellEnd"/>
      <w:r w:rsidRPr="002038B5">
        <w:rPr>
          <w:rFonts w:ascii="Times New Roman" w:hAnsi="Times New Roman" w:cs="Times New Roman"/>
          <w:sz w:val="24"/>
          <w:szCs w:val="24"/>
        </w:rPr>
        <w:t>-Hill Book Co.</w:t>
      </w:r>
    </w:p>
    <w:p w:rsidR="00F02A17" w:rsidRPr="00B73F22" w:rsidRDefault="00F02A17" w:rsidP="00F02A17">
      <w:pPr>
        <w:tabs>
          <w:tab w:val="left" w:pos="5850"/>
        </w:tabs>
        <w:spacing w:after="0" w:line="240" w:lineRule="auto"/>
      </w:pPr>
    </w:p>
    <w:p w:rsidR="00F02A17" w:rsidRPr="000063FD" w:rsidRDefault="00F02A17" w:rsidP="000063FD">
      <w:pPr>
        <w:tabs>
          <w:tab w:val="left" w:pos="5850"/>
        </w:tabs>
        <w:spacing w:after="0" w:line="240" w:lineRule="auto"/>
        <w:ind w:left="720" w:hanging="360"/>
        <w:rPr>
          <w:rFonts w:ascii="Times New Roman" w:hAnsi="Times New Roman" w:cs="Times New Roman"/>
        </w:rPr>
      </w:pPr>
    </w:p>
    <w:p w:rsidR="000063FD" w:rsidRPr="00B73F22" w:rsidRDefault="000063FD" w:rsidP="000063FD">
      <w:pPr>
        <w:tabs>
          <w:tab w:val="left" w:pos="5850"/>
        </w:tabs>
        <w:spacing w:after="0" w:line="240" w:lineRule="auto"/>
      </w:pPr>
    </w:p>
    <w:tbl>
      <w:tblPr>
        <w:tblStyle w:val="TableGrid"/>
        <w:tblW w:w="0" w:type="auto"/>
        <w:tblInd w:w="-162" w:type="dxa"/>
        <w:tblLook w:val="04A0"/>
      </w:tblPr>
      <w:tblGrid>
        <w:gridCol w:w="4500"/>
        <w:gridCol w:w="1529"/>
        <w:gridCol w:w="1673"/>
        <w:gridCol w:w="1703"/>
      </w:tblGrid>
      <w:tr w:rsidR="006F2DD8" w:rsidTr="00696759">
        <w:trPr>
          <w:trHeight w:val="926"/>
        </w:trPr>
        <w:tc>
          <w:tcPr>
            <w:tcW w:w="4500" w:type="dxa"/>
            <w:tcBorders>
              <w:top w:val="single" w:sz="4" w:space="0" w:color="auto"/>
              <w:left w:val="single" w:sz="4" w:space="0" w:color="auto"/>
              <w:bottom w:val="single" w:sz="4" w:space="0" w:color="auto"/>
              <w:right w:val="single" w:sz="4" w:space="0" w:color="auto"/>
            </w:tcBorders>
            <w:hideMark/>
          </w:tcPr>
          <w:p w:rsidR="006F2DD8" w:rsidRDefault="006F2DD8" w:rsidP="006F2DD8">
            <w:pPr>
              <w:pStyle w:val="BodyText2"/>
              <w:spacing w:after="0"/>
            </w:pPr>
            <w:r w:rsidRPr="006F2DD8">
              <w:rPr>
                <w:b/>
                <w:kern w:val="24"/>
                <w:sz w:val="20"/>
              </w:rPr>
              <w:lastRenderedPageBreak/>
              <w:t>Co</w:t>
            </w:r>
            <w:bookmarkStart w:id="0" w:name="_GoBack"/>
            <w:r w:rsidRPr="006F2DD8">
              <w:rPr>
                <w:b/>
                <w:kern w:val="24"/>
                <w:sz w:val="20"/>
              </w:rPr>
              <w:t>urs</w:t>
            </w:r>
            <w:bookmarkEnd w:id="0"/>
            <w:r w:rsidRPr="006F2DD8">
              <w:rPr>
                <w:b/>
                <w:kern w:val="24"/>
                <w:sz w:val="20"/>
              </w:rPr>
              <w:t xml:space="preserve">e: </w:t>
            </w:r>
            <w:r w:rsidRPr="006F2DD8">
              <w:rPr>
                <w:b/>
                <w:sz w:val="20"/>
              </w:rPr>
              <w:t xml:space="preserve">PSY-402: </w:t>
            </w:r>
            <w:r w:rsidRPr="006F2DD8">
              <w:rPr>
                <w:b/>
                <w:sz w:val="16"/>
              </w:rPr>
              <w:t xml:space="preserve"> </w:t>
            </w:r>
            <w:r w:rsidRPr="006F2DD8">
              <w:rPr>
                <w:b/>
                <w:sz w:val="18"/>
              </w:rPr>
              <w:t>THEORIES OF PERSONALITY</w:t>
            </w:r>
          </w:p>
        </w:tc>
        <w:tc>
          <w:tcPr>
            <w:tcW w:w="1529" w:type="dxa"/>
            <w:tcBorders>
              <w:top w:val="single" w:sz="4" w:space="0" w:color="auto"/>
              <w:left w:val="single" w:sz="4" w:space="0" w:color="auto"/>
              <w:bottom w:val="single" w:sz="4" w:space="0" w:color="auto"/>
              <w:right w:val="single" w:sz="4" w:space="0" w:color="auto"/>
            </w:tcBorders>
            <w:hideMark/>
          </w:tcPr>
          <w:p w:rsidR="006F2DD8" w:rsidRDefault="006F2DD8" w:rsidP="006F2DD8">
            <w:pPr>
              <w:pStyle w:val="BodyText2"/>
              <w:spacing w:after="0"/>
              <w:jc w:val="center"/>
            </w:pPr>
            <w:r>
              <w:rPr>
                <w:b/>
                <w:kern w:val="24"/>
              </w:rPr>
              <w:t>Marks: 100</w:t>
            </w:r>
          </w:p>
        </w:tc>
        <w:tc>
          <w:tcPr>
            <w:tcW w:w="1673" w:type="dxa"/>
            <w:tcBorders>
              <w:top w:val="single" w:sz="4" w:space="0" w:color="auto"/>
              <w:left w:val="single" w:sz="4" w:space="0" w:color="auto"/>
              <w:bottom w:val="single" w:sz="4" w:space="0" w:color="auto"/>
              <w:right w:val="single" w:sz="4" w:space="0" w:color="auto"/>
            </w:tcBorders>
            <w:hideMark/>
          </w:tcPr>
          <w:p w:rsidR="006F2DD8" w:rsidRDefault="006F2DD8" w:rsidP="006F2DD8">
            <w:pPr>
              <w:pStyle w:val="BodyText2"/>
              <w:spacing w:after="0"/>
              <w:jc w:val="center"/>
            </w:pPr>
            <w:r>
              <w:rPr>
                <w:b/>
                <w:kern w:val="24"/>
              </w:rPr>
              <w:t>Credit Hour: 04</w:t>
            </w:r>
          </w:p>
        </w:tc>
        <w:tc>
          <w:tcPr>
            <w:tcW w:w="1703" w:type="dxa"/>
            <w:tcBorders>
              <w:top w:val="single" w:sz="4" w:space="0" w:color="auto"/>
              <w:left w:val="single" w:sz="4" w:space="0" w:color="auto"/>
              <w:bottom w:val="single" w:sz="4" w:space="0" w:color="auto"/>
              <w:right w:val="single" w:sz="4" w:space="0" w:color="auto"/>
            </w:tcBorders>
            <w:hideMark/>
          </w:tcPr>
          <w:p w:rsidR="006F2DD8" w:rsidRDefault="006F2DD8" w:rsidP="006F2DD8">
            <w:pPr>
              <w:pStyle w:val="BodyText2"/>
              <w:spacing w:after="0"/>
              <w:jc w:val="center"/>
              <w:rPr>
                <w:b/>
                <w:bCs/>
                <w:kern w:val="24"/>
              </w:rPr>
            </w:pPr>
            <w:r>
              <w:rPr>
                <w:b/>
                <w:kern w:val="24"/>
              </w:rPr>
              <w:t>Lecture No. 60</w:t>
            </w:r>
          </w:p>
        </w:tc>
      </w:tr>
      <w:tr w:rsidR="006F2DD8" w:rsidTr="00ED63E9">
        <w:tc>
          <w:tcPr>
            <w:tcW w:w="9405" w:type="dxa"/>
            <w:gridSpan w:val="4"/>
            <w:tcBorders>
              <w:top w:val="single" w:sz="4" w:space="0" w:color="auto"/>
              <w:left w:val="single" w:sz="4" w:space="0" w:color="auto"/>
              <w:bottom w:val="single" w:sz="4" w:space="0" w:color="auto"/>
              <w:right w:val="single" w:sz="4" w:space="0" w:color="auto"/>
            </w:tcBorders>
            <w:hideMark/>
          </w:tcPr>
          <w:p w:rsidR="006F2DD8" w:rsidRDefault="006F2DD8" w:rsidP="00ED63E9">
            <w:pPr>
              <w:rPr>
                <w:b/>
                <w:bCs/>
              </w:rPr>
            </w:pPr>
            <w:r>
              <w:rPr>
                <w:b/>
                <w:bCs/>
              </w:rPr>
              <w:t xml:space="preserve">Rationale: </w:t>
            </w:r>
          </w:p>
          <w:p w:rsidR="006F2DD8" w:rsidRDefault="006F2DD8" w:rsidP="00ED63E9">
            <w:pPr>
              <w:spacing w:after="160"/>
            </w:pPr>
            <w:r>
              <w:t xml:space="preserve">This course will help the learners to know and understand the various theory of personality and also learn about the theorists who provide personality theory. So, it helps them to know how personality is formed and develop and </w:t>
            </w:r>
            <w:proofErr w:type="gramStart"/>
            <w:r>
              <w:t>they  can</w:t>
            </w:r>
            <w:proofErr w:type="gramEnd"/>
            <w:r>
              <w:t xml:space="preserve"> evaluate and compare the different kinds of personality theory.</w:t>
            </w:r>
          </w:p>
        </w:tc>
      </w:tr>
      <w:tr w:rsidR="006F2DD8" w:rsidTr="00ED63E9">
        <w:tc>
          <w:tcPr>
            <w:tcW w:w="9405" w:type="dxa"/>
            <w:gridSpan w:val="4"/>
            <w:tcBorders>
              <w:top w:val="single" w:sz="4" w:space="0" w:color="auto"/>
              <w:left w:val="single" w:sz="4" w:space="0" w:color="auto"/>
              <w:bottom w:val="single" w:sz="4" w:space="0" w:color="auto"/>
              <w:right w:val="single" w:sz="4" w:space="0" w:color="auto"/>
            </w:tcBorders>
          </w:tcPr>
          <w:p w:rsidR="006F2DD8" w:rsidRDefault="006F2DD8" w:rsidP="00ED63E9">
            <w:pPr>
              <w:pStyle w:val="Default"/>
              <w:rPr>
                <w:b/>
              </w:rPr>
            </w:pPr>
            <w:r>
              <w:rPr>
                <w:b/>
              </w:rPr>
              <w:t>Course Objectives:</w:t>
            </w:r>
          </w:p>
          <w:p w:rsidR="006F2DD8" w:rsidRDefault="006F2DD8" w:rsidP="00ED63E9">
            <w:pPr>
              <w:autoSpaceDE w:val="0"/>
              <w:autoSpaceDN w:val="0"/>
              <w:adjustRightInd w:val="0"/>
            </w:pPr>
            <w:r>
              <w:t>From the course, students should be able to:</w:t>
            </w:r>
          </w:p>
          <w:p w:rsidR="006F2DD8" w:rsidRDefault="006F2DD8" w:rsidP="006F2DD8">
            <w:pPr>
              <w:numPr>
                <w:ilvl w:val="0"/>
                <w:numId w:val="1"/>
              </w:numPr>
              <w:spacing w:line="288" w:lineRule="auto"/>
              <w:ind w:left="720"/>
              <w:jc w:val="both"/>
            </w:pPr>
            <w:proofErr w:type="gramStart"/>
            <w:r>
              <w:rPr>
                <w:rFonts w:eastAsia="Times New Roman"/>
              </w:rPr>
              <w:t>know</w:t>
            </w:r>
            <w:proofErr w:type="gramEnd"/>
            <w:r>
              <w:rPr>
                <w:rFonts w:eastAsia="Times New Roman"/>
              </w:rPr>
              <w:t xml:space="preserve"> the definition of personality.</w:t>
            </w:r>
          </w:p>
          <w:p w:rsidR="006F2DD8" w:rsidRDefault="006F2DD8" w:rsidP="006F2DD8">
            <w:pPr>
              <w:numPr>
                <w:ilvl w:val="0"/>
                <w:numId w:val="1"/>
              </w:numPr>
              <w:spacing w:line="288" w:lineRule="auto"/>
              <w:ind w:left="720"/>
              <w:jc w:val="both"/>
            </w:pPr>
            <w:r>
              <w:rPr>
                <w:rFonts w:eastAsia="Times New Roman"/>
              </w:rPr>
              <w:t>Understand personality theory &amp; history of psychology.</w:t>
            </w:r>
          </w:p>
          <w:p w:rsidR="006F2DD8" w:rsidRDefault="006F2DD8" w:rsidP="006F2DD8">
            <w:pPr>
              <w:numPr>
                <w:ilvl w:val="0"/>
                <w:numId w:val="1"/>
              </w:numPr>
              <w:spacing w:line="288" w:lineRule="auto"/>
              <w:ind w:left="720"/>
              <w:jc w:val="both"/>
            </w:pPr>
            <w:proofErr w:type="gramStart"/>
            <w:r>
              <w:t>describe</w:t>
            </w:r>
            <w:proofErr w:type="gramEnd"/>
            <w:r>
              <w:t xml:space="preserve"> the comparison of these theories.</w:t>
            </w:r>
          </w:p>
          <w:p w:rsidR="006F2DD8" w:rsidRDefault="006F2DD8" w:rsidP="006F2DD8">
            <w:pPr>
              <w:numPr>
                <w:ilvl w:val="0"/>
                <w:numId w:val="1"/>
              </w:numPr>
              <w:spacing w:line="288" w:lineRule="auto"/>
              <w:ind w:left="720"/>
              <w:jc w:val="both"/>
            </w:pPr>
            <w:r>
              <w:t>Know the approaches of personality theories.</w:t>
            </w:r>
          </w:p>
          <w:p w:rsidR="006F2DD8" w:rsidRDefault="006F2DD8" w:rsidP="006F2DD8">
            <w:pPr>
              <w:numPr>
                <w:ilvl w:val="0"/>
                <w:numId w:val="1"/>
              </w:numPr>
              <w:tabs>
                <w:tab w:val="left" w:pos="180"/>
                <w:tab w:val="left" w:pos="360"/>
                <w:tab w:val="left" w:pos="540"/>
              </w:tabs>
              <w:spacing w:line="288" w:lineRule="auto"/>
              <w:ind w:left="720"/>
              <w:jc w:val="both"/>
            </w:pPr>
            <w:proofErr w:type="gramStart"/>
            <w:r>
              <w:rPr>
                <w:rFonts w:eastAsia="Times New Roman"/>
              </w:rPr>
              <w:t>know</w:t>
            </w:r>
            <w:proofErr w:type="gramEnd"/>
            <w:r>
              <w:rPr>
                <w:rFonts w:eastAsia="Times New Roman"/>
              </w:rPr>
              <w:t xml:space="preserve"> the psychoanalytic, social, psychological, phenomenological, cognitive, behavioral &amp; social learning theories of personality.</w:t>
            </w:r>
          </w:p>
          <w:p w:rsidR="006F2DD8" w:rsidRDefault="006F2DD8" w:rsidP="00ED63E9">
            <w:pPr>
              <w:spacing w:after="160"/>
            </w:pPr>
          </w:p>
        </w:tc>
      </w:tr>
      <w:tr w:rsidR="006F2DD8" w:rsidTr="00ED63E9">
        <w:trPr>
          <w:trHeight w:val="5228"/>
        </w:trPr>
        <w:tc>
          <w:tcPr>
            <w:tcW w:w="9405" w:type="dxa"/>
            <w:gridSpan w:val="4"/>
            <w:tcBorders>
              <w:top w:val="single" w:sz="4" w:space="0" w:color="auto"/>
              <w:left w:val="single" w:sz="4" w:space="0" w:color="auto"/>
              <w:bottom w:val="single" w:sz="4" w:space="0" w:color="auto"/>
              <w:right w:val="single" w:sz="4" w:space="0" w:color="auto"/>
            </w:tcBorders>
            <w:hideMark/>
          </w:tcPr>
          <w:p w:rsidR="006F2DD8" w:rsidRDefault="006F2DD8" w:rsidP="00ED63E9">
            <w:pPr>
              <w:autoSpaceDE w:val="0"/>
              <w:autoSpaceDN w:val="0"/>
              <w:adjustRightInd w:val="0"/>
              <w:rPr>
                <w:rFonts w:eastAsia="Times New Roman"/>
                <w:b/>
                <w:bCs/>
              </w:rPr>
            </w:pPr>
            <w:r>
              <w:rPr>
                <w:b/>
                <w:bCs/>
              </w:rPr>
              <w:t>Intended Learning Outcomes (ILOs):</w:t>
            </w:r>
          </w:p>
          <w:p w:rsidR="006F2DD8" w:rsidRDefault="006F2DD8" w:rsidP="006F2DD8">
            <w:pPr>
              <w:pStyle w:val="ListParagraph"/>
              <w:numPr>
                <w:ilvl w:val="0"/>
                <w:numId w:val="57"/>
              </w:numPr>
              <w:tabs>
                <w:tab w:val="left" w:pos="540"/>
              </w:tabs>
              <w:spacing w:after="0" w:line="288" w:lineRule="auto"/>
              <w:jc w:val="both"/>
              <w:rPr>
                <w:bCs/>
                <w:szCs w:val="24"/>
              </w:rPr>
            </w:pPr>
            <w:r>
              <w:rPr>
                <w:bCs/>
                <w:szCs w:val="24"/>
              </w:rPr>
              <w:t xml:space="preserve">   Students should have clear understanding about definition of personality, theory &amp; theories of personality.</w:t>
            </w:r>
          </w:p>
          <w:p w:rsidR="006F2DD8" w:rsidRDefault="006F2DD8" w:rsidP="006F2DD8">
            <w:pPr>
              <w:pStyle w:val="Default"/>
              <w:numPr>
                <w:ilvl w:val="0"/>
                <w:numId w:val="57"/>
              </w:numPr>
              <w:spacing w:line="288" w:lineRule="auto"/>
            </w:pPr>
            <w:r>
              <w:rPr>
                <w:lang w:bidi="ar-SA"/>
              </w:rPr>
              <w:t>Students will be able to know the historical views of different theories.</w:t>
            </w:r>
          </w:p>
          <w:p w:rsidR="006F2DD8" w:rsidRDefault="006F2DD8" w:rsidP="006F2DD8">
            <w:pPr>
              <w:pStyle w:val="ListParagraph"/>
              <w:numPr>
                <w:ilvl w:val="0"/>
                <w:numId w:val="57"/>
              </w:numPr>
              <w:autoSpaceDE w:val="0"/>
              <w:autoSpaceDN w:val="0"/>
              <w:adjustRightInd w:val="0"/>
              <w:spacing w:after="0" w:line="288" w:lineRule="auto"/>
              <w:rPr>
                <w:szCs w:val="24"/>
              </w:rPr>
            </w:pPr>
            <w:r>
              <w:rPr>
                <w:szCs w:val="24"/>
              </w:rPr>
              <w:t xml:space="preserve">Students should have understanding about different prominent theorists such as, Sigmund Freud, Carl Rogers, Erich Fromm, </w:t>
            </w:r>
            <w:proofErr w:type="gramStart"/>
            <w:r>
              <w:rPr>
                <w:szCs w:val="24"/>
              </w:rPr>
              <w:t xml:space="preserve">Kurt  </w:t>
            </w:r>
            <w:proofErr w:type="spellStart"/>
            <w:r>
              <w:rPr>
                <w:szCs w:val="24"/>
              </w:rPr>
              <w:t>Lewin</w:t>
            </w:r>
            <w:proofErr w:type="spellEnd"/>
            <w:proofErr w:type="gramEnd"/>
            <w:r>
              <w:rPr>
                <w:szCs w:val="24"/>
              </w:rPr>
              <w:t xml:space="preserve">,  </w:t>
            </w:r>
            <w:proofErr w:type="spellStart"/>
            <w:r>
              <w:rPr>
                <w:szCs w:val="24"/>
              </w:rPr>
              <w:t>B.F.Skinner</w:t>
            </w:r>
            <w:proofErr w:type="spellEnd"/>
            <w:r>
              <w:rPr>
                <w:szCs w:val="24"/>
              </w:rPr>
              <w:t xml:space="preserve">,  </w:t>
            </w:r>
            <w:proofErr w:type="spellStart"/>
            <w:r>
              <w:rPr>
                <w:szCs w:val="24"/>
              </w:rPr>
              <w:t>Bandura</w:t>
            </w:r>
            <w:proofErr w:type="spellEnd"/>
            <w:r>
              <w:rPr>
                <w:szCs w:val="24"/>
              </w:rPr>
              <w:t xml:space="preserve"> etc.</w:t>
            </w:r>
          </w:p>
          <w:p w:rsidR="006F2DD8" w:rsidRDefault="006F2DD8" w:rsidP="006F2DD8">
            <w:pPr>
              <w:pStyle w:val="ListParagraph"/>
              <w:numPr>
                <w:ilvl w:val="0"/>
                <w:numId w:val="57"/>
              </w:numPr>
              <w:autoSpaceDE w:val="0"/>
              <w:autoSpaceDN w:val="0"/>
              <w:adjustRightInd w:val="0"/>
              <w:spacing w:after="0" w:line="288" w:lineRule="auto"/>
              <w:rPr>
                <w:szCs w:val="24"/>
              </w:rPr>
            </w:pPr>
            <w:r>
              <w:rPr>
                <w:szCs w:val="24"/>
              </w:rPr>
              <w:t xml:space="preserve">Students should have clear understanding </w:t>
            </w:r>
            <w:proofErr w:type="gramStart"/>
            <w:r>
              <w:rPr>
                <w:szCs w:val="24"/>
              </w:rPr>
              <w:t>about  biographies</w:t>
            </w:r>
            <w:proofErr w:type="gramEnd"/>
            <w:r>
              <w:rPr>
                <w:szCs w:val="24"/>
              </w:rPr>
              <w:t xml:space="preserve"> about these prominent theorists.</w:t>
            </w:r>
          </w:p>
          <w:p w:rsidR="006F2DD8" w:rsidRDefault="006F2DD8" w:rsidP="006F2DD8">
            <w:pPr>
              <w:pStyle w:val="ListParagraph"/>
              <w:numPr>
                <w:ilvl w:val="0"/>
                <w:numId w:val="57"/>
              </w:numPr>
              <w:autoSpaceDE w:val="0"/>
              <w:autoSpaceDN w:val="0"/>
              <w:adjustRightInd w:val="0"/>
              <w:spacing w:after="0" w:line="288" w:lineRule="auto"/>
              <w:rPr>
                <w:szCs w:val="24"/>
              </w:rPr>
            </w:pPr>
            <w:r>
              <w:rPr>
                <w:szCs w:val="24"/>
              </w:rPr>
              <w:t>Students should have understanding about structure and development of different theories.</w:t>
            </w:r>
          </w:p>
          <w:p w:rsidR="006F2DD8" w:rsidRDefault="006F2DD8" w:rsidP="006F2DD8">
            <w:pPr>
              <w:pStyle w:val="ListParagraph"/>
              <w:numPr>
                <w:ilvl w:val="0"/>
                <w:numId w:val="57"/>
              </w:numPr>
              <w:autoSpaceDE w:val="0"/>
              <w:autoSpaceDN w:val="0"/>
              <w:adjustRightInd w:val="0"/>
              <w:spacing w:after="0" w:line="288" w:lineRule="auto"/>
              <w:rPr>
                <w:szCs w:val="24"/>
              </w:rPr>
            </w:pPr>
            <w:r>
              <w:rPr>
                <w:szCs w:val="24"/>
              </w:rPr>
              <w:t>Students will be able to know the dynamical concept of different theories.</w:t>
            </w:r>
          </w:p>
          <w:p w:rsidR="006F2DD8" w:rsidRDefault="006F2DD8" w:rsidP="006F2DD8">
            <w:pPr>
              <w:pStyle w:val="ListParagraph"/>
              <w:numPr>
                <w:ilvl w:val="0"/>
                <w:numId w:val="57"/>
              </w:numPr>
              <w:autoSpaceDE w:val="0"/>
              <w:autoSpaceDN w:val="0"/>
              <w:adjustRightInd w:val="0"/>
              <w:spacing w:after="0" w:line="288" w:lineRule="auto"/>
              <w:rPr>
                <w:szCs w:val="24"/>
              </w:rPr>
            </w:pPr>
            <w:r>
              <w:rPr>
                <w:szCs w:val="24"/>
              </w:rPr>
              <w:t>Students should have understanding about the research methods that used to study personality theory.</w:t>
            </w:r>
          </w:p>
          <w:p w:rsidR="006F2DD8" w:rsidRDefault="006F2DD8" w:rsidP="006F2DD8">
            <w:pPr>
              <w:pStyle w:val="Default"/>
              <w:numPr>
                <w:ilvl w:val="0"/>
                <w:numId w:val="57"/>
              </w:numPr>
              <w:spacing w:line="288" w:lineRule="auto"/>
              <w:rPr>
                <w:bCs/>
              </w:rPr>
            </w:pPr>
            <w:r>
              <w:rPr>
                <w:bCs/>
              </w:rPr>
              <w:t xml:space="preserve">Students will be able to compare these theories with one </w:t>
            </w:r>
            <w:proofErr w:type="spellStart"/>
            <w:r>
              <w:rPr>
                <w:bCs/>
              </w:rPr>
              <w:t>another&amp;</w:t>
            </w:r>
            <w:proofErr w:type="gramStart"/>
            <w:r>
              <w:rPr>
                <w:bCs/>
              </w:rPr>
              <w:t>then</w:t>
            </w:r>
            <w:proofErr w:type="spellEnd"/>
            <w:r>
              <w:rPr>
                <w:bCs/>
              </w:rPr>
              <w:t xml:space="preserve">  evaluate</w:t>
            </w:r>
            <w:proofErr w:type="gramEnd"/>
            <w:r>
              <w:rPr>
                <w:bCs/>
              </w:rPr>
              <w:t xml:space="preserve"> these theory with limitations.</w:t>
            </w:r>
          </w:p>
        </w:tc>
      </w:tr>
      <w:tr w:rsidR="006F2DD8" w:rsidRPr="006F2DD8" w:rsidTr="00ED63E9">
        <w:trPr>
          <w:trHeight w:val="4035"/>
        </w:trPr>
        <w:tc>
          <w:tcPr>
            <w:tcW w:w="9405" w:type="dxa"/>
            <w:gridSpan w:val="4"/>
            <w:tcBorders>
              <w:top w:val="single" w:sz="4" w:space="0" w:color="auto"/>
              <w:left w:val="single" w:sz="4" w:space="0" w:color="auto"/>
              <w:bottom w:val="single" w:sz="4" w:space="0" w:color="auto"/>
              <w:right w:val="single" w:sz="4" w:space="0" w:color="auto"/>
            </w:tcBorders>
          </w:tcPr>
          <w:p w:rsidR="006F2DD8" w:rsidRPr="006F2DD8" w:rsidRDefault="006F2DD8" w:rsidP="006F2DD8">
            <w:pPr>
              <w:pStyle w:val="BodyText"/>
              <w:spacing w:after="0"/>
              <w:jc w:val="both"/>
              <w:rPr>
                <w:b/>
                <w:bCs w:val="0"/>
              </w:rPr>
            </w:pPr>
          </w:p>
          <w:p w:rsidR="006F2DD8" w:rsidRPr="006F2DD8" w:rsidRDefault="006F2DD8" w:rsidP="006F2DD8">
            <w:pPr>
              <w:pStyle w:val="BodyText"/>
              <w:spacing w:after="0"/>
              <w:jc w:val="both"/>
              <w:rPr>
                <w:b/>
                <w:bCs w:val="0"/>
              </w:rPr>
            </w:pPr>
            <w:r w:rsidRPr="006F2DD8">
              <w:rPr>
                <w:b/>
                <w:bCs w:val="0"/>
              </w:rPr>
              <w:t>Course Content</w:t>
            </w:r>
          </w:p>
          <w:p w:rsidR="006F2DD8" w:rsidRPr="006F2DD8" w:rsidRDefault="006F2DD8" w:rsidP="006F2DD8">
            <w:pPr>
              <w:pStyle w:val="BodyText"/>
              <w:spacing w:after="0"/>
              <w:jc w:val="both"/>
              <w:rPr>
                <w:b/>
                <w:bCs w:val="0"/>
              </w:rPr>
            </w:pPr>
          </w:p>
          <w:p w:rsidR="006F2DD8" w:rsidRPr="006F2DD8" w:rsidRDefault="006F2DD8" w:rsidP="006F2DD8">
            <w:pPr>
              <w:rPr>
                <w:b/>
              </w:rPr>
            </w:pPr>
            <w:r w:rsidRPr="006F2DD8">
              <w:rPr>
                <w:b/>
              </w:rPr>
              <w:t>1. Introduction</w:t>
            </w:r>
          </w:p>
          <w:p w:rsidR="006F2DD8" w:rsidRPr="006F2DD8" w:rsidRDefault="006F2DD8" w:rsidP="006F2DD8">
            <w:pPr>
              <w:rPr>
                <w:b/>
              </w:rPr>
            </w:pPr>
          </w:p>
          <w:p w:rsidR="006F2DD8" w:rsidRPr="006F2DD8" w:rsidRDefault="006F2DD8" w:rsidP="00E32DFB">
            <w:pPr>
              <w:numPr>
                <w:ilvl w:val="1"/>
                <w:numId w:val="59"/>
              </w:numPr>
            </w:pPr>
            <w:r w:rsidRPr="006F2DD8">
              <w:t>What is Personality?</w:t>
            </w:r>
          </w:p>
          <w:p w:rsidR="006F2DD8" w:rsidRPr="006F2DD8" w:rsidRDefault="006F2DD8" w:rsidP="00E32DFB">
            <w:pPr>
              <w:numPr>
                <w:ilvl w:val="1"/>
                <w:numId w:val="59"/>
              </w:numPr>
            </w:pPr>
            <w:r w:rsidRPr="006F2DD8">
              <w:t>A theory of personality</w:t>
            </w:r>
          </w:p>
          <w:p w:rsidR="006F2DD8" w:rsidRPr="006F2DD8" w:rsidRDefault="006F2DD8" w:rsidP="00E32DFB">
            <w:pPr>
              <w:numPr>
                <w:ilvl w:val="1"/>
                <w:numId w:val="59"/>
              </w:numPr>
            </w:pPr>
            <w:r w:rsidRPr="006F2DD8">
              <w:t>Personality theory and history of Psychology</w:t>
            </w:r>
          </w:p>
          <w:p w:rsidR="006F2DD8" w:rsidRPr="006F2DD8" w:rsidRDefault="006F2DD8" w:rsidP="00E32DFB">
            <w:pPr>
              <w:numPr>
                <w:ilvl w:val="1"/>
                <w:numId w:val="59"/>
              </w:numPr>
            </w:pPr>
            <w:r w:rsidRPr="006F2DD8">
              <w:t>The comparison of theories of Personality</w:t>
            </w:r>
          </w:p>
          <w:p w:rsidR="006F2DD8" w:rsidRPr="006F2DD8" w:rsidRDefault="006F2DD8" w:rsidP="00E32DFB">
            <w:pPr>
              <w:numPr>
                <w:ilvl w:val="1"/>
                <w:numId w:val="59"/>
              </w:numPr>
            </w:pPr>
            <w:r w:rsidRPr="006F2DD8">
              <w:t>Approaches to personality theories</w:t>
            </w:r>
          </w:p>
          <w:p w:rsidR="006F2DD8" w:rsidRPr="006F2DD8" w:rsidRDefault="006F2DD8" w:rsidP="006F2DD8"/>
          <w:p w:rsidR="006F2DD8" w:rsidRPr="006F2DD8" w:rsidRDefault="006F2DD8" w:rsidP="006F2DD8">
            <w:pPr>
              <w:rPr>
                <w:b/>
              </w:rPr>
            </w:pPr>
            <w:proofErr w:type="gramStart"/>
            <w:r w:rsidRPr="006F2DD8">
              <w:rPr>
                <w:b/>
              </w:rPr>
              <w:t>2.Psychoanalytic</w:t>
            </w:r>
            <w:proofErr w:type="gramEnd"/>
            <w:r w:rsidRPr="006F2DD8">
              <w:rPr>
                <w:b/>
              </w:rPr>
              <w:t xml:space="preserve"> theory of Personality: Sigmund Freud.</w:t>
            </w:r>
          </w:p>
          <w:p w:rsidR="006F2DD8" w:rsidRPr="006F2DD8" w:rsidRDefault="006F2DD8" w:rsidP="006F2DD8">
            <w:pPr>
              <w:rPr>
                <w:b/>
              </w:rPr>
            </w:pPr>
          </w:p>
          <w:p w:rsidR="006F2DD8" w:rsidRPr="006F2DD8" w:rsidRDefault="006F2DD8" w:rsidP="006F2DD8">
            <w:pPr>
              <w:ind w:left="720"/>
            </w:pPr>
            <w:r w:rsidRPr="006F2DD8">
              <w:t>2.1 Structure of Personality</w:t>
            </w:r>
          </w:p>
          <w:p w:rsidR="006F2DD8" w:rsidRPr="006F2DD8" w:rsidRDefault="006F2DD8" w:rsidP="006F2DD8">
            <w:pPr>
              <w:ind w:left="720"/>
            </w:pPr>
            <w:r w:rsidRPr="006F2DD8">
              <w:t>2.2 Development of Personality</w:t>
            </w:r>
          </w:p>
          <w:p w:rsidR="006F2DD8" w:rsidRPr="006F2DD8" w:rsidRDefault="006F2DD8" w:rsidP="006F2DD8">
            <w:pPr>
              <w:ind w:left="720"/>
            </w:pPr>
            <w:r w:rsidRPr="006F2DD8">
              <w:t>2.3 Dynamics of Personality</w:t>
            </w:r>
          </w:p>
          <w:p w:rsidR="006F2DD8" w:rsidRPr="006F2DD8" w:rsidRDefault="006F2DD8" w:rsidP="006F2DD8">
            <w:pPr>
              <w:ind w:left="720"/>
            </w:pPr>
            <w:r w:rsidRPr="006F2DD8">
              <w:t>2.4 Current status and evaluation</w:t>
            </w:r>
          </w:p>
          <w:p w:rsidR="006F2DD8" w:rsidRPr="006F2DD8" w:rsidRDefault="006F2DD8" w:rsidP="006F2DD8">
            <w:pPr>
              <w:rPr>
                <w:b/>
              </w:rPr>
            </w:pPr>
          </w:p>
          <w:p w:rsidR="006F2DD8" w:rsidRPr="006F2DD8" w:rsidRDefault="006F2DD8" w:rsidP="006F2DD8">
            <w:pPr>
              <w:pStyle w:val="Subtitle"/>
              <w:spacing w:after="0"/>
              <w:rPr>
                <w:rFonts w:ascii="Times New Roman" w:hAnsi="Times New Roman"/>
                <w:b/>
                <w:i w:val="0"/>
              </w:rPr>
            </w:pPr>
            <w:r w:rsidRPr="006F2DD8">
              <w:rPr>
                <w:rFonts w:ascii="Times New Roman" w:hAnsi="Times New Roman"/>
                <w:b/>
                <w:i w:val="0"/>
              </w:rPr>
              <w:t>3. Social psychological theory of personality: Erich Fromm</w:t>
            </w:r>
          </w:p>
          <w:p w:rsidR="006F2DD8" w:rsidRPr="006F2DD8" w:rsidRDefault="006F2DD8" w:rsidP="006F2DD8">
            <w:pPr>
              <w:rPr>
                <w:lang w:bidi="ar-SA"/>
              </w:rPr>
            </w:pPr>
          </w:p>
          <w:p w:rsidR="006F2DD8" w:rsidRPr="006F2DD8" w:rsidRDefault="006F2DD8" w:rsidP="006F2DD8">
            <w:pPr>
              <w:ind w:left="720"/>
            </w:pPr>
            <w:r w:rsidRPr="006F2DD8">
              <w:t>3.1 Basic assumptions of theory.</w:t>
            </w:r>
          </w:p>
          <w:p w:rsidR="006F2DD8" w:rsidRPr="006F2DD8" w:rsidRDefault="006F2DD8" w:rsidP="006F2DD8">
            <w:pPr>
              <w:ind w:left="720"/>
            </w:pPr>
            <w:r w:rsidRPr="006F2DD8">
              <w:t>3.2 Personality development of childhood.</w:t>
            </w:r>
          </w:p>
          <w:p w:rsidR="006F2DD8" w:rsidRPr="006F2DD8" w:rsidRDefault="006F2DD8" w:rsidP="006F2DD8">
            <w:pPr>
              <w:ind w:left="720"/>
            </w:pPr>
            <w:r w:rsidRPr="006F2DD8">
              <w:t>3.3 Six psychological needs.</w:t>
            </w:r>
          </w:p>
          <w:p w:rsidR="006F2DD8" w:rsidRPr="006F2DD8" w:rsidRDefault="006F2DD8" w:rsidP="006F2DD8">
            <w:pPr>
              <w:ind w:left="720"/>
            </w:pPr>
            <w:r w:rsidRPr="006F2DD8">
              <w:t>3.4 Character type.</w:t>
            </w:r>
          </w:p>
          <w:p w:rsidR="006F2DD8" w:rsidRPr="006F2DD8" w:rsidRDefault="006F2DD8" w:rsidP="006F2DD8">
            <w:pPr>
              <w:ind w:left="720"/>
            </w:pPr>
            <w:r w:rsidRPr="006F2DD8">
              <w:t>3.5 Assessment in Fromm’s theory.</w:t>
            </w:r>
          </w:p>
          <w:p w:rsidR="006F2DD8" w:rsidRPr="006F2DD8" w:rsidRDefault="006F2DD8" w:rsidP="006F2DD8">
            <w:pPr>
              <w:ind w:left="720"/>
            </w:pPr>
          </w:p>
          <w:p w:rsidR="006F2DD8" w:rsidRPr="006F2DD8" w:rsidRDefault="006F2DD8" w:rsidP="006F2DD8">
            <w:pPr>
              <w:rPr>
                <w:b/>
              </w:rPr>
            </w:pPr>
            <w:r w:rsidRPr="006F2DD8">
              <w:t xml:space="preserve">4. </w:t>
            </w:r>
            <w:r w:rsidRPr="006F2DD8">
              <w:rPr>
                <w:b/>
              </w:rPr>
              <w:t>Phenomenological theory of personality: Carl R Rogers</w:t>
            </w:r>
          </w:p>
          <w:p w:rsidR="006F2DD8" w:rsidRPr="006F2DD8" w:rsidRDefault="006F2DD8" w:rsidP="006F2DD8">
            <w:pPr>
              <w:rPr>
                <w:b/>
              </w:rPr>
            </w:pPr>
          </w:p>
          <w:p w:rsidR="006F2DD8" w:rsidRPr="006F2DD8" w:rsidRDefault="006F2DD8" w:rsidP="006F2DD8">
            <w:pPr>
              <w:ind w:left="720"/>
            </w:pPr>
            <w:r w:rsidRPr="006F2DD8">
              <w:t>4.1 The structure of personality</w:t>
            </w:r>
          </w:p>
          <w:p w:rsidR="006F2DD8" w:rsidRPr="006F2DD8" w:rsidRDefault="006F2DD8" w:rsidP="006F2DD8">
            <w:pPr>
              <w:ind w:left="720"/>
            </w:pPr>
            <w:r w:rsidRPr="006F2DD8">
              <w:t xml:space="preserve"> 4.2 The dynamics of personality</w:t>
            </w:r>
          </w:p>
          <w:p w:rsidR="006F2DD8" w:rsidRPr="006F2DD8" w:rsidRDefault="006F2DD8" w:rsidP="006F2DD8">
            <w:pPr>
              <w:ind w:left="720"/>
            </w:pPr>
            <w:r w:rsidRPr="006F2DD8">
              <w:t xml:space="preserve"> 4.3 The development of personality</w:t>
            </w:r>
          </w:p>
          <w:p w:rsidR="006F2DD8" w:rsidRPr="006F2DD8" w:rsidRDefault="006F2DD8" w:rsidP="006F2DD8">
            <w:pPr>
              <w:ind w:left="720"/>
            </w:pPr>
            <w:r w:rsidRPr="006F2DD8">
              <w:t xml:space="preserve"> 4.4 Characteristic research &amp; research methods</w:t>
            </w:r>
          </w:p>
          <w:p w:rsidR="006F2DD8" w:rsidRPr="006F2DD8" w:rsidRDefault="006F2DD8" w:rsidP="006F2DD8">
            <w:pPr>
              <w:ind w:left="720"/>
            </w:pPr>
            <w:r w:rsidRPr="006F2DD8">
              <w:t xml:space="preserve"> 4.5 Current research</w:t>
            </w:r>
          </w:p>
          <w:p w:rsidR="006F2DD8" w:rsidRPr="006F2DD8" w:rsidRDefault="006F2DD8" w:rsidP="006F2DD8">
            <w:pPr>
              <w:ind w:left="720"/>
            </w:pPr>
            <w:r w:rsidRPr="006F2DD8">
              <w:t xml:space="preserve"> 4.6 Current status &amp; evaluation</w:t>
            </w:r>
          </w:p>
          <w:p w:rsidR="006F2DD8" w:rsidRPr="006F2DD8" w:rsidRDefault="006F2DD8" w:rsidP="006F2DD8">
            <w:pPr>
              <w:ind w:left="720"/>
            </w:pPr>
          </w:p>
          <w:p w:rsidR="006F2DD8" w:rsidRPr="006F2DD8" w:rsidRDefault="006F2DD8" w:rsidP="006F2DD8">
            <w:pPr>
              <w:rPr>
                <w:b/>
              </w:rPr>
            </w:pPr>
            <w:r w:rsidRPr="006F2DD8">
              <w:t xml:space="preserve">5.   </w:t>
            </w:r>
            <w:r w:rsidRPr="006F2DD8">
              <w:rPr>
                <w:b/>
              </w:rPr>
              <w:t xml:space="preserve">Trait theory approach of personality: Gordon </w:t>
            </w:r>
            <w:proofErr w:type="spellStart"/>
            <w:r w:rsidRPr="006F2DD8">
              <w:rPr>
                <w:b/>
              </w:rPr>
              <w:t>Allport</w:t>
            </w:r>
            <w:proofErr w:type="spellEnd"/>
          </w:p>
          <w:p w:rsidR="006F2DD8" w:rsidRPr="006F2DD8" w:rsidRDefault="006F2DD8" w:rsidP="006F2DD8">
            <w:pPr>
              <w:rPr>
                <w:b/>
              </w:rPr>
            </w:pPr>
          </w:p>
          <w:p w:rsidR="006F2DD8" w:rsidRPr="006F2DD8" w:rsidRDefault="006F2DD8" w:rsidP="006F2DD8">
            <w:pPr>
              <w:ind w:left="720"/>
            </w:pPr>
            <w:r w:rsidRPr="006F2DD8">
              <w:t>5.1 The structure &amp; dynamics of personality</w:t>
            </w:r>
          </w:p>
          <w:p w:rsidR="006F2DD8" w:rsidRPr="006F2DD8" w:rsidRDefault="006F2DD8" w:rsidP="006F2DD8">
            <w:pPr>
              <w:ind w:left="720"/>
            </w:pPr>
            <w:r w:rsidRPr="006F2DD8">
              <w:t>5.2 The development of personality</w:t>
            </w:r>
          </w:p>
          <w:p w:rsidR="006F2DD8" w:rsidRPr="006F2DD8" w:rsidRDefault="006F2DD8" w:rsidP="006F2DD8">
            <w:pPr>
              <w:ind w:left="720"/>
            </w:pPr>
            <w:r w:rsidRPr="006F2DD8">
              <w:t>5.3 Characteristic research &amp; research methods</w:t>
            </w:r>
          </w:p>
          <w:p w:rsidR="006F2DD8" w:rsidRPr="006F2DD8" w:rsidRDefault="006F2DD8" w:rsidP="006F2DD8">
            <w:pPr>
              <w:ind w:left="720"/>
            </w:pPr>
            <w:r w:rsidRPr="006F2DD8">
              <w:t>5.4 Current research</w:t>
            </w:r>
          </w:p>
          <w:p w:rsidR="006F2DD8" w:rsidRPr="006F2DD8" w:rsidRDefault="006F2DD8" w:rsidP="006F2DD8">
            <w:pPr>
              <w:ind w:left="720"/>
            </w:pPr>
            <w:r w:rsidRPr="006F2DD8">
              <w:t xml:space="preserve">5.5 Evaluation of </w:t>
            </w:r>
            <w:proofErr w:type="spellStart"/>
            <w:r w:rsidRPr="006F2DD8">
              <w:t>Allport</w:t>
            </w:r>
            <w:proofErr w:type="spellEnd"/>
            <w:r w:rsidRPr="006F2DD8">
              <w:t xml:space="preserve"> theory</w:t>
            </w:r>
          </w:p>
          <w:p w:rsidR="006F2DD8" w:rsidRPr="006F2DD8" w:rsidRDefault="006F2DD8" w:rsidP="006F2DD8">
            <w:pPr>
              <w:ind w:left="720"/>
            </w:pPr>
          </w:p>
          <w:p w:rsidR="006F2DD8" w:rsidRPr="006F2DD8" w:rsidRDefault="006F2DD8" w:rsidP="006F2DD8">
            <w:r w:rsidRPr="006F2DD8">
              <w:t xml:space="preserve">6.  </w:t>
            </w:r>
            <w:r w:rsidRPr="006F2DD8">
              <w:rPr>
                <w:b/>
              </w:rPr>
              <w:t>Trait theory for</w:t>
            </w:r>
            <w:r w:rsidRPr="006F2DD8">
              <w:t xml:space="preserve"> Hans </w:t>
            </w:r>
            <w:proofErr w:type="spellStart"/>
            <w:r w:rsidRPr="006F2DD8">
              <w:t>Eysenck</w:t>
            </w:r>
            <w:proofErr w:type="spellEnd"/>
          </w:p>
          <w:p w:rsidR="006F2DD8" w:rsidRPr="006F2DD8" w:rsidRDefault="006F2DD8" w:rsidP="006F2DD8">
            <w:r w:rsidRPr="006F2DD8">
              <w:t xml:space="preserve">6.1 The Dimensions of Personality: Extraversion, Neuroticism and </w:t>
            </w:r>
          </w:p>
          <w:p w:rsidR="006F2DD8" w:rsidRPr="006F2DD8" w:rsidRDefault="006F2DD8" w:rsidP="006F2DD8">
            <w:proofErr w:type="spellStart"/>
            <w:r w:rsidRPr="006F2DD8">
              <w:t>Psychoticism</w:t>
            </w:r>
            <w:proofErr w:type="spellEnd"/>
            <w:r w:rsidRPr="006F2DD8">
              <w:t>.</w:t>
            </w:r>
          </w:p>
          <w:p w:rsidR="006F2DD8" w:rsidRPr="006F2DD8" w:rsidRDefault="006F2DD8" w:rsidP="006F2DD8">
            <w:r w:rsidRPr="006F2DD8">
              <w:tab/>
              <w:t>6.2 Robert McCrae and Paul Costa: The five-factor Model</w:t>
            </w:r>
          </w:p>
          <w:p w:rsidR="006F2DD8" w:rsidRPr="006F2DD8" w:rsidRDefault="006F2DD8" w:rsidP="006F2DD8">
            <w:pPr>
              <w:tabs>
                <w:tab w:val="left" w:pos="702"/>
              </w:tabs>
              <w:ind w:firstLine="720"/>
            </w:pPr>
            <w:r w:rsidRPr="006F2DD8">
              <w:t xml:space="preserve">6.3 Arnold Buss and Robert </w:t>
            </w:r>
            <w:proofErr w:type="spellStart"/>
            <w:r w:rsidRPr="006F2DD8">
              <w:t>Plomin</w:t>
            </w:r>
            <w:proofErr w:type="spellEnd"/>
            <w:r w:rsidRPr="006F2DD8">
              <w:t>: The Temperament Theory.</w:t>
            </w:r>
          </w:p>
          <w:p w:rsidR="006F2DD8" w:rsidRPr="006F2DD8" w:rsidRDefault="006F2DD8" w:rsidP="006F2DD8">
            <w:pPr>
              <w:rPr>
                <w:b/>
              </w:rPr>
            </w:pPr>
          </w:p>
          <w:p w:rsidR="006F2DD8" w:rsidRPr="006F2DD8" w:rsidRDefault="006F2DD8" w:rsidP="006F2DD8">
            <w:r w:rsidRPr="006F2DD8">
              <w:rPr>
                <w:b/>
              </w:rPr>
              <w:t xml:space="preserve">7.   The Cognitive Approach: </w:t>
            </w:r>
            <w:r w:rsidRPr="006F2DD8">
              <w:t>George Kelly</w:t>
            </w:r>
          </w:p>
          <w:p w:rsidR="006F2DD8" w:rsidRPr="006F2DD8" w:rsidRDefault="006F2DD8" w:rsidP="006F2DD8">
            <w:pPr>
              <w:rPr>
                <w:b/>
              </w:rPr>
            </w:pPr>
          </w:p>
          <w:p w:rsidR="006F2DD8" w:rsidRPr="006F2DD8" w:rsidRDefault="006F2DD8" w:rsidP="006F2DD8">
            <w:r w:rsidRPr="006F2DD8">
              <w:rPr>
                <w:b/>
              </w:rPr>
              <w:tab/>
            </w:r>
            <w:r w:rsidRPr="006F2DD8">
              <w:t>7.1 The Cognitive Movement in Psychology.</w:t>
            </w:r>
          </w:p>
          <w:p w:rsidR="006F2DD8" w:rsidRPr="006F2DD8" w:rsidRDefault="006F2DD8" w:rsidP="006F2DD8">
            <w:r w:rsidRPr="006F2DD8">
              <w:lastRenderedPageBreak/>
              <w:tab/>
              <w:t>7.2 The life of Kelly(1905-1967)</w:t>
            </w:r>
          </w:p>
          <w:p w:rsidR="006F2DD8" w:rsidRPr="006F2DD8" w:rsidRDefault="006F2DD8" w:rsidP="006F2DD8">
            <w:r w:rsidRPr="006F2DD8">
              <w:tab/>
              <w:t>7.3 Personal Construct Theory</w:t>
            </w:r>
          </w:p>
          <w:p w:rsidR="006F2DD8" w:rsidRPr="006F2DD8" w:rsidRDefault="006F2DD8" w:rsidP="006F2DD8">
            <w:r w:rsidRPr="006F2DD8">
              <w:tab/>
              <w:t>7.4 Ways of Anticipating Life Events.</w:t>
            </w:r>
          </w:p>
          <w:p w:rsidR="006F2DD8" w:rsidRPr="006F2DD8" w:rsidRDefault="006F2DD8" w:rsidP="006F2DD8">
            <w:r w:rsidRPr="006F2DD8">
              <w:tab/>
              <w:t>7.5 Questions About Human Nature</w:t>
            </w:r>
          </w:p>
          <w:p w:rsidR="006F2DD8" w:rsidRPr="006F2DD8" w:rsidRDefault="006F2DD8" w:rsidP="006F2DD8">
            <w:r w:rsidRPr="006F2DD8">
              <w:tab/>
              <w:t>7.6 Assessment in Kelly’s Theory</w:t>
            </w:r>
          </w:p>
          <w:p w:rsidR="006F2DD8" w:rsidRPr="006F2DD8" w:rsidRDefault="006F2DD8" w:rsidP="006F2DD8">
            <w:r w:rsidRPr="006F2DD8">
              <w:tab/>
              <w:t>7.7 Research in Kelly’s Theory</w:t>
            </w:r>
          </w:p>
          <w:p w:rsidR="006F2DD8" w:rsidRPr="006F2DD8" w:rsidRDefault="006F2DD8" w:rsidP="006F2DD8">
            <w:r w:rsidRPr="006F2DD8">
              <w:tab/>
              <w:t>7.8 Reflection on Kelly’s Theory</w:t>
            </w:r>
          </w:p>
          <w:p w:rsidR="006F2DD8" w:rsidRPr="006F2DD8" w:rsidRDefault="006F2DD8" w:rsidP="006F2DD8">
            <w:pPr>
              <w:rPr>
                <w:b/>
              </w:rPr>
            </w:pPr>
          </w:p>
          <w:p w:rsidR="006F2DD8" w:rsidRPr="006F2DD8" w:rsidRDefault="006F2DD8" w:rsidP="006F2DD8">
            <w:r w:rsidRPr="006F2DD8">
              <w:rPr>
                <w:b/>
              </w:rPr>
              <w:t xml:space="preserve">8.    The </w:t>
            </w:r>
            <w:proofErr w:type="spellStart"/>
            <w:r w:rsidRPr="006F2DD8">
              <w:rPr>
                <w:b/>
              </w:rPr>
              <w:t>Neopsychoanalytic</w:t>
            </w:r>
            <w:proofErr w:type="spellEnd"/>
            <w:r w:rsidRPr="006F2DD8">
              <w:rPr>
                <w:b/>
              </w:rPr>
              <w:t xml:space="preserve"> Approach: </w:t>
            </w:r>
            <w:r w:rsidRPr="006F2DD8">
              <w:t>Alfred Adler</w:t>
            </w:r>
          </w:p>
          <w:p w:rsidR="006F2DD8" w:rsidRPr="006F2DD8" w:rsidRDefault="006F2DD8" w:rsidP="006F2DD8">
            <w:pPr>
              <w:rPr>
                <w:b/>
              </w:rPr>
            </w:pPr>
          </w:p>
          <w:p w:rsidR="006F2DD8" w:rsidRPr="006F2DD8" w:rsidRDefault="006F2DD8" w:rsidP="006F2DD8">
            <w:r w:rsidRPr="006F2DD8">
              <w:rPr>
                <w:b/>
              </w:rPr>
              <w:tab/>
            </w:r>
            <w:r w:rsidRPr="006F2DD8">
              <w:t>8.1 The life of Adler(1870-1937)</w:t>
            </w:r>
          </w:p>
          <w:p w:rsidR="006F2DD8" w:rsidRPr="006F2DD8" w:rsidRDefault="006F2DD8" w:rsidP="006F2DD8">
            <w:r w:rsidRPr="006F2DD8">
              <w:tab/>
              <w:t>8.2 Inferiority Feelings: The Source of Human Striving.</w:t>
            </w:r>
          </w:p>
          <w:p w:rsidR="006F2DD8" w:rsidRPr="006F2DD8" w:rsidRDefault="006F2DD8" w:rsidP="006F2DD8">
            <w:r w:rsidRPr="006F2DD8">
              <w:tab/>
              <w:t>8.3 Striving for Superiority or Perfection</w:t>
            </w:r>
          </w:p>
          <w:p w:rsidR="006F2DD8" w:rsidRPr="006F2DD8" w:rsidRDefault="006F2DD8" w:rsidP="006F2DD8">
            <w:r w:rsidRPr="006F2DD8">
              <w:tab/>
              <w:t>8.4 The Style of Life</w:t>
            </w:r>
          </w:p>
          <w:p w:rsidR="006F2DD8" w:rsidRPr="006F2DD8" w:rsidRDefault="006F2DD8" w:rsidP="006F2DD8">
            <w:r w:rsidRPr="006F2DD8">
              <w:tab/>
              <w:t>8.5 Social Interest</w:t>
            </w:r>
          </w:p>
          <w:p w:rsidR="006F2DD8" w:rsidRPr="006F2DD8" w:rsidRDefault="006F2DD8" w:rsidP="006F2DD8">
            <w:r w:rsidRPr="006F2DD8">
              <w:tab/>
              <w:t>8.6 Birth Order</w:t>
            </w:r>
          </w:p>
          <w:p w:rsidR="006F2DD8" w:rsidRPr="006F2DD8" w:rsidRDefault="006F2DD8" w:rsidP="006F2DD8">
            <w:r w:rsidRPr="006F2DD8">
              <w:tab/>
              <w:t>8.7 Question About Human Nature</w:t>
            </w:r>
          </w:p>
          <w:p w:rsidR="006F2DD8" w:rsidRPr="006F2DD8" w:rsidRDefault="006F2DD8" w:rsidP="006F2DD8">
            <w:r w:rsidRPr="006F2DD8">
              <w:tab/>
              <w:t xml:space="preserve">8.8 Assessment in Adler’s Theory: Early Recollections, Dream Analysis </w:t>
            </w:r>
          </w:p>
          <w:p w:rsidR="006F2DD8" w:rsidRPr="006F2DD8" w:rsidRDefault="006F2DD8" w:rsidP="006F2DD8">
            <w:proofErr w:type="gramStart"/>
            <w:r w:rsidRPr="006F2DD8">
              <w:t>and</w:t>
            </w:r>
            <w:proofErr w:type="gramEnd"/>
            <w:r w:rsidRPr="006F2DD8">
              <w:t xml:space="preserve"> Measures of Social Interest.</w:t>
            </w:r>
          </w:p>
          <w:p w:rsidR="006F2DD8" w:rsidRPr="006F2DD8" w:rsidRDefault="006F2DD8" w:rsidP="006F2DD8">
            <w:pPr>
              <w:ind w:firstLine="720"/>
            </w:pPr>
            <w:r w:rsidRPr="006F2DD8">
              <w:t>8.9 Research in Adler’s Theory.</w:t>
            </w:r>
          </w:p>
          <w:p w:rsidR="006F2DD8" w:rsidRPr="006F2DD8" w:rsidRDefault="006F2DD8" w:rsidP="006F2DD8">
            <w:pPr>
              <w:ind w:firstLine="720"/>
            </w:pPr>
            <w:r w:rsidRPr="006F2DD8">
              <w:t>8.10 Reflections on Adler’s Theory.</w:t>
            </w:r>
          </w:p>
          <w:p w:rsidR="006F2DD8" w:rsidRPr="006F2DD8" w:rsidRDefault="006F2DD8" w:rsidP="006F2DD8">
            <w:pPr>
              <w:ind w:firstLine="720"/>
            </w:pPr>
          </w:p>
          <w:p w:rsidR="006F2DD8" w:rsidRPr="006F2DD8" w:rsidRDefault="006F2DD8" w:rsidP="006F2DD8">
            <w:r w:rsidRPr="006F2DD8">
              <w:rPr>
                <w:b/>
              </w:rPr>
              <w:t xml:space="preserve">9. Behavior theory of Personality: </w:t>
            </w:r>
            <w:r w:rsidRPr="006F2DD8">
              <w:t>B.F. Skinner</w:t>
            </w:r>
          </w:p>
          <w:p w:rsidR="006F2DD8" w:rsidRPr="006F2DD8" w:rsidRDefault="006F2DD8" w:rsidP="006F2DD8"/>
          <w:p w:rsidR="006F2DD8" w:rsidRPr="006F2DD8" w:rsidRDefault="006F2DD8" w:rsidP="006F2DD8">
            <w:pPr>
              <w:ind w:left="720"/>
            </w:pPr>
            <w:r w:rsidRPr="006F2DD8">
              <w:t>9.1 Reinforcement: The Basis of Behavior</w:t>
            </w:r>
          </w:p>
          <w:p w:rsidR="006F2DD8" w:rsidRPr="006F2DD8" w:rsidRDefault="006F2DD8" w:rsidP="006F2DD8">
            <w:pPr>
              <w:ind w:left="720"/>
            </w:pPr>
            <w:r w:rsidRPr="006F2DD8">
              <w:t>9.2 Operant Behavior</w:t>
            </w:r>
          </w:p>
          <w:p w:rsidR="006F2DD8" w:rsidRPr="006F2DD8" w:rsidRDefault="006F2DD8" w:rsidP="006F2DD8">
            <w:pPr>
              <w:ind w:left="720"/>
            </w:pPr>
            <w:r w:rsidRPr="006F2DD8">
              <w:t>9.3 Schedules of Reinforcement</w:t>
            </w:r>
          </w:p>
          <w:p w:rsidR="006F2DD8" w:rsidRPr="006F2DD8" w:rsidRDefault="006F2DD8" w:rsidP="006F2DD8">
            <w:pPr>
              <w:ind w:left="720"/>
            </w:pPr>
            <w:r w:rsidRPr="006F2DD8">
              <w:t>9.4 Successive Approximation: The Shaping of Behavior</w:t>
            </w:r>
          </w:p>
          <w:p w:rsidR="006F2DD8" w:rsidRPr="006F2DD8" w:rsidRDefault="006F2DD8" w:rsidP="006F2DD8">
            <w:pPr>
              <w:ind w:left="720"/>
            </w:pPr>
            <w:r w:rsidRPr="006F2DD8">
              <w:t>9.5 Superstitious Behavior</w:t>
            </w:r>
          </w:p>
          <w:p w:rsidR="006F2DD8" w:rsidRPr="006F2DD8" w:rsidRDefault="006F2DD8" w:rsidP="006F2DD8">
            <w:pPr>
              <w:ind w:left="720"/>
            </w:pPr>
            <w:r w:rsidRPr="006F2DD8">
              <w:t xml:space="preserve">9.6 The-self control </w:t>
            </w:r>
            <w:proofErr w:type="spellStart"/>
            <w:r w:rsidRPr="006F2DD8">
              <w:t>Behavi</w:t>
            </w:r>
            <w:proofErr w:type="spellEnd"/>
          </w:p>
          <w:p w:rsidR="006F2DD8" w:rsidRPr="006F2DD8" w:rsidRDefault="006F2DD8" w:rsidP="006F2DD8">
            <w:pPr>
              <w:ind w:left="720"/>
            </w:pPr>
            <w:r w:rsidRPr="006F2DD8">
              <w:t>9.7 Applications of Operant Conditioning</w:t>
            </w:r>
          </w:p>
          <w:p w:rsidR="006F2DD8" w:rsidRPr="006F2DD8" w:rsidRDefault="006F2DD8" w:rsidP="006F2DD8">
            <w:pPr>
              <w:ind w:left="720"/>
            </w:pPr>
          </w:p>
          <w:p w:rsidR="006F2DD8" w:rsidRPr="006F2DD8" w:rsidRDefault="006F2DD8" w:rsidP="006F2DD8">
            <w:r w:rsidRPr="006F2DD8">
              <w:rPr>
                <w:b/>
              </w:rPr>
              <w:t xml:space="preserve">10. Social learning theory of personality: </w:t>
            </w:r>
            <w:r w:rsidRPr="006F2DD8">
              <w:t xml:space="preserve">Albert </w:t>
            </w:r>
            <w:proofErr w:type="spellStart"/>
            <w:r w:rsidRPr="006F2DD8">
              <w:t>Banduara</w:t>
            </w:r>
            <w:proofErr w:type="spellEnd"/>
          </w:p>
          <w:p w:rsidR="006F2DD8" w:rsidRPr="006F2DD8" w:rsidRDefault="006F2DD8" w:rsidP="006F2DD8"/>
          <w:p w:rsidR="006F2DD8" w:rsidRPr="006F2DD8" w:rsidRDefault="006F2DD8" w:rsidP="006F2DD8">
            <w:r w:rsidRPr="006F2DD8">
              <w:t>10.1 Modeling: The Basis Observational Learning</w:t>
            </w:r>
          </w:p>
          <w:p w:rsidR="006F2DD8" w:rsidRPr="006F2DD8" w:rsidRDefault="006F2DD8" w:rsidP="006F2DD8">
            <w:pPr>
              <w:ind w:left="720"/>
            </w:pPr>
            <w:r w:rsidRPr="006F2DD8">
              <w:t>10.2 The Process of Observational Learning</w:t>
            </w:r>
          </w:p>
          <w:p w:rsidR="006F2DD8" w:rsidRPr="006F2DD8" w:rsidRDefault="006F2DD8" w:rsidP="006F2DD8">
            <w:pPr>
              <w:ind w:left="720"/>
            </w:pPr>
            <w:r w:rsidRPr="006F2DD8">
              <w:t>10.3 Development Stages of Modeling and Self-Efficacy</w:t>
            </w:r>
          </w:p>
          <w:p w:rsidR="006F2DD8" w:rsidRPr="006F2DD8" w:rsidRDefault="006F2DD8" w:rsidP="006F2DD8">
            <w:pPr>
              <w:rPr>
                <w:lang w:bidi="bn-IN"/>
              </w:rPr>
            </w:pPr>
          </w:p>
          <w:p w:rsidR="006F2DD8" w:rsidRPr="006F2DD8" w:rsidRDefault="006F2DD8" w:rsidP="006F2DD8"/>
          <w:p w:rsidR="006F2DD8" w:rsidRPr="006F2DD8" w:rsidRDefault="006F2DD8" w:rsidP="006F2DD8">
            <w:pPr>
              <w:rPr>
                <w:b/>
                <w:i/>
              </w:rPr>
            </w:pPr>
            <w:r w:rsidRPr="006F2DD8">
              <w:rPr>
                <w:b/>
                <w:i/>
              </w:rPr>
              <w:t>Readings</w:t>
            </w:r>
          </w:p>
          <w:p w:rsidR="006F2DD8" w:rsidRPr="006F2DD8" w:rsidRDefault="006F2DD8" w:rsidP="00E32DFB">
            <w:pPr>
              <w:pStyle w:val="ListParagraph"/>
              <w:numPr>
                <w:ilvl w:val="0"/>
                <w:numId w:val="58"/>
              </w:numPr>
              <w:spacing w:after="0" w:line="240" w:lineRule="auto"/>
              <w:jc w:val="both"/>
              <w:rPr>
                <w:szCs w:val="24"/>
              </w:rPr>
            </w:pPr>
            <w:r w:rsidRPr="006F2DD8">
              <w:rPr>
                <w:szCs w:val="24"/>
              </w:rPr>
              <w:t xml:space="preserve">Hall, C.S. </w:t>
            </w:r>
            <w:proofErr w:type="spellStart"/>
            <w:r w:rsidRPr="006F2DD8">
              <w:rPr>
                <w:szCs w:val="24"/>
              </w:rPr>
              <w:t>Lindzey</w:t>
            </w:r>
            <w:proofErr w:type="spellEnd"/>
            <w:r w:rsidRPr="006F2DD8">
              <w:rPr>
                <w:szCs w:val="24"/>
              </w:rPr>
              <w:t xml:space="preserve">, G., </w:t>
            </w:r>
            <w:proofErr w:type="spellStart"/>
            <w:r w:rsidRPr="006F2DD8">
              <w:rPr>
                <w:szCs w:val="24"/>
              </w:rPr>
              <w:t>Loehlin</w:t>
            </w:r>
            <w:proofErr w:type="spellEnd"/>
            <w:r w:rsidRPr="006F2DD8">
              <w:rPr>
                <w:szCs w:val="24"/>
              </w:rPr>
              <w:t xml:space="preserve">, J.C., and </w:t>
            </w:r>
            <w:proofErr w:type="spellStart"/>
            <w:r w:rsidRPr="006F2DD8">
              <w:rPr>
                <w:szCs w:val="24"/>
              </w:rPr>
              <w:t>Manosevitz</w:t>
            </w:r>
            <w:proofErr w:type="spellEnd"/>
            <w:r w:rsidRPr="006F2DD8">
              <w:rPr>
                <w:szCs w:val="24"/>
              </w:rPr>
              <w:t xml:space="preserve">. M. (2007). Introduction to theories of personality, New York: John Wiley and sons. </w:t>
            </w:r>
          </w:p>
          <w:p w:rsidR="006F2DD8" w:rsidRPr="006F2DD8" w:rsidRDefault="006F2DD8" w:rsidP="006F2DD8">
            <w:pPr>
              <w:pStyle w:val="ListParagraph"/>
              <w:spacing w:after="0" w:line="240" w:lineRule="auto"/>
              <w:ind w:left="1080"/>
              <w:jc w:val="both"/>
              <w:rPr>
                <w:szCs w:val="24"/>
              </w:rPr>
            </w:pPr>
          </w:p>
          <w:p w:rsidR="006F2DD8" w:rsidRPr="00875EEF" w:rsidRDefault="006F2DD8" w:rsidP="00E32DFB">
            <w:pPr>
              <w:pStyle w:val="ListParagraph"/>
              <w:numPr>
                <w:ilvl w:val="0"/>
                <w:numId w:val="58"/>
              </w:numPr>
              <w:spacing w:after="0" w:line="240" w:lineRule="auto"/>
              <w:jc w:val="both"/>
              <w:rPr>
                <w:szCs w:val="24"/>
              </w:rPr>
            </w:pPr>
            <w:r w:rsidRPr="006F2DD8">
              <w:rPr>
                <w:szCs w:val="24"/>
              </w:rPr>
              <w:t>Schultz, D. and Schultz. S</w:t>
            </w:r>
            <w:proofErr w:type="gramStart"/>
            <w:r w:rsidRPr="006F2DD8">
              <w:rPr>
                <w:szCs w:val="24"/>
              </w:rPr>
              <w:t>,E</w:t>
            </w:r>
            <w:proofErr w:type="gramEnd"/>
            <w:r w:rsidRPr="006F2DD8">
              <w:rPr>
                <w:szCs w:val="24"/>
              </w:rPr>
              <w:t>. (20  ). Theories of personality. (10</w:t>
            </w:r>
            <w:r w:rsidRPr="006F2DD8">
              <w:rPr>
                <w:szCs w:val="24"/>
                <w:vertAlign w:val="superscript"/>
              </w:rPr>
              <w:t>th</w:t>
            </w:r>
            <w:r w:rsidRPr="006F2DD8">
              <w:rPr>
                <w:szCs w:val="24"/>
              </w:rPr>
              <w:t xml:space="preserve"> Ed.) New York: Brooks/ Cole publishing company.</w:t>
            </w:r>
          </w:p>
        </w:tc>
      </w:tr>
    </w:tbl>
    <w:p w:rsidR="00E733E0" w:rsidRDefault="00E733E0" w:rsidP="006F2DD8">
      <w:pPr>
        <w:autoSpaceDE w:val="0"/>
        <w:autoSpaceDN w:val="0"/>
        <w:adjustRightInd w:val="0"/>
        <w:spacing w:after="0" w:line="240" w:lineRule="auto"/>
        <w:rPr>
          <w:rFonts w:ascii="Times New Roman" w:hAnsi="Times New Roman" w:cs="Times New Roman"/>
          <w:sz w:val="24"/>
          <w:szCs w:val="24"/>
        </w:rPr>
      </w:pPr>
    </w:p>
    <w:p w:rsidR="001C3A82" w:rsidRDefault="001C3A82" w:rsidP="006F2DD8">
      <w:pPr>
        <w:autoSpaceDE w:val="0"/>
        <w:autoSpaceDN w:val="0"/>
        <w:adjustRightInd w:val="0"/>
        <w:spacing w:after="0" w:line="240" w:lineRule="auto"/>
        <w:rPr>
          <w:rFonts w:ascii="Times New Roman" w:hAnsi="Times New Roman" w:cs="Times New Roman"/>
          <w:sz w:val="24"/>
          <w:szCs w:val="24"/>
        </w:rPr>
      </w:pPr>
    </w:p>
    <w:p w:rsidR="001C3A82" w:rsidRDefault="001C3A82" w:rsidP="006F2DD8">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tblPr>
      <w:tblGrid>
        <w:gridCol w:w="2448"/>
        <w:gridCol w:w="4050"/>
        <w:gridCol w:w="1501"/>
        <w:gridCol w:w="1244"/>
      </w:tblGrid>
      <w:tr w:rsidR="001C3A82" w:rsidRPr="00C02873" w:rsidTr="00ED63E9">
        <w:tc>
          <w:tcPr>
            <w:tcW w:w="2448" w:type="dxa"/>
          </w:tcPr>
          <w:p w:rsidR="001C3A82" w:rsidRPr="00C02873" w:rsidRDefault="001C3A82" w:rsidP="00ED63E9">
            <w:pPr>
              <w:spacing w:after="120"/>
              <w:rPr>
                <w:b/>
                <w:color w:val="auto"/>
              </w:rPr>
            </w:pPr>
            <w:r w:rsidRPr="00C02873">
              <w:rPr>
                <w:color w:val="auto"/>
              </w:rPr>
              <w:t xml:space="preserve">Course  No: </w:t>
            </w:r>
            <w:r w:rsidRPr="00C02873">
              <w:rPr>
                <w:b/>
                <w:bCs/>
                <w:color w:val="auto"/>
              </w:rPr>
              <w:t xml:space="preserve">PSY </w:t>
            </w:r>
            <w:r>
              <w:rPr>
                <w:b/>
                <w:bCs/>
                <w:color w:val="auto"/>
              </w:rPr>
              <w:t>403</w:t>
            </w:r>
          </w:p>
        </w:tc>
        <w:tc>
          <w:tcPr>
            <w:tcW w:w="4050" w:type="dxa"/>
          </w:tcPr>
          <w:p w:rsidR="001C3A82" w:rsidRPr="00C02873" w:rsidRDefault="001C3A82" w:rsidP="00ED63E9">
            <w:pPr>
              <w:spacing w:after="120"/>
              <w:jc w:val="center"/>
              <w:rPr>
                <w:b/>
                <w:color w:val="auto"/>
              </w:rPr>
            </w:pPr>
            <w:r w:rsidRPr="00C02873">
              <w:rPr>
                <w:color w:val="auto"/>
              </w:rPr>
              <w:t xml:space="preserve">Course Title: </w:t>
            </w:r>
            <w:r w:rsidRPr="00C02873">
              <w:rPr>
                <w:b/>
                <w:color w:val="auto"/>
              </w:rPr>
              <w:t xml:space="preserve"> </w:t>
            </w:r>
            <w:r w:rsidRPr="00CD0D27">
              <w:rPr>
                <w:rFonts w:eastAsia="Calibri"/>
                <w:b/>
              </w:rPr>
              <w:t>Theories of Perception</w:t>
            </w:r>
          </w:p>
        </w:tc>
        <w:tc>
          <w:tcPr>
            <w:tcW w:w="1501" w:type="dxa"/>
          </w:tcPr>
          <w:p w:rsidR="001C3A82" w:rsidRPr="00C02873" w:rsidRDefault="001C3A82" w:rsidP="00ED63E9">
            <w:pPr>
              <w:spacing w:after="120"/>
              <w:rPr>
                <w:b/>
                <w:color w:val="auto"/>
              </w:rPr>
            </w:pPr>
            <w:r w:rsidRPr="00C02873">
              <w:rPr>
                <w:color w:val="auto"/>
              </w:rPr>
              <w:t xml:space="preserve">Marks: </w:t>
            </w:r>
            <w:r>
              <w:rPr>
                <w:b/>
                <w:bCs/>
                <w:color w:val="auto"/>
              </w:rPr>
              <w:t>5</w:t>
            </w:r>
            <w:r w:rsidRPr="00C02873">
              <w:rPr>
                <w:b/>
                <w:bCs/>
                <w:color w:val="auto"/>
              </w:rPr>
              <w:t>0</w:t>
            </w:r>
          </w:p>
        </w:tc>
        <w:tc>
          <w:tcPr>
            <w:tcW w:w="1244" w:type="dxa"/>
            <w:tcBorders>
              <w:bottom w:val="single" w:sz="4" w:space="0" w:color="auto"/>
            </w:tcBorders>
          </w:tcPr>
          <w:p w:rsidR="001C3A82" w:rsidRPr="00C02873" w:rsidRDefault="001C3A82" w:rsidP="00ED63E9">
            <w:pPr>
              <w:spacing w:after="120"/>
              <w:rPr>
                <w:b/>
                <w:color w:val="auto"/>
              </w:rPr>
            </w:pPr>
            <w:r w:rsidRPr="00C02873">
              <w:rPr>
                <w:color w:val="auto"/>
              </w:rPr>
              <w:t xml:space="preserve">Credit: </w:t>
            </w:r>
            <w:r>
              <w:rPr>
                <w:b/>
                <w:bCs/>
                <w:color w:val="auto"/>
              </w:rPr>
              <w:t>02</w:t>
            </w:r>
          </w:p>
        </w:tc>
      </w:tr>
    </w:tbl>
    <w:p w:rsidR="001C3A82" w:rsidRDefault="001C3A82" w:rsidP="001C3A82">
      <w:pPr>
        <w:spacing w:after="0" w:line="240" w:lineRule="auto"/>
        <w:rPr>
          <w:rFonts w:ascii="Times New Roman" w:eastAsia="Calibri" w:hAnsi="Times New Roman" w:cs="Times New Roman"/>
          <w:sz w:val="24"/>
          <w:szCs w:val="24"/>
        </w:rPr>
      </w:pPr>
    </w:p>
    <w:p w:rsidR="001C3A82" w:rsidRPr="000243F2" w:rsidRDefault="001C3A82" w:rsidP="001C3A82">
      <w:pPr>
        <w:spacing w:after="0" w:line="240" w:lineRule="auto"/>
        <w:jc w:val="both"/>
        <w:rPr>
          <w:rFonts w:ascii="Times New Roman" w:hAnsi="Times New Roman" w:cs="Times New Roman"/>
          <w:b/>
          <w:bCs/>
          <w:sz w:val="24"/>
          <w:szCs w:val="24"/>
        </w:rPr>
      </w:pPr>
      <w:r w:rsidRPr="000243F2">
        <w:rPr>
          <w:rFonts w:ascii="Times New Roman" w:hAnsi="Times New Roman" w:cs="Times New Roman"/>
          <w:b/>
          <w:bCs/>
          <w:sz w:val="24"/>
          <w:szCs w:val="24"/>
        </w:rPr>
        <w:t xml:space="preserve">Rationale: </w:t>
      </w:r>
    </w:p>
    <w:p w:rsidR="001C3A82" w:rsidRPr="00292E09" w:rsidRDefault="001C3A82" w:rsidP="001C3A82">
      <w:pPr>
        <w:spacing w:after="0" w:line="240" w:lineRule="auto"/>
        <w:rPr>
          <w:rFonts w:ascii="Times New Roman" w:hAnsi="Times New Roman" w:cs="Times New Roman"/>
          <w:color w:val="FF0000"/>
          <w:sz w:val="24"/>
          <w:szCs w:val="24"/>
        </w:rPr>
      </w:pPr>
    </w:p>
    <w:p w:rsidR="001C3A82" w:rsidRPr="00E80358" w:rsidRDefault="001C3A82" w:rsidP="001C3A82">
      <w:pPr>
        <w:rPr>
          <w:rFonts w:ascii="Times New Roman" w:hAnsi="Times New Roman" w:cs="Times New Roman"/>
          <w:sz w:val="24"/>
          <w:szCs w:val="24"/>
        </w:rPr>
      </w:pPr>
      <w:r w:rsidRPr="00E80358">
        <w:rPr>
          <w:rStyle w:val="5yl5"/>
          <w:rFonts w:ascii="Times New Roman" w:hAnsi="Times New Roman" w:cs="Times New Roman"/>
          <w:sz w:val="24"/>
          <w:szCs w:val="24"/>
        </w:rPr>
        <w:lastRenderedPageBreak/>
        <w:t>This course will help student to increase their theoretical knowledge of perception from the point of psychological perspective and make them capable of applying these knowledge in their daily life events.</w:t>
      </w:r>
    </w:p>
    <w:p w:rsidR="001C3A82" w:rsidRDefault="001C3A82" w:rsidP="001C3A82">
      <w:pPr>
        <w:spacing w:after="0" w:line="240" w:lineRule="auto"/>
        <w:rPr>
          <w:rFonts w:ascii="Times New Roman" w:hAnsi="Times New Roman" w:cs="Times New Roman"/>
          <w:sz w:val="24"/>
          <w:szCs w:val="24"/>
        </w:rPr>
      </w:pPr>
    </w:p>
    <w:p w:rsidR="001C3A82" w:rsidRPr="000243F2" w:rsidRDefault="001C3A82" w:rsidP="001C3A82">
      <w:pPr>
        <w:pStyle w:val="Default"/>
        <w:jc w:val="both"/>
        <w:rPr>
          <w:b/>
        </w:rPr>
      </w:pPr>
      <w:r w:rsidRPr="000243F2">
        <w:rPr>
          <w:b/>
        </w:rPr>
        <w:t>Course Objectives:</w:t>
      </w:r>
    </w:p>
    <w:p w:rsidR="001C3A82" w:rsidRPr="000243F2" w:rsidRDefault="001C3A82" w:rsidP="001C3A82">
      <w:pPr>
        <w:pStyle w:val="Default"/>
        <w:jc w:val="both"/>
      </w:pPr>
      <w:r w:rsidRPr="000243F2">
        <w:t>The course will focus on</w:t>
      </w:r>
    </w:p>
    <w:p w:rsidR="001C3A82" w:rsidRPr="000243F2" w:rsidRDefault="001C3A82" w:rsidP="00E32DFB">
      <w:pPr>
        <w:pStyle w:val="Default"/>
        <w:numPr>
          <w:ilvl w:val="0"/>
          <w:numId w:val="60"/>
        </w:numPr>
        <w:jc w:val="both"/>
      </w:pPr>
      <w:r w:rsidRPr="000243F2">
        <w:t>Views, criteria and significance of theories in perception.</w:t>
      </w:r>
    </w:p>
    <w:p w:rsidR="001C3A82" w:rsidRPr="000243F2" w:rsidRDefault="001C3A82" w:rsidP="00E32DFB">
      <w:pPr>
        <w:pStyle w:val="Default"/>
        <w:numPr>
          <w:ilvl w:val="0"/>
          <w:numId w:val="60"/>
        </w:numPr>
        <w:jc w:val="both"/>
      </w:pPr>
      <w:r w:rsidRPr="000243F2">
        <w:t>Six broad classes of perceptual phenomena.</w:t>
      </w:r>
    </w:p>
    <w:p w:rsidR="001C3A82" w:rsidRPr="000243F2" w:rsidRDefault="001C3A82" w:rsidP="00E32DFB">
      <w:pPr>
        <w:pStyle w:val="Default"/>
        <w:numPr>
          <w:ilvl w:val="0"/>
          <w:numId w:val="60"/>
        </w:numPr>
        <w:jc w:val="both"/>
      </w:pPr>
      <w:r w:rsidRPr="000243F2">
        <w:t>Seven related strands of the earlier classical theoretical endeavor.</w:t>
      </w:r>
    </w:p>
    <w:p w:rsidR="001C3A82" w:rsidRPr="000243F2" w:rsidRDefault="001C3A82" w:rsidP="00E32DFB">
      <w:pPr>
        <w:pStyle w:val="Default"/>
        <w:numPr>
          <w:ilvl w:val="0"/>
          <w:numId w:val="60"/>
        </w:numPr>
        <w:jc w:val="both"/>
      </w:pPr>
      <w:r w:rsidRPr="000243F2">
        <w:t xml:space="preserve">Basic concepts of the gestalt system and physical </w:t>
      </w:r>
      <w:proofErr w:type="spellStart"/>
      <w:r w:rsidRPr="000243F2">
        <w:t>gestalten</w:t>
      </w:r>
      <w:proofErr w:type="spellEnd"/>
      <w:r w:rsidRPr="000243F2">
        <w:t>.</w:t>
      </w:r>
    </w:p>
    <w:p w:rsidR="001C3A82" w:rsidRPr="000243F2" w:rsidRDefault="001C3A82" w:rsidP="00E32DFB">
      <w:pPr>
        <w:pStyle w:val="Default"/>
        <w:numPr>
          <w:ilvl w:val="0"/>
          <w:numId w:val="60"/>
        </w:numPr>
        <w:jc w:val="both"/>
      </w:pPr>
      <w:r w:rsidRPr="000243F2">
        <w:t>Meaning, exemplification and application of adaptation level theory.</w:t>
      </w:r>
    </w:p>
    <w:p w:rsidR="001C3A82" w:rsidRPr="000243F2" w:rsidRDefault="001C3A82" w:rsidP="00E32DFB">
      <w:pPr>
        <w:pStyle w:val="Default"/>
        <w:numPr>
          <w:ilvl w:val="0"/>
          <w:numId w:val="60"/>
        </w:numPr>
        <w:jc w:val="both"/>
      </w:pPr>
      <w:r w:rsidRPr="000243F2">
        <w:t>Nature and meaning</w:t>
      </w:r>
      <w:r w:rsidRPr="000243F2">
        <w:rPr>
          <w:rFonts w:eastAsia="Calibri"/>
        </w:rPr>
        <w:t xml:space="preserve"> associative theory</w:t>
      </w:r>
      <w:r w:rsidRPr="000243F2">
        <w:t>.</w:t>
      </w:r>
    </w:p>
    <w:p w:rsidR="001C3A82" w:rsidRDefault="001C3A82" w:rsidP="001C3A82">
      <w:pPr>
        <w:spacing w:after="0" w:line="240" w:lineRule="auto"/>
        <w:rPr>
          <w:rFonts w:ascii="Times New Roman" w:eastAsia="Calibri" w:hAnsi="Times New Roman" w:cs="Times New Roman"/>
          <w:sz w:val="24"/>
          <w:szCs w:val="24"/>
        </w:rPr>
      </w:pPr>
    </w:p>
    <w:p w:rsidR="001C3A82" w:rsidRPr="000243F2" w:rsidRDefault="001C3A82" w:rsidP="001C3A82">
      <w:pPr>
        <w:autoSpaceDE w:val="0"/>
        <w:autoSpaceDN w:val="0"/>
        <w:adjustRightInd w:val="0"/>
        <w:spacing w:after="0" w:line="240" w:lineRule="auto"/>
        <w:jc w:val="both"/>
        <w:rPr>
          <w:rFonts w:ascii="Times New Roman" w:eastAsia="Times New Roman" w:hAnsi="Times New Roman" w:cs="Times New Roman"/>
          <w:b/>
          <w:bCs/>
          <w:sz w:val="24"/>
          <w:szCs w:val="24"/>
        </w:rPr>
      </w:pPr>
      <w:r w:rsidRPr="000243F2">
        <w:rPr>
          <w:rFonts w:ascii="Times New Roman" w:hAnsi="Times New Roman" w:cs="Times New Roman"/>
          <w:b/>
          <w:bCs/>
          <w:sz w:val="24"/>
          <w:szCs w:val="24"/>
        </w:rPr>
        <w:t>Intended Learning Outcomes (ILOs):</w:t>
      </w:r>
    </w:p>
    <w:p w:rsidR="001C3A82" w:rsidRPr="000243F2" w:rsidRDefault="001C3A82" w:rsidP="001C3A82">
      <w:pPr>
        <w:autoSpaceDE w:val="0"/>
        <w:autoSpaceDN w:val="0"/>
        <w:adjustRightInd w:val="0"/>
        <w:spacing w:after="0" w:line="240" w:lineRule="auto"/>
        <w:jc w:val="both"/>
        <w:rPr>
          <w:rFonts w:ascii="Times New Roman" w:hAnsi="Times New Roman" w:cs="Times New Roman"/>
          <w:sz w:val="24"/>
          <w:szCs w:val="24"/>
        </w:rPr>
      </w:pPr>
      <w:r w:rsidRPr="000243F2">
        <w:rPr>
          <w:rFonts w:ascii="Times New Roman" w:hAnsi="Times New Roman" w:cs="Times New Roman"/>
          <w:sz w:val="24"/>
          <w:szCs w:val="24"/>
        </w:rPr>
        <w:t>From the course, students should be able to:</w:t>
      </w:r>
    </w:p>
    <w:p w:rsidR="001C3A82" w:rsidRPr="000243F2" w:rsidRDefault="001C3A82" w:rsidP="00E32DFB">
      <w:pPr>
        <w:numPr>
          <w:ilvl w:val="0"/>
          <w:numId w:val="61"/>
        </w:numPr>
        <w:spacing w:after="0" w:line="240" w:lineRule="auto"/>
        <w:jc w:val="both"/>
        <w:rPr>
          <w:rFonts w:ascii="Times New Roman" w:hAnsi="Times New Roman" w:cs="Times New Roman"/>
          <w:sz w:val="24"/>
          <w:szCs w:val="24"/>
        </w:rPr>
      </w:pPr>
      <w:r w:rsidRPr="000243F2">
        <w:rPr>
          <w:rFonts w:ascii="Times New Roman" w:hAnsi="Times New Roman" w:cs="Times New Roman"/>
          <w:sz w:val="24"/>
          <w:szCs w:val="24"/>
        </w:rPr>
        <w:t>Understand significance of theories in perception.</w:t>
      </w:r>
    </w:p>
    <w:p w:rsidR="001C3A82" w:rsidRPr="000243F2" w:rsidRDefault="001C3A82" w:rsidP="00E32DFB">
      <w:pPr>
        <w:numPr>
          <w:ilvl w:val="0"/>
          <w:numId w:val="61"/>
        </w:numPr>
        <w:spacing w:after="0" w:line="240" w:lineRule="auto"/>
        <w:jc w:val="both"/>
        <w:rPr>
          <w:rFonts w:ascii="Times New Roman" w:hAnsi="Times New Roman" w:cs="Times New Roman"/>
          <w:sz w:val="24"/>
          <w:szCs w:val="24"/>
        </w:rPr>
      </w:pPr>
      <w:r w:rsidRPr="000243F2">
        <w:rPr>
          <w:rFonts w:ascii="Times New Roman" w:hAnsi="Times New Roman" w:cs="Times New Roman"/>
          <w:sz w:val="24"/>
          <w:szCs w:val="24"/>
        </w:rPr>
        <w:t>Understand and interpret different classes of perceptual phenomena.</w:t>
      </w:r>
    </w:p>
    <w:p w:rsidR="001C3A82" w:rsidRPr="000243F2" w:rsidRDefault="001C3A82" w:rsidP="00E32DFB">
      <w:pPr>
        <w:numPr>
          <w:ilvl w:val="0"/>
          <w:numId w:val="61"/>
        </w:numPr>
        <w:spacing w:after="0" w:line="240" w:lineRule="auto"/>
        <w:jc w:val="both"/>
        <w:rPr>
          <w:rFonts w:ascii="Times New Roman" w:hAnsi="Times New Roman" w:cs="Times New Roman"/>
          <w:sz w:val="24"/>
          <w:szCs w:val="24"/>
        </w:rPr>
      </w:pPr>
      <w:r w:rsidRPr="000243F2">
        <w:rPr>
          <w:rFonts w:ascii="Times New Roman" w:hAnsi="Times New Roman" w:cs="Times New Roman"/>
          <w:sz w:val="24"/>
          <w:szCs w:val="24"/>
        </w:rPr>
        <w:t>Relate classical theories of perception with their daily life events.</w:t>
      </w:r>
    </w:p>
    <w:p w:rsidR="001C3A82" w:rsidRPr="000243F2" w:rsidRDefault="001C3A82" w:rsidP="00E32DFB">
      <w:pPr>
        <w:numPr>
          <w:ilvl w:val="0"/>
          <w:numId w:val="61"/>
        </w:numPr>
        <w:spacing w:after="0" w:line="240" w:lineRule="auto"/>
        <w:jc w:val="both"/>
        <w:rPr>
          <w:rFonts w:ascii="Times New Roman" w:hAnsi="Times New Roman" w:cs="Times New Roman"/>
          <w:sz w:val="24"/>
          <w:szCs w:val="24"/>
        </w:rPr>
      </w:pPr>
      <w:r w:rsidRPr="000243F2">
        <w:rPr>
          <w:rFonts w:ascii="Times New Roman" w:hAnsi="Times New Roman" w:cs="Times New Roman"/>
          <w:sz w:val="24"/>
          <w:szCs w:val="24"/>
        </w:rPr>
        <w:t>Know and apply the knowledge of gestalt theory.</w:t>
      </w:r>
    </w:p>
    <w:p w:rsidR="001C3A82" w:rsidRPr="000243F2" w:rsidRDefault="001C3A82" w:rsidP="00E32DFB">
      <w:pPr>
        <w:numPr>
          <w:ilvl w:val="0"/>
          <w:numId w:val="61"/>
        </w:numPr>
        <w:spacing w:after="0" w:line="240" w:lineRule="auto"/>
        <w:jc w:val="both"/>
        <w:rPr>
          <w:rFonts w:ascii="Times New Roman" w:hAnsi="Times New Roman" w:cs="Times New Roman"/>
          <w:sz w:val="24"/>
          <w:szCs w:val="24"/>
        </w:rPr>
      </w:pPr>
      <w:r w:rsidRPr="000243F2">
        <w:rPr>
          <w:rFonts w:ascii="Times New Roman" w:hAnsi="Times New Roman" w:cs="Times New Roman"/>
          <w:sz w:val="24"/>
          <w:szCs w:val="24"/>
        </w:rPr>
        <w:t>Test the adaptation level theory.</w:t>
      </w:r>
    </w:p>
    <w:p w:rsidR="001C3A82" w:rsidRDefault="001C3A82" w:rsidP="00E32DFB">
      <w:pPr>
        <w:numPr>
          <w:ilvl w:val="0"/>
          <w:numId w:val="61"/>
        </w:numPr>
        <w:spacing w:after="0" w:line="240" w:lineRule="auto"/>
        <w:jc w:val="both"/>
        <w:rPr>
          <w:rFonts w:ascii="Times New Roman" w:hAnsi="Times New Roman" w:cs="Times New Roman"/>
          <w:sz w:val="24"/>
          <w:szCs w:val="24"/>
        </w:rPr>
      </w:pPr>
      <w:r w:rsidRPr="000243F2">
        <w:rPr>
          <w:rFonts w:ascii="Times New Roman" w:hAnsi="Times New Roman" w:cs="Times New Roman"/>
          <w:sz w:val="24"/>
          <w:szCs w:val="24"/>
        </w:rPr>
        <w:t>Understand the nature and meaning</w:t>
      </w:r>
      <w:r>
        <w:rPr>
          <w:rFonts w:ascii="Times New Roman" w:hAnsi="Times New Roman" w:cs="Times New Roman"/>
          <w:sz w:val="24"/>
          <w:szCs w:val="24"/>
        </w:rPr>
        <w:t xml:space="preserve"> of</w:t>
      </w:r>
      <w:r w:rsidRPr="000243F2">
        <w:rPr>
          <w:rFonts w:ascii="Times New Roman" w:eastAsia="Calibri" w:hAnsi="Times New Roman" w:cs="Times New Roman"/>
          <w:sz w:val="24"/>
          <w:szCs w:val="24"/>
        </w:rPr>
        <w:t xml:space="preserve"> associative theory</w:t>
      </w:r>
      <w:r w:rsidRPr="000243F2">
        <w:rPr>
          <w:rFonts w:ascii="Times New Roman" w:hAnsi="Times New Roman" w:cs="Times New Roman"/>
          <w:sz w:val="24"/>
          <w:szCs w:val="24"/>
        </w:rPr>
        <w:t>.</w:t>
      </w:r>
    </w:p>
    <w:p w:rsidR="001C3A82" w:rsidRPr="000243F2" w:rsidRDefault="001C3A82" w:rsidP="001C3A82">
      <w:pPr>
        <w:spacing w:after="0" w:line="240" w:lineRule="auto"/>
        <w:ind w:left="720"/>
        <w:jc w:val="both"/>
        <w:rPr>
          <w:rFonts w:ascii="Times New Roman" w:hAnsi="Times New Roman" w:cs="Times New Roman"/>
          <w:sz w:val="24"/>
          <w:szCs w:val="24"/>
        </w:rPr>
      </w:pPr>
    </w:p>
    <w:p w:rsidR="001C3A82" w:rsidRPr="000243F2" w:rsidRDefault="001C3A82" w:rsidP="001C3A82">
      <w:pPr>
        <w:pStyle w:val="BodyText"/>
        <w:spacing w:after="0"/>
        <w:jc w:val="both"/>
        <w:rPr>
          <w:b/>
          <w:bCs w:val="0"/>
        </w:rPr>
      </w:pPr>
      <w:r w:rsidRPr="000243F2">
        <w:rPr>
          <w:b/>
          <w:bCs w:val="0"/>
        </w:rPr>
        <w:t>Course Content</w:t>
      </w:r>
    </w:p>
    <w:p w:rsidR="001C3A82" w:rsidRPr="000243F2" w:rsidRDefault="001C3A82" w:rsidP="001C3A82">
      <w:pPr>
        <w:pStyle w:val="BodyText"/>
        <w:spacing w:after="0"/>
        <w:jc w:val="both"/>
        <w:rPr>
          <w:b/>
          <w:bCs w:val="0"/>
        </w:rPr>
      </w:pPr>
    </w:p>
    <w:p w:rsidR="001C3A82" w:rsidRPr="000243F2" w:rsidRDefault="001C3A82" w:rsidP="00E32DFB">
      <w:pPr>
        <w:numPr>
          <w:ilvl w:val="0"/>
          <w:numId w:val="62"/>
        </w:numPr>
        <w:spacing w:after="0" w:line="240" w:lineRule="auto"/>
        <w:ind w:left="360"/>
        <w:jc w:val="both"/>
        <w:rPr>
          <w:rFonts w:ascii="Times New Roman" w:hAnsi="Times New Roman" w:cs="Times New Roman"/>
          <w:b/>
          <w:sz w:val="24"/>
          <w:szCs w:val="24"/>
        </w:rPr>
      </w:pPr>
      <w:r w:rsidRPr="000243F2">
        <w:rPr>
          <w:rFonts w:ascii="Times New Roman" w:hAnsi="Times New Roman" w:cs="Times New Roman"/>
          <w:b/>
          <w:sz w:val="24"/>
          <w:szCs w:val="24"/>
        </w:rPr>
        <w:t>Orientation to Psychological Theories</w:t>
      </w:r>
    </w:p>
    <w:p w:rsidR="001C3A82" w:rsidRDefault="001C3A82" w:rsidP="00E32DFB">
      <w:pPr>
        <w:pStyle w:val="ListParagraph"/>
        <w:numPr>
          <w:ilvl w:val="1"/>
          <w:numId w:val="62"/>
        </w:numPr>
        <w:tabs>
          <w:tab w:val="left" w:pos="1440"/>
        </w:tabs>
        <w:spacing w:after="0" w:line="240" w:lineRule="auto"/>
        <w:jc w:val="both"/>
      </w:pPr>
      <w:r w:rsidRPr="000243F2">
        <w:t>Views on the role of theories in Psychology</w:t>
      </w:r>
    </w:p>
    <w:p w:rsidR="001C3A82" w:rsidRPr="00587AC2" w:rsidRDefault="001C3A82" w:rsidP="00E32DFB">
      <w:pPr>
        <w:pStyle w:val="ListParagraph"/>
        <w:numPr>
          <w:ilvl w:val="1"/>
          <w:numId w:val="62"/>
        </w:numPr>
        <w:tabs>
          <w:tab w:val="left" w:pos="1440"/>
        </w:tabs>
        <w:spacing w:after="0" w:line="240" w:lineRule="auto"/>
        <w:jc w:val="both"/>
      </w:pPr>
      <w:r w:rsidRPr="000243F2">
        <w:rPr>
          <w:szCs w:val="24"/>
        </w:rPr>
        <w:t>Significance of theories and the task ahead</w:t>
      </w:r>
    </w:p>
    <w:p w:rsidR="001C3A82" w:rsidRPr="00587AC2" w:rsidRDefault="001C3A82" w:rsidP="00E32DFB">
      <w:pPr>
        <w:pStyle w:val="ListParagraph"/>
        <w:numPr>
          <w:ilvl w:val="1"/>
          <w:numId w:val="62"/>
        </w:numPr>
        <w:tabs>
          <w:tab w:val="left" w:pos="1440"/>
        </w:tabs>
        <w:spacing w:after="0" w:line="240" w:lineRule="auto"/>
        <w:jc w:val="both"/>
      </w:pPr>
      <w:r w:rsidRPr="000243F2">
        <w:rPr>
          <w:szCs w:val="24"/>
        </w:rPr>
        <w:t>Attitude towards theory appraisal</w:t>
      </w:r>
    </w:p>
    <w:p w:rsidR="001C3A82" w:rsidRPr="00587AC2" w:rsidRDefault="001C3A82" w:rsidP="00E32DFB">
      <w:pPr>
        <w:pStyle w:val="ListParagraph"/>
        <w:numPr>
          <w:ilvl w:val="1"/>
          <w:numId w:val="62"/>
        </w:numPr>
        <w:tabs>
          <w:tab w:val="left" w:pos="1440"/>
        </w:tabs>
        <w:spacing w:after="0" w:line="240" w:lineRule="auto"/>
        <w:jc w:val="both"/>
      </w:pPr>
      <w:r w:rsidRPr="000243F2">
        <w:rPr>
          <w:szCs w:val="24"/>
        </w:rPr>
        <w:t>Criteria for the evaluation of theories</w:t>
      </w:r>
    </w:p>
    <w:p w:rsidR="001C3A82" w:rsidRPr="00587AC2" w:rsidRDefault="001C3A82" w:rsidP="00E32DFB">
      <w:pPr>
        <w:pStyle w:val="ListParagraph"/>
        <w:numPr>
          <w:ilvl w:val="1"/>
          <w:numId w:val="62"/>
        </w:numPr>
        <w:tabs>
          <w:tab w:val="left" w:pos="1440"/>
        </w:tabs>
        <w:spacing w:after="0" w:line="240" w:lineRule="auto"/>
        <w:jc w:val="both"/>
      </w:pPr>
      <w:r w:rsidRPr="000243F2">
        <w:rPr>
          <w:szCs w:val="24"/>
        </w:rPr>
        <w:t>Study of theories as a serious undertaking</w:t>
      </w:r>
    </w:p>
    <w:p w:rsidR="001C3A82" w:rsidRPr="000243F2" w:rsidRDefault="001C3A82" w:rsidP="001C3A82">
      <w:pPr>
        <w:spacing w:after="0" w:line="240" w:lineRule="auto"/>
        <w:jc w:val="both"/>
        <w:rPr>
          <w:rFonts w:ascii="Times New Roman" w:hAnsi="Times New Roman" w:cs="Times New Roman"/>
          <w:b/>
          <w:sz w:val="24"/>
          <w:szCs w:val="24"/>
        </w:rPr>
      </w:pPr>
    </w:p>
    <w:p w:rsidR="001C3A82" w:rsidRPr="000243F2" w:rsidRDefault="001C3A82" w:rsidP="00E32DFB">
      <w:pPr>
        <w:numPr>
          <w:ilvl w:val="0"/>
          <w:numId w:val="62"/>
        </w:numPr>
        <w:spacing w:after="0" w:line="240" w:lineRule="auto"/>
        <w:ind w:left="360"/>
        <w:jc w:val="both"/>
        <w:rPr>
          <w:rFonts w:ascii="Times New Roman" w:hAnsi="Times New Roman" w:cs="Times New Roman"/>
          <w:b/>
          <w:sz w:val="24"/>
          <w:szCs w:val="24"/>
        </w:rPr>
      </w:pPr>
      <w:r w:rsidRPr="000243F2">
        <w:rPr>
          <w:rFonts w:ascii="Times New Roman" w:hAnsi="Times New Roman" w:cs="Times New Roman"/>
          <w:b/>
          <w:sz w:val="24"/>
          <w:szCs w:val="24"/>
        </w:rPr>
        <w:t xml:space="preserve">Phenomenon of Perception: </w:t>
      </w:r>
      <w:r w:rsidRPr="000243F2">
        <w:rPr>
          <w:rFonts w:ascii="Times New Roman" w:hAnsi="Times New Roman" w:cs="Times New Roman"/>
          <w:bCs/>
          <w:sz w:val="24"/>
          <w:szCs w:val="24"/>
        </w:rPr>
        <w:t>Six Broad Classes</w:t>
      </w:r>
    </w:p>
    <w:p w:rsidR="001C3A82" w:rsidRPr="000243F2" w:rsidRDefault="001C3A82" w:rsidP="001C3A82">
      <w:pPr>
        <w:spacing w:after="0" w:line="240" w:lineRule="auto"/>
        <w:ind w:left="720"/>
        <w:jc w:val="both"/>
        <w:rPr>
          <w:rFonts w:ascii="Times New Roman" w:hAnsi="Times New Roman" w:cs="Times New Roman"/>
          <w:sz w:val="24"/>
          <w:szCs w:val="24"/>
        </w:rPr>
      </w:pPr>
    </w:p>
    <w:p w:rsidR="001C3A82" w:rsidRPr="007B5D02" w:rsidRDefault="001C3A82" w:rsidP="00E32DFB">
      <w:pPr>
        <w:numPr>
          <w:ilvl w:val="0"/>
          <w:numId w:val="62"/>
        </w:numPr>
        <w:spacing w:after="0" w:line="240" w:lineRule="auto"/>
        <w:ind w:left="360"/>
        <w:jc w:val="both"/>
        <w:rPr>
          <w:b/>
        </w:rPr>
      </w:pPr>
      <w:r w:rsidRPr="000243F2">
        <w:rPr>
          <w:rFonts w:ascii="Times New Roman" w:hAnsi="Times New Roman" w:cs="Times New Roman"/>
          <w:b/>
          <w:sz w:val="24"/>
          <w:szCs w:val="24"/>
        </w:rPr>
        <w:t>Classical Theories</w:t>
      </w:r>
    </w:p>
    <w:p w:rsidR="001C3A82" w:rsidRPr="00587AC2" w:rsidRDefault="001C3A82" w:rsidP="00E32DFB">
      <w:pPr>
        <w:pStyle w:val="ListParagraph"/>
        <w:numPr>
          <w:ilvl w:val="1"/>
          <w:numId w:val="63"/>
        </w:numPr>
        <w:spacing w:after="0" w:line="240" w:lineRule="auto"/>
        <w:jc w:val="both"/>
        <w:rPr>
          <w:b/>
        </w:rPr>
      </w:pPr>
      <w:r w:rsidRPr="000243F2">
        <w:t>Strands of classical theories</w:t>
      </w:r>
    </w:p>
    <w:p w:rsidR="001C3A82" w:rsidRPr="00587AC2" w:rsidRDefault="001C3A82" w:rsidP="00E32DFB">
      <w:pPr>
        <w:pStyle w:val="ListParagraph"/>
        <w:numPr>
          <w:ilvl w:val="1"/>
          <w:numId w:val="63"/>
        </w:numPr>
        <w:spacing w:after="0" w:line="240" w:lineRule="auto"/>
        <w:jc w:val="both"/>
        <w:rPr>
          <w:b/>
        </w:rPr>
      </w:pPr>
      <w:r w:rsidRPr="000243F2">
        <w:rPr>
          <w:szCs w:val="24"/>
        </w:rPr>
        <w:t>The mind-body problem</w:t>
      </w:r>
    </w:p>
    <w:p w:rsidR="001C3A82" w:rsidRPr="00587AC2" w:rsidRDefault="001C3A82" w:rsidP="00E32DFB">
      <w:pPr>
        <w:pStyle w:val="ListParagraph"/>
        <w:numPr>
          <w:ilvl w:val="1"/>
          <w:numId w:val="63"/>
        </w:numPr>
        <w:spacing w:after="0" w:line="240" w:lineRule="auto"/>
        <w:jc w:val="both"/>
        <w:rPr>
          <w:b/>
        </w:rPr>
      </w:pPr>
      <w:r w:rsidRPr="000243F2">
        <w:rPr>
          <w:szCs w:val="24"/>
        </w:rPr>
        <w:t>Introspection</w:t>
      </w:r>
    </w:p>
    <w:p w:rsidR="001C3A82" w:rsidRPr="00587AC2" w:rsidRDefault="001C3A82" w:rsidP="00E32DFB">
      <w:pPr>
        <w:pStyle w:val="ListParagraph"/>
        <w:numPr>
          <w:ilvl w:val="1"/>
          <w:numId w:val="63"/>
        </w:numPr>
        <w:spacing w:after="0" w:line="240" w:lineRule="auto"/>
        <w:jc w:val="both"/>
        <w:rPr>
          <w:b/>
        </w:rPr>
      </w:pPr>
      <w:proofErr w:type="spellStart"/>
      <w:r w:rsidRPr="000243F2">
        <w:rPr>
          <w:szCs w:val="24"/>
        </w:rPr>
        <w:t>Associationism</w:t>
      </w:r>
      <w:proofErr w:type="spellEnd"/>
      <w:r w:rsidRPr="000243F2">
        <w:rPr>
          <w:szCs w:val="24"/>
        </w:rPr>
        <w:t xml:space="preserve"> and core-context theory</w:t>
      </w:r>
    </w:p>
    <w:p w:rsidR="001C3A82" w:rsidRPr="00587AC2" w:rsidRDefault="001C3A82" w:rsidP="00E32DFB">
      <w:pPr>
        <w:pStyle w:val="ListParagraph"/>
        <w:numPr>
          <w:ilvl w:val="1"/>
          <w:numId w:val="63"/>
        </w:numPr>
        <w:spacing w:after="0" w:line="240" w:lineRule="auto"/>
        <w:jc w:val="both"/>
        <w:rPr>
          <w:b/>
        </w:rPr>
      </w:pPr>
      <w:r w:rsidRPr="000243F2">
        <w:rPr>
          <w:szCs w:val="24"/>
        </w:rPr>
        <w:t>Functionalism</w:t>
      </w:r>
    </w:p>
    <w:p w:rsidR="001C3A82" w:rsidRPr="00587AC2" w:rsidRDefault="001C3A82" w:rsidP="00E32DFB">
      <w:pPr>
        <w:pStyle w:val="ListParagraph"/>
        <w:numPr>
          <w:ilvl w:val="1"/>
          <w:numId w:val="63"/>
        </w:numPr>
        <w:spacing w:after="0" w:line="240" w:lineRule="auto"/>
        <w:jc w:val="both"/>
        <w:rPr>
          <w:b/>
        </w:rPr>
      </w:pPr>
      <w:proofErr w:type="spellStart"/>
      <w:r w:rsidRPr="000243F2">
        <w:rPr>
          <w:szCs w:val="24"/>
        </w:rPr>
        <w:t>Nativism</w:t>
      </w:r>
      <w:proofErr w:type="spellEnd"/>
      <w:r w:rsidRPr="000243F2">
        <w:rPr>
          <w:szCs w:val="24"/>
        </w:rPr>
        <w:t xml:space="preserve"> versus Empiricism</w:t>
      </w:r>
    </w:p>
    <w:p w:rsidR="001C3A82" w:rsidRPr="00DF4B17" w:rsidRDefault="001C3A82" w:rsidP="00E32DFB">
      <w:pPr>
        <w:pStyle w:val="ListParagraph"/>
        <w:numPr>
          <w:ilvl w:val="1"/>
          <w:numId w:val="63"/>
        </w:numPr>
        <w:spacing w:after="0" w:line="240" w:lineRule="auto"/>
        <w:jc w:val="both"/>
        <w:rPr>
          <w:b/>
        </w:rPr>
      </w:pPr>
      <w:proofErr w:type="spellStart"/>
      <w:r w:rsidRPr="000243F2">
        <w:rPr>
          <w:szCs w:val="24"/>
        </w:rPr>
        <w:t>Configurationism</w:t>
      </w:r>
      <w:proofErr w:type="spellEnd"/>
    </w:p>
    <w:p w:rsidR="001C3A82" w:rsidRDefault="001C3A82" w:rsidP="001C3A82">
      <w:pPr>
        <w:pStyle w:val="ListParagraph"/>
        <w:spacing w:after="0" w:line="240" w:lineRule="auto"/>
        <w:ind w:left="360"/>
        <w:jc w:val="both"/>
        <w:rPr>
          <w:szCs w:val="24"/>
        </w:rPr>
      </w:pPr>
    </w:p>
    <w:p w:rsidR="001C3A82" w:rsidRPr="000243F2" w:rsidRDefault="001C3A82" w:rsidP="001C3A82">
      <w:pPr>
        <w:spacing w:after="0" w:line="240" w:lineRule="auto"/>
        <w:jc w:val="both"/>
        <w:rPr>
          <w:rFonts w:ascii="Times New Roman" w:hAnsi="Times New Roman" w:cs="Times New Roman"/>
          <w:sz w:val="24"/>
          <w:szCs w:val="24"/>
        </w:rPr>
      </w:pPr>
    </w:p>
    <w:p w:rsidR="001C3A82" w:rsidRDefault="001C3A82" w:rsidP="00E32DFB">
      <w:pPr>
        <w:numPr>
          <w:ilvl w:val="0"/>
          <w:numId w:val="62"/>
        </w:numPr>
        <w:spacing w:after="0" w:line="240" w:lineRule="auto"/>
        <w:ind w:left="360"/>
        <w:jc w:val="both"/>
        <w:rPr>
          <w:b/>
        </w:rPr>
      </w:pPr>
      <w:proofErr w:type="spellStart"/>
      <w:r w:rsidRPr="000243F2">
        <w:rPr>
          <w:rFonts w:ascii="Times New Roman" w:hAnsi="Times New Roman" w:cs="Times New Roman"/>
          <w:b/>
          <w:sz w:val="24"/>
          <w:szCs w:val="24"/>
        </w:rPr>
        <w:t>Configurational</w:t>
      </w:r>
      <w:proofErr w:type="spellEnd"/>
      <w:r w:rsidRPr="000243F2">
        <w:rPr>
          <w:rFonts w:ascii="Times New Roman" w:hAnsi="Times New Roman" w:cs="Times New Roman"/>
          <w:b/>
          <w:sz w:val="24"/>
          <w:szCs w:val="24"/>
        </w:rPr>
        <w:t xml:space="preserve"> Approach</w:t>
      </w:r>
    </w:p>
    <w:p w:rsidR="001C3A82" w:rsidRPr="00587AC2" w:rsidRDefault="001C3A82" w:rsidP="00E32DFB">
      <w:pPr>
        <w:pStyle w:val="ListParagraph"/>
        <w:numPr>
          <w:ilvl w:val="1"/>
          <w:numId w:val="64"/>
        </w:numPr>
        <w:spacing w:after="0" w:line="240" w:lineRule="auto"/>
        <w:jc w:val="both"/>
        <w:rPr>
          <w:b/>
        </w:rPr>
      </w:pPr>
      <w:r w:rsidRPr="000243F2">
        <w:t>Basic concepts of the Gestalt System</w:t>
      </w:r>
    </w:p>
    <w:p w:rsidR="001C3A82" w:rsidRPr="00587AC2" w:rsidRDefault="001C3A82" w:rsidP="00E32DFB">
      <w:pPr>
        <w:pStyle w:val="ListParagraph"/>
        <w:numPr>
          <w:ilvl w:val="1"/>
          <w:numId w:val="64"/>
        </w:numPr>
        <w:spacing w:after="0" w:line="240" w:lineRule="auto"/>
        <w:jc w:val="both"/>
        <w:rPr>
          <w:b/>
        </w:rPr>
      </w:pPr>
      <w:r w:rsidRPr="000243F2">
        <w:rPr>
          <w:szCs w:val="24"/>
        </w:rPr>
        <w:t xml:space="preserve"> Physical Gestalten</w:t>
      </w:r>
    </w:p>
    <w:p w:rsidR="001C3A82" w:rsidRPr="00587AC2" w:rsidRDefault="001C3A82" w:rsidP="00E32DFB">
      <w:pPr>
        <w:pStyle w:val="ListParagraph"/>
        <w:numPr>
          <w:ilvl w:val="1"/>
          <w:numId w:val="64"/>
        </w:numPr>
        <w:spacing w:after="0" w:line="240" w:lineRule="auto"/>
        <w:jc w:val="both"/>
        <w:rPr>
          <w:b/>
        </w:rPr>
      </w:pPr>
      <w:r w:rsidRPr="000243F2">
        <w:rPr>
          <w:szCs w:val="24"/>
        </w:rPr>
        <w:t>Omissions, difficulties, and successes of the Gestalt theory</w:t>
      </w:r>
    </w:p>
    <w:p w:rsidR="001C3A82" w:rsidRPr="000243F2" w:rsidRDefault="001C3A82" w:rsidP="001C3A82">
      <w:pPr>
        <w:tabs>
          <w:tab w:val="left" w:pos="1440"/>
        </w:tabs>
        <w:spacing w:after="0" w:line="240" w:lineRule="auto"/>
        <w:jc w:val="both"/>
        <w:rPr>
          <w:rFonts w:ascii="Times New Roman" w:hAnsi="Times New Roman" w:cs="Times New Roman"/>
          <w:sz w:val="24"/>
          <w:szCs w:val="24"/>
        </w:rPr>
      </w:pPr>
    </w:p>
    <w:p w:rsidR="001C3A82" w:rsidRDefault="001C3A82" w:rsidP="00E32DFB">
      <w:pPr>
        <w:numPr>
          <w:ilvl w:val="0"/>
          <w:numId w:val="62"/>
        </w:numPr>
        <w:spacing w:after="0" w:line="240" w:lineRule="auto"/>
        <w:ind w:left="360"/>
        <w:jc w:val="both"/>
        <w:rPr>
          <w:b/>
        </w:rPr>
      </w:pPr>
      <w:r w:rsidRPr="000243F2">
        <w:rPr>
          <w:rFonts w:ascii="Times New Roman" w:hAnsi="Times New Roman" w:cs="Times New Roman"/>
          <w:b/>
          <w:sz w:val="24"/>
          <w:szCs w:val="24"/>
        </w:rPr>
        <w:t>Adaptation Level Theory</w:t>
      </w:r>
    </w:p>
    <w:p w:rsidR="001C3A82" w:rsidRPr="00587AC2" w:rsidRDefault="001C3A82" w:rsidP="00E32DFB">
      <w:pPr>
        <w:pStyle w:val="ListParagraph"/>
        <w:numPr>
          <w:ilvl w:val="1"/>
          <w:numId w:val="65"/>
        </w:numPr>
        <w:spacing w:after="0" w:line="240" w:lineRule="auto"/>
        <w:jc w:val="both"/>
        <w:rPr>
          <w:b/>
        </w:rPr>
      </w:pPr>
      <w:r w:rsidRPr="000243F2">
        <w:t>Perceptual norm and frame of reference</w:t>
      </w:r>
    </w:p>
    <w:p w:rsidR="001C3A82" w:rsidRPr="00587AC2" w:rsidRDefault="001C3A82" w:rsidP="00E32DFB">
      <w:pPr>
        <w:pStyle w:val="ListParagraph"/>
        <w:numPr>
          <w:ilvl w:val="1"/>
          <w:numId w:val="65"/>
        </w:numPr>
        <w:spacing w:after="0" w:line="240" w:lineRule="auto"/>
        <w:jc w:val="both"/>
        <w:rPr>
          <w:b/>
        </w:rPr>
      </w:pPr>
      <w:r w:rsidRPr="000243F2">
        <w:rPr>
          <w:szCs w:val="24"/>
        </w:rPr>
        <w:t xml:space="preserve">Meaning of adaptation level </w:t>
      </w:r>
    </w:p>
    <w:p w:rsidR="001C3A82" w:rsidRPr="00587AC2" w:rsidRDefault="001C3A82" w:rsidP="00E32DFB">
      <w:pPr>
        <w:pStyle w:val="ListParagraph"/>
        <w:numPr>
          <w:ilvl w:val="1"/>
          <w:numId w:val="65"/>
        </w:numPr>
        <w:spacing w:after="0" w:line="240" w:lineRule="auto"/>
        <w:jc w:val="both"/>
        <w:rPr>
          <w:b/>
        </w:rPr>
      </w:pPr>
      <w:r w:rsidRPr="000243F2">
        <w:rPr>
          <w:szCs w:val="24"/>
        </w:rPr>
        <w:lastRenderedPageBreak/>
        <w:t>Testing the theory</w:t>
      </w:r>
    </w:p>
    <w:p w:rsidR="001C3A82" w:rsidRPr="00587AC2" w:rsidRDefault="001C3A82" w:rsidP="00E32DFB">
      <w:pPr>
        <w:pStyle w:val="ListParagraph"/>
        <w:numPr>
          <w:ilvl w:val="1"/>
          <w:numId w:val="65"/>
        </w:numPr>
        <w:spacing w:after="0" w:line="240" w:lineRule="auto"/>
        <w:jc w:val="both"/>
        <w:rPr>
          <w:b/>
        </w:rPr>
      </w:pPr>
      <w:r w:rsidRPr="000243F2">
        <w:rPr>
          <w:szCs w:val="24"/>
        </w:rPr>
        <w:t>Generalizing the theory</w:t>
      </w:r>
    </w:p>
    <w:p w:rsidR="001C3A82" w:rsidRPr="00587AC2" w:rsidRDefault="001C3A82" w:rsidP="00E32DFB">
      <w:pPr>
        <w:pStyle w:val="ListParagraph"/>
        <w:numPr>
          <w:ilvl w:val="1"/>
          <w:numId w:val="65"/>
        </w:numPr>
        <w:spacing w:after="0" w:line="240" w:lineRule="auto"/>
        <w:jc w:val="both"/>
        <w:rPr>
          <w:b/>
        </w:rPr>
      </w:pPr>
      <w:r w:rsidRPr="000243F2">
        <w:rPr>
          <w:szCs w:val="24"/>
        </w:rPr>
        <w:t>Appraisal of adaptation level theory</w:t>
      </w:r>
    </w:p>
    <w:p w:rsidR="001C3A82" w:rsidRPr="000243F2" w:rsidRDefault="001C3A82" w:rsidP="001C3A82">
      <w:pPr>
        <w:spacing w:after="0" w:line="240" w:lineRule="auto"/>
        <w:ind w:left="720"/>
        <w:jc w:val="both"/>
        <w:rPr>
          <w:rFonts w:ascii="Times New Roman" w:hAnsi="Times New Roman" w:cs="Times New Roman"/>
          <w:sz w:val="24"/>
          <w:szCs w:val="24"/>
        </w:rPr>
      </w:pPr>
    </w:p>
    <w:p w:rsidR="001C3A82" w:rsidRDefault="001C3A82" w:rsidP="00E32DFB">
      <w:pPr>
        <w:numPr>
          <w:ilvl w:val="0"/>
          <w:numId w:val="62"/>
        </w:numPr>
        <w:spacing w:after="0" w:line="240" w:lineRule="auto"/>
        <w:ind w:left="360"/>
        <w:jc w:val="both"/>
        <w:rPr>
          <w:b/>
        </w:rPr>
      </w:pPr>
      <w:r w:rsidRPr="000243F2">
        <w:rPr>
          <w:rFonts w:ascii="Times New Roman" w:hAnsi="Times New Roman" w:cs="Times New Roman"/>
          <w:b/>
          <w:sz w:val="24"/>
          <w:szCs w:val="24"/>
        </w:rPr>
        <w:t>Association Approach</w:t>
      </w:r>
    </w:p>
    <w:p w:rsidR="001C3A82" w:rsidRPr="00587AC2" w:rsidRDefault="001C3A82" w:rsidP="00E32DFB">
      <w:pPr>
        <w:pStyle w:val="ListParagraph"/>
        <w:numPr>
          <w:ilvl w:val="1"/>
          <w:numId w:val="66"/>
        </w:numPr>
        <w:spacing w:after="0" w:line="240" w:lineRule="auto"/>
        <w:jc w:val="both"/>
        <w:rPr>
          <w:b/>
        </w:rPr>
      </w:pPr>
      <w:r w:rsidRPr="000243F2">
        <w:t>Cell assembly and phase sequence</w:t>
      </w:r>
    </w:p>
    <w:p w:rsidR="001C3A82" w:rsidRPr="00587AC2" w:rsidRDefault="001C3A82" w:rsidP="00E32DFB">
      <w:pPr>
        <w:pStyle w:val="ListParagraph"/>
        <w:numPr>
          <w:ilvl w:val="1"/>
          <w:numId w:val="66"/>
        </w:numPr>
        <w:spacing w:after="0" w:line="240" w:lineRule="auto"/>
        <w:jc w:val="both"/>
        <w:rPr>
          <w:b/>
        </w:rPr>
      </w:pPr>
      <w:r w:rsidRPr="000243F2">
        <w:rPr>
          <w:szCs w:val="24"/>
        </w:rPr>
        <w:t>Nature of associative theory</w:t>
      </w:r>
    </w:p>
    <w:p w:rsidR="001C3A82" w:rsidRPr="00587AC2" w:rsidRDefault="001C3A82" w:rsidP="00E32DFB">
      <w:pPr>
        <w:pStyle w:val="ListParagraph"/>
        <w:numPr>
          <w:ilvl w:val="1"/>
          <w:numId w:val="66"/>
        </w:numPr>
        <w:spacing w:after="0" w:line="240" w:lineRule="auto"/>
        <w:jc w:val="both"/>
        <w:rPr>
          <w:b/>
        </w:rPr>
      </w:pPr>
      <w:proofErr w:type="spellStart"/>
      <w:r w:rsidRPr="000243F2">
        <w:rPr>
          <w:szCs w:val="24"/>
        </w:rPr>
        <w:t>Hebb’s</w:t>
      </w:r>
      <w:proofErr w:type="spellEnd"/>
      <w:r w:rsidRPr="000243F2">
        <w:rPr>
          <w:szCs w:val="24"/>
        </w:rPr>
        <w:t xml:space="preserve"> figural identity</w:t>
      </w:r>
    </w:p>
    <w:p w:rsidR="001C3A82" w:rsidRPr="00587AC2" w:rsidRDefault="001C3A82" w:rsidP="00E32DFB">
      <w:pPr>
        <w:pStyle w:val="ListParagraph"/>
        <w:numPr>
          <w:ilvl w:val="1"/>
          <w:numId w:val="66"/>
        </w:numPr>
        <w:spacing w:after="0" w:line="240" w:lineRule="auto"/>
        <w:jc w:val="both"/>
        <w:rPr>
          <w:b/>
        </w:rPr>
      </w:pPr>
      <w:r w:rsidRPr="000243F2">
        <w:rPr>
          <w:szCs w:val="24"/>
        </w:rPr>
        <w:t>Genetic and motor that perception is learned</w:t>
      </w:r>
    </w:p>
    <w:p w:rsidR="001C3A82" w:rsidRPr="00587AC2" w:rsidRDefault="001C3A82" w:rsidP="00E32DFB">
      <w:pPr>
        <w:pStyle w:val="ListParagraph"/>
        <w:numPr>
          <w:ilvl w:val="1"/>
          <w:numId w:val="66"/>
        </w:numPr>
        <w:spacing w:after="0" w:line="240" w:lineRule="auto"/>
        <w:jc w:val="both"/>
        <w:rPr>
          <w:b/>
        </w:rPr>
      </w:pPr>
      <w:r w:rsidRPr="000243F2">
        <w:rPr>
          <w:szCs w:val="24"/>
        </w:rPr>
        <w:t>Cell assembly and phase sequence model</w:t>
      </w:r>
    </w:p>
    <w:p w:rsidR="001C3A82" w:rsidRPr="00587AC2" w:rsidRDefault="001C3A82" w:rsidP="00E32DFB">
      <w:pPr>
        <w:pStyle w:val="ListParagraph"/>
        <w:numPr>
          <w:ilvl w:val="1"/>
          <w:numId w:val="66"/>
        </w:numPr>
        <w:spacing w:after="0" w:line="240" w:lineRule="auto"/>
        <w:jc w:val="both"/>
        <w:rPr>
          <w:b/>
        </w:rPr>
      </w:pPr>
      <w:r w:rsidRPr="000243F2">
        <w:rPr>
          <w:szCs w:val="24"/>
        </w:rPr>
        <w:t xml:space="preserve">Evaluation of </w:t>
      </w:r>
      <w:proofErr w:type="spellStart"/>
      <w:r w:rsidRPr="000243F2">
        <w:rPr>
          <w:szCs w:val="24"/>
        </w:rPr>
        <w:t>Hebb’s</w:t>
      </w:r>
      <w:proofErr w:type="spellEnd"/>
      <w:r w:rsidRPr="000243F2">
        <w:rPr>
          <w:szCs w:val="24"/>
        </w:rPr>
        <w:t xml:space="preserve"> system</w:t>
      </w:r>
    </w:p>
    <w:p w:rsidR="001C3A82" w:rsidRPr="000243F2" w:rsidRDefault="001C3A82" w:rsidP="001C3A82">
      <w:pPr>
        <w:pStyle w:val="BodyText"/>
        <w:spacing w:after="0"/>
        <w:jc w:val="both"/>
        <w:rPr>
          <w:b/>
          <w:bCs w:val="0"/>
        </w:rPr>
      </w:pPr>
    </w:p>
    <w:p w:rsidR="001C3A82" w:rsidRPr="000939E9" w:rsidRDefault="001C3A82" w:rsidP="001C3A82">
      <w:pPr>
        <w:spacing w:after="0" w:line="240" w:lineRule="auto"/>
        <w:jc w:val="both"/>
        <w:rPr>
          <w:rFonts w:ascii="Times New Roman" w:hAnsi="Times New Roman" w:cs="Times New Roman"/>
          <w:b/>
          <w:sz w:val="24"/>
          <w:szCs w:val="24"/>
        </w:rPr>
      </w:pPr>
      <w:r w:rsidRPr="000939E9">
        <w:rPr>
          <w:rFonts w:ascii="Times New Roman" w:hAnsi="Times New Roman" w:cs="Times New Roman"/>
          <w:b/>
          <w:sz w:val="24"/>
          <w:szCs w:val="24"/>
        </w:rPr>
        <w:t>References</w:t>
      </w:r>
      <w:r>
        <w:rPr>
          <w:rFonts w:ascii="Times New Roman" w:hAnsi="Times New Roman" w:cs="Times New Roman"/>
          <w:b/>
          <w:sz w:val="24"/>
          <w:szCs w:val="24"/>
        </w:rPr>
        <w:t>:</w:t>
      </w:r>
    </w:p>
    <w:p w:rsidR="001C3A82" w:rsidRPr="000243F2" w:rsidRDefault="001C3A82" w:rsidP="001C3A82">
      <w:pPr>
        <w:spacing w:after="0" w:line="240" w:lineRule="auto"/>
        <w:ind w:left="720" w:hanging="720"/>
        <w:jc w:val="both"/>
        <w:rPr>
          <w:rFonts w:ascii="Times New Roman" w:hAnsi="Times New Roman" w:cs="Times New Roman"/>
          <w:sz w:val="24"/>
          <w:szCs w:val="24"/>
        </w:rPr>
      </w:pPr>
      <w:proofErr w:type="spellStart"/>
      <w:proofErr w:type="gramStart"/>
      <w:r w:rsidRPr="000243F2">
        <w:rPr>
          <w:rFonts w:ascii="Times New Roman" w:hAnsi="Times New Roman" w:cs="Times New Roman"/>
          <w:sz w:val="24"/>
          <w:szCs w:val="24"/>
        </w:rPr>
        <w:t>Allport</w:t>
      </w:r>
      <w:proofErr w:type="spellEnd"/>
      <w:r w:rsidRPr="000243F2">
        <w:rPr>
          <w:rFonts w:ascii="Times New Roman" w:hAnsi="Times New Roman" w:cs="Times New Roman"/>
          <w:sz w:val="24"/>
          <w:szCs w:val="24"/>
        </w:rPr>
        <w:t>, F. H. Theories of perception and the concept of structure.</w:t>
      </w:r>
      <w:proofErr w:type="gramEnd"/>
      <w:r w:rsidRPr="000243F2">
        <w:rPr>
          <w:rFonts w:ascii="Times New Roman" w:hAnsi="Times New Roman" w:cs="Times New Roman"/>
          <w:sz w:val="24"/>
          <w:szCs w:val="24"/>
        </w:rPr>
        <w:t xml:space="preserve"> New York: John Wiley &amp; Sons.</w:t>
      </w:r>
    </w:p>
    <w:p w:rsidR="001C3A82" w:rsidRPr="000243F2" w:rsidRDefault="001C3A82" w:rsidP="001C3A82">
      <w:pPr>
        <w:spacing w:after="0" w:line="240" w:lineRule="auto"/>
        <w:ind w:left="720" w:hanging="720"/>
        <w:jc w:val="both"/>
        <w:rPr>
          <w:rFonts w:ascii="Times New Roman" w:hAnsi="Times New Roman" w:cs="Times New Roman"/>
          <w:sz w:val="24"/>
          <w:szCs w:val="24"/>
        </w:rPr>
      </w:pPr>
      <w:r w:rsidRPr="000243F2">
        <w:rPr>
          <w:rFonts w:ascii="Times New Roman" w:hAnsi="Times New Roman" w:cs="Times New Roman"/>
          <w:sz w:val="24"/>
          <w:szCs w:val="24"/>
        </w:rPr>
        <w:t>Bartley, S. N. Principles of perception. . New York: Harper &amp; Brothers.</w:t>
      </w:r>
    </w:p>
    <w:p w:rsidR="001C3A82" w:rsidRPr="000243F2" w:rsidRDefault="001C3A82" w:rsidP="001C3A82">
      <w:pPr>
        <w:spacing w:after="0" w:line="240" w:lineRule="auto"/>
        <w:ind w:left="720" w:hanging="720"/>
        <w:jc w:val="both"/>
        <w:rPr>
          <w:rFonts w:ascii="Times New Roman" w:hAnsi="Times New Roman" w:cs="Times New Roman"/>
          <w:sz w:val="24"/>
          <w:szCs w:val="24"/>
        </w:rPr>
      </w:pPr>
      <w:proofErr w:type="spellStart"/>
      <w:r w:rsidRPr="000243F2">
        <w:rPr>
          <w:rFonts w:ascii="Times New Roman" w:hAnsi="Times New Roman" w:cs="Times New Roman"/>
          <w:sz w:val="24"/>
          <w:szCs w:val="24"/>
        </w:rPr>
        <w:t>Hebb</w:t>
      </w:r>
      <w:proofErr w:type="spellEnd"/>
      <w:r w:rsidRPr="000243F2">
        <w:rPr>
          <w:rFonts w:ascii="Times New Roman" w:hAnsi="Times New Roman" w:cs="Times New Roman"/>
          <w:sz w:val="24"/>
          <w:szCs w:val="24"/>
        </w:rPr>
        <w:t>, P. C. Organization of behavior. New York: Science Edition.</w:t>
      </w:r>
    </w:p>
    <w:p w:rsidR="001C3A82" w:rsidRPr="000243F2" w:rsidRDefault="001C3A82" w:rsidP="001C3A82">
      <w:pPr>
        <w:spacing w:after="0" w:line="240" w:lineRule="auto"/>
        <w:ind w:left="720" w:hanging="720"/>
        <w:jc w:val="both"/>
        <w:rPr>
          <w:rFonts w:ascii="Times New Roman" w:hAnsi="Times New Roman" w:cs="Times New Roman"/>
          <w:sz w:val="24"/>
          <w:szCs w:val="24"/>
        </w:rPr>
      </w:pPr>
      <w:r w:rsidRPr="000243F2">
        <w:rPr>
          <w:rFonts w:ascii="Times New Roman" w:hAnsi="Times New Roman" w:cs="Times New Roman"/>
          <w:sz w:val="24"/>
          <w:szCs w:val="24"/>
        </w:rPr>
        <w:t>Hill, F. W. Learning. London: Methuen &amp; Co. Ltd.</w:t>
      </w:r>
    </w:p>
    <w:p w:rsidR="001C3A82" w:rsidRDefault="001C3A82" w:rsidP="001C3A82">
      <w:pPr>
        <w:spacing w:after="0" w:line="240" w:lineRule="auto"/>
        <w:ind w:left="720" w:hanging="720"/>
        <w:jc w:val="both"/>
        <w:rPr>
          <w:rFonts w:ascii="Times New Roman" w:hAnsi="Times New Roman" w:cs="Times New Roman"/>
          <w:sz w:val="24"/>
          <w:szCs w:val="24"/>
        </w:rPr>
      </w:pPr>
      <w:proofErr w:type="spellStart"/>
      <w:r w:rsidRPr="000243F2">
        <w:rPr>
          <w:rFonts w:ascii="Times New Roman" w:hAnsi="Times New Roman" w:cs="Times New Roman"/>
          <w:sz w:val="24"/>
          <w:szCs w:val="24"/>
        </w:rPr>
        <w:t>Hilgard</w:t>
      </w:r>
      <w:proofErr w:type="spellEnd"/>
      <w:r w:rsidRPr="000243F2">
        <w:rPr>
          <w:rFonts w:ascii="Times New Roman" w:hAnsi="Times New Roman" w:cs="Times New Roman"/>
          <w:sz w:val="24"/>
          <w:szCs w:val="24"/>
        </w:rPr>
        <w:t xml:space="preserve">, E. R., and Bower, H. H. Theories of learning. New York: </w:t>
      </w:r>
      <w:proofErr w:type="spellStart"/>
      <w:r w:rsidRPr="000243F2">
        <w:rPr>
          <w:rFonts w:ascii="Times New Roman" w:hAnsi="Times New Roman" w:cs="Times New Roman"/>
          <w:sz w:val="24"/>
          <w:szCs w:val="24"/>
        </w:rPr>
        <w:t>Appelton</w:t>
      </w:r>
      <w:proofErr w:type="spellEnd"/>
      <w:r w:rsidRPr="000243F2">
        <w:rPr>
          <w:rFonts w:ascii="Times New Roman" w:hAnsi="Times New Roman" w:cs="Times New Roman"/>
          <w:sz w:val="24"/>
          <w:szCs w:val="24"/>
        </w:rPr>
        <w:t xml:space="preserve"> Century Crofts.</w:t>
      </w:r>
    </w:p>
    <w:p w:rsidR="00BC3471" w:rsidRDefault="00BC3471" w:rsidP="001C3A82">
      <w:pPr>
        <w:spacing w:after="0" w:line="240" w:lineRule="auto"/>
        <w:ind w:left="720" w:hanging="720"/>
        <w:jc w:val="both"/>
        <w:rPr>
          <w:rFonts w:ascii="Times New Roman" w:hAnsi="Times New Roman" w:cs="Times New Roman"/>
          <w:sz w:val="24"/>
          <w:szCs w:val="24"/>
        </w:rPr>
      </w:pPr>
    </w:p>
    <w:p w:rsidR="001C3A82" w:rsidRDefault="001C3A82" w:rsidP="006F2DD8">
      <w:pPr>
        <w:autoSpaceDE w:val="0"/>
        <w:autoSpaceDN w:val="0"/>
        <w:adjustRightInd w:val="0"/>
        <w:spacing w:after="0" w:line="240" w:lineRule="auto"/>
        <w:rPr>
          <w:rFonts w:ascii="Times New Roman" w:hAnsi="Times New Roman" w:cs="Times New Roman"/>
          <w:sz w:val="24"/>
          <w:szCs w:val="24"/>
        </w:rPr>
      </w:pPr>
    </w:p>
    <w:tbl>
      <w:tblPr>
        <w:tblStyle w:val="TableGrid"/>
        <w:tblW w:w="9630" w:type="dxa"/>
        <w:tblInd w:w="-162" w:type="dxa"/>
        <w:tblLook w:val="04A0"/>
      </w:tblPr>
      <w:tblGrid>
        <w:gridCol w:w="2340"/>
        <w:gridCol w:w="4680"/>
        <w:gridCol w:w="1350"/>
        <w:gridCol w:w="1260"/>
      </w:tblGrid>
      <w:tr w:rsidR="00BC3471" w:rsidRPr="00C02873" w:rsidTr="00ED63E9">
        <w:tc>
          <w:tcPr>
            <w:tcW w:w="2340" w:type="dxa"/>
          </w:tcPr>
          <w:p w:rsidR="00BC3471" w:rsidRPr="00C02873" w:rsidRDefault="00BC3471" w:rsidP="00ED63E9">
            <w:pPr>
              <w:spacing w:after="120"/>
              <w:rPr>
                <w:b/>
                <w:color w:val="auto"/>
              </w:rPr>
            </w:pPr>
            <w:r w:rsidRPr="00C02873">
              <w:rPr>
                <w:color w:val="auto"/>
              </w:rPr>
              <w:t xml:space="preserve">Course  No: </w:t>
            </w:r>
            <w:r w:rsidRPr="00C02873">
              <w:rPr>
                <w:b/>
                <w:bCs/>
                <w:color w:val="auto"/>
              </w:rPr>
              <w:t xml:space="preserve">PSY </w:t>
            </w:r>
            <w:r>
              <w:rPr>
                <w:b/>
                <w:bCs/>
                <w:color w:val="auto"/>
              </w:rPr>
              <w:t>404</w:t>
            </w:r>
          </w:p>
        </w:tc>
        <w:tc>
          <w:tcPr>
            <w:tcW w:w="4680" w:type="dxa"/>
          </w:tcPr>
          <w:p w:rsidR="00BC3471" w:rsidRDefault="00BC3471" w:rsidP="00BC3471">
            <w:pPr>
              <w:jc w:val="center"/>
              <w:rPr>
                <w:rFonts w:eastAsia="Calibri"/>
                <w:b/>
              </w:rPr>
            </w:pPr>
            <w:r w:rsidRPr="00C02873">
              <w:rPr>
                <w:color w:val="auto"/>
              </w:rPr>
              <w:t xml:space="preserve">Course Title: </w:t>
            </w:r>
            <w:r w:rsidRPr="00C02873">
              <w:rPr>
                <w:b/>
                <w:color w:val="auto"/>
              </w:rPr>
              <w:t xml:space="preserve"> </w:t>
            </w:r>
            <w:r w:rsidRPr="00CD0D27">
              <w:rPr>
                <w:rFonts w:eastAsia="Calibri"/>
                <w:b/>
              </w:rPr>
              <w:t xml:space="preserve">Developmental Psychology </w:t>
            </w:r>
          </w:p>
          <w:p w:rsidR="00BC3471" w:rsidRPr="00C02873" w:rsidRDefault="00BC3471" w:rsidP="00BC3471">
            <w:pPr>
              <w:jc w:val="center"/>
              <w:rPr>
                <w:b/>
                <w:color w:val="auto"/>
              </w:rPr>
            </w:pPr>
            <w:r>
              <w:rPr>
                <w:rFonts w:eastAsia="Calibri"/>
                <w:b/>
              </w:rPr>
              <w:t xml:space="preserve">              Adulthood and Aging</w:t>
            </w:r>
          </w:p>
        </w:tc>
        <w:tc>
          <w:tcPr>
            <w:tcW w:w="1350" w:type="dxa"/>
          </w:tcPr>
          <w:p w:rsidR="00BC3471" w:rsidRPr="00C02873" w:rsidRDefault="00BC3471" w:rsidP="00ED63E9">
            <w:pPr>
              <w:spacing w:after="120"/>
              <w:rPr>
                <w:b/>
                <w:color w:val="auto"/>
              </w:rPr>
            </w:pPr>
            <w:r w:rsidRPr="00C02873">
              <w:rPr>
                <w:color w:val="auto"/>
              </w:rPr>
              <w:t xml:space="preserve">Marks: </w:t>
            </w:r>
            <w:r>
              <w:rPr>
                <w:b/>
                <w:bCs/>
                <w:color w:val="auto"/>
              </w:rPr>
              <w:t>10</w:t>
            </w:r>
            <w:r w:rsidRPr="00C02873">
              <w:rPr>
                <w:b/>
                <w:bCs/>
                <w:color w:val="auto"/>
              </w:rPr>
              <w:t>0</w:t>
            </w:r>
          </w:p>
        </w:tc>
        <w:tc>
          <w:tcPr>
            <w:tcW w:w="1260" w:type="dxa"/>
            <w:tcBorders>
              <w:bottom w:val="single" w:sz="4" w:space="0" w:color="auto"/>
            </w:tcBorders>
          </w:tcPr>
          <w:p w:rsidR="00BC3471" w:rsidRPr="00C02873" w:rsidRDefault="00BC3471" w:rsidP="00ED63E9">
            <w:pPr>
              <w:spacing w:after="120"/>
              <w:rPr>
                <w:b/>
                <w:color w:val="auto"/>
              </w:rPr>
            </w:pPr>
            <w:r w:rsidRPr="00C02873">
              <w:rPr>
                <w:color w:val="auto"/>
              </w:rPr>
              <w:t xml:space="preserve">Credit: </w:t>
            </w:r>
            <w:r>
              <w:rPr>
                <w:b/>
                <w:bCs/>
                <w:color w:val="auto"/>
              </w:rPr>
              <w:t>04</w:t>
            </w:r>
          </w:p>
        </w:tc>
      </w:tr>
    </w:tbl>
    <w:p w:rsidR="00BC3471" w:rsidRDefault="00BC3471" w:rsidP="00BC3471">
      <w:pPr>
        <w:spacing w:after="0" w:line="240" w:lineRule="auto"/>
        <w:rPr>
          <w:rFonts w:ascii="Times New Roman" w:eastAsia="Calibri" w:hAnsi="Times New Roman" w:cs="Times New Roman"/>
          <w:sz w:val="24"/>
          <w:szCs w:val="24"/>
        </w:rPr>
      </w:pPr>
    </w:p>
    <w:p w:rsidR="00BC3471" w:rsidRPr="001B6006" w:rsidRDefault="00BC3471" w:rsidP="00BC3471">
      <w:pPr>
        <w:spacing w:after="0" w:line="240" w:lineRule="auto"/>
        <w:jc w:val="both"/>
        <w:rPr>
          <w:rFonts w:ascii="Times New Roman" w:hAnsi="Times New Roman" w:cs="Times New Roman"/>
          <w:b/>
          <w:bCs/>
          <w:sz w:val="24"/>
          <w:szCs w:val="24"/>
        </w:rPr>
      </w:pPr>
      <w:r w:rsidRPr="001B6006">
        <w:rPr>
          <w:rFonts w:ascii="Times New Roman" w:hAnsi="Times New Roman" w:cs="Times New Roman"/>
          <w:b/>
          <w:bCs/>
          <w:sz w:val="24"/>
          <w:szCs w:val="24"/>
        </w:rPr>
        <w:t xml:space="preserve">Rationale: </w:t>
      </w:r>
    </w:p>
    <w:p w:rsidR="00BC3471" w:rsidRDefault="00BC3471" w:rsidP="00BC3471">
      <w:pPr>
        <w:spacing w:after="0" w:line="240" w:lineRule="auto"/>
        <w:jc w:val="both"/>
        <w:rPr>
          <w:rFonts w:ascii="Times New Roman" w:hAnsi="Times New Roman"/>
          <w:sz w:val="24"/>
          <w:szCs w:val="24"/>
        </w:rPr>
      </w:pPr>
      <w:r>
        <w:rPr>
          <w:rFonts w:ascii="Times New Roman" w:hAnsi="Times New Roman"/>
          <w:sz w:val="24"/>
          <w:szCs w:val="24"/>
        </w:rPr>
        <w:t xml:space="preserve">This course is intended to understand about different developmental issues such as parenting, developmental task, life span, dependency, death and how to relate these developments to societal condition and expectation </w:t>
      </w:r>
      <w:r>
        <w:rPr>
          <w:rStyle w:val="ilfuvd"/>
          <w:szCs w:val="24"/>
        </w:rPr>
        <w:t xml:space="preserve">that will enhance students’ consciousness about human development and improve their lives. </w:t>
      </w:r>
      <w:r>
        <w:rPr>
          <w:rFonts w:ascii="Times New Roman" w:hAnsi="Times New Roman"/>
          <w:sz w:val="24"/>
          <w:szCs w:val="24"/>
        </w:rPr>
        <w:t xml:space="preserve">This course also provides knowledge about developmental theory, promoting awareness about developmental change and issues in different stages of life, investigating and recognizing the psychological correlates of illness and improving the health care system and mental health policy. </w:t>
      </w:r>
    </w:p>
    <w:p w:rsidR="00BC3471" w:rsidRDefault="00BC3471" w:rsidP="00BC3471">
      <w:pPr>
        <w:spacing w:after="0" w:line="240" w:lineRule="auto"/>
        <w:rPr>
          <w:rFonts w:ascii="Times New Roman" w:eastAsia="Calibri" w:hAnsi="Times New Roman" w:cs="Times New Roman"/>
          <w:sz w:val="24"/>
          <w:szCs w:val="24"/>
        </w:rPr>
      </w:pPr>
    </w:p>
    <w:p w:rsidR="00BC3471" w:rsidRPr="009225CB" w:rsidRDefault="00BC3471" w:rsidP="00BC3471">
      <w:pPr>
        <w:pStyle w:val="Default"/>
        <w:jc w:val="both"/>
        <w:rPr>
          <w:b/>
        </w:rPr>
      </w:pPr>
      <w:r w:rsidRPr="009225CB">
        <w:rPr>
          <w:b/>
        </w:rPr>
        <w:t>Course Objectives:</w:t>
      </w:r>
    </w:p>
    <w:p w:rsidR="00BC3471" w:rsidRPr="009225CB" w:rsidRDefault="00BC3471" w:rsidP="00BC3471">
      <w:pPr>
        <w:autoSpaceDE w:val="0"/>
        <w:autoSpaceDN w:val="0"/>
        <w:adjustRightInd w:val="0"/>
        <w:spacing w:after="0" w:line="240" w:lineRule="auto"/>
        <w:jc w:val="both"/>
        <w:rPr>
          <w:rFonts w:ascii="Times New Roman" w:hAnsi="Times New Roman" w:cs="Times New Roman"/>
          <w:sz w:val="24"/>
          <w:szCs w:val="24"/>
        </w:rPr>
      </w:pPr>
      <w:r w:rsidRPr="009225CB">
        <w:rPr>
          <w:rFonts w:ascii="Times New Roman" w:hAnsi="Times New Roman" w:cs="Times New Roman"/>
          <w:sz w:val="24"/>
          <w:szCs w:val="24"/>
        </w:rPr>
        <w:t>From the course, students should be able to:</w:t>
      </w:r>
    </w:p>
    <w:p w:rsidR="00BC3471" w:rsidRPr="009225CB" w:rsidRDefault="00BC3471" w:rsidP="00BC3471">
      <w:pPr>
        <w:numPr>
          <w:ilvl w:val="0"/>
          <w:numId w:val="1"/>
        </w:numPr>
        <w:spacing w:after="0" w:line="240" w:lineRule="auto"/>
        <w:ind w:left="720"/>
        <w:jc w:val="both"/>
        <w:rPr>
          <w:rFonts w:ascii="Times New Roman" w:hAnsi="Times New Roman" w:cs="Times New Roman"/>
          <w:sz w:val="24"/>
          <w:szCs w:val="24"/>
        </w:rPr>
      </w:pPr>
      <w:r w:rsidRPr="009225CB">
        <w:rPr>
          <w:rFonts w:ascii="Times New Roman" w:hAnsi="Times New Roman" w:cs="Times New Roman"/>
          <w:sz w:val="24"/>
          <w:szCs w:val="24"/>
        </w:rPr>
        <w:t>understanding about history and stages of adulthood and aging</w:t>
      </w:r>
    </w:p>
    <w:p w:rsidR="00BC3471" w:rsidRPr="009225CB" w:rsidRDefault="00BC3471" w:rsidP="00BC3471">
      <w:pPr>
        <w:numPr>
          <w:ilvl w:val="0"/>
          <w:numId w:val="1"/>
        </w:numPr>
        <w:spacing w:after="0" w:line="240" w:lineRule="auto"/>
        <w:ind w:left="720"/>
        <w:jc w:val="both"/>
        <w:rPr>
          <w:rFonts w:ascii="Times New Roman" w:hAnsi="Times New Roman" w:cs="Times New Roman"/>
          <w:sz w:val="24"/>
          <w:szCs w:val="24"/>
        </w:rPr>
      </w:pPr>
      <w:r w:rsidRPr="009225CB">
        <w:rPr>
          <w:rFonts w:ascii="Times New Roman" w:hAnsi="Times New Roman" w:cs="Times New Roman"/>
          <w:sz w:val="24"/>
          <w:szCs w:val="24"/>
        </w:rPr>
        <w:t>to understand different approaches/ methods of adulthood and aging</w:t>
      </w:r>
    </w:p>
    <w:p w:rsidR="00BC3471" w:rsidRPr="009225CB" w:rsidRDefault="00BC3471" w:rsidP="00BC3471">
      <w:pPr>
        <w:numPr>
          <w:ilvl w:val="0"/>
          <w:numId w:val="1"/>
        </w:numPr>
        <w:spacing w:after="0" w:line="240" w:lineRule="auto"/>
        <w:ind w:left="720"/>
        <w:jc w:val="both"/>
        <w:rPr>
          <w:rFonts w:ascii="Times New Roman" w:hAnsi="Times New Roman" w:cs="Times New Roman"/>
          <w:sz w:val="24"/>
          <w:szCs w:val="24"/>
        </w:rPr>
      </w:pPr>
      <w:r w:rsidRPr="009225CB">
        <w:rPr>
          <w:rFonts w:ascii="Times New Roman" w:hAnsi="Times New Roman" w:cs="Times New Roman"/>
          <w:sz w:val="24"/>
          <w:szCs w:val="24"/>
        </w:rPr>
        <w:t xml:space="preserve">to understand early adulthood different developmental milestones </w:t>
      </w:r>
    </w:p>
    <w:p w:rsidR="00BC3471" w:rsidRPr="009225CB" w:rsidRDefault="00BC3471" w:rsidP="00BC3471">
      <w:pPr>
        <w:numPr>
          <w:ilvl w:val="0"/>
          <w:numId w:val="1"/>
        </w:numPr>
        <w:spacing w:after="0" w:line="240" w:lineRule="auto"/>
        <w:ind w:left="720"/>
        <w:jc w:val="both"/>
        <w:rPr>
          <w:rFonts w:ascii="Times New Roman" w:hAnsi="Times New Roman" w:cs="Times New Roman"/>
          <w:sz w:val="24"/>
          <w:szCs w:val="24"/>
        </w:rPr>
      </w:pPr>
      <w:r w:rsidRPr="009225CB">
        <w:rPr>
          <w:rFonts w:ascii="Times New Roman" w:hAnsi="Times New Roman" w:cs="Times New Roman"/>
          <w:sz w:val="24"/>
          <w:szCs w:val="24"/>
        </w:rPr>
        <w:t>to understand parenting styles</w:t>
      </w:r>
    </w:p>
    <w:p w:rsidR="00BC3471" w:rsidRPr="009225CB" w:rsidRDefault="00BC3471" w:rsidP="00BC3471">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sidRPr="009225CB">
        <w:rPr>
          <w:rFonts w:ascii="Times New Roman" w:hAnsi="Times New Roman" w:cs="Times New Roman"/>
          <w:sz w:val="24"/>
          <w:szCs w:val="24"/>
        </w:rPr>
        <w:t>to understand men and women career development and vocational choice</w:t>
      </w:r>
    </w:p>
    <w:p w:rsidR="00BC3471" w:rsidRPr="009225CB" w:rsidRDefault="00BC3471" w:rsidP="00BC3471">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sidRPr="009225CB">
        <w:rPr>
          <w:rFonts w:ascii="Times New Roman" w:hAnsi="Times New Roman" w:cs="Times New Roman"/>
          <w:sz w:val="24"/>
          <w:szCs w:val="24"/>
        </w:rPr>
        <w:t>to understand the middle age people physical and psychological well being</w:t>
      </w:r>
    </w:p>
    <w:p w:rsidR="00BC3471" w:rsidRPr="009225CB" w:rsidRDefault="00BC3471" w:rsidP="00BC3471">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sidRPr="009225CB">
        <w:rPr>
          <w:rFonts w:ascii="Times New Roman" w:hAnsi="Times New Roman" w:cs="Times New Roman"/>
          <w:sz w:val="24"/>
          <w:szCs w:val="24"/>
        </w:rPr>
        <w:t>to understand different theory of old age</w:t>
      </w:r>
    </w:p>
    <w:p w:rsidR="00BC3471" w:rsidRPr="009225CB" w:rsidRDefault="00BC3471" w:rsidP="00BC3471">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sidRPr="009225CB">
        <w:rPr>
          <w:rFonts w:ascii="Times New Roman" w:hAnsi="Times New Roman" w:cs="Times New Roman"/>
          <w:sz w:val="24"/>
          <w:szCs w:val="24"/>
        </w:rPr>
        <w:t xml:space="preserve">understand old age physical and psychological disorder </w:t>
      </w:r>
    </w:p>
    <w:p w:rsidR="00BC3471" w:rsidRDefault="00BC3471" w:rsidP="00BC3471">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sidRPr="009225CB">
        <w:rPr>
          <w:rFonts w:ascii="Times New Roman" w:hAnsi="Times New Roman" w:cs="Times New Roman"/>
          <w:sz w:val="24"/>
          <w:szCs w:val="24"/>
        </w:rPr>
        <w:t>to understand the different dependency of old people</w:t>
      </w:r>
    </w:p>
    <w:p w:rsidR="00BC3471" w:rsidRPr="000939E9" w:rsidRDefault="00BC3471" w:rsidP="00BC3471">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sidRPr="000939E9">
        <w:rPr>
          <w:rFonts w:ascii="Times New Roman" w:hAnsi="Times New Roman" w:cs="Times New Roman"/>
          <w:sz w:val="24"/>
          <w:szCs w:val="24"/>
        </w:rPr>
        <w:t>Aging, senility &amp; death of human being</w:t>
      </w:r>
    </w:p>
    <w:p w:rsidR="00BC3471" w:rsidRDefault="00BC3471" w:rsidP="00BC3471">
      <w:pPr>
        <w:spacing w:after="0" w:line="240" w:lineRule="auto"/>
        <w:rPr>
          <w:rFonts w:ascii="Times New Roman" w:hAnsi="Times New Roman" w:cs="Times New Roman"/>
          <w:sz w:val="24"/>
          <w:szCs w:val="24"/>
        </w:rPr>
      </w:pPr>
    </w:p>
    <w:p w:rsidR="00BC3471" w:rsidRPr="000939E9" w:rsidRDefault="00BC3471" w:rsidP="00BC3471">
      <w:pPr>
        <w:autoSpaceDE w:val="0"/>
        <w:autoSpaceDN w:val="0"/>
        <w:adjustRightInd w:val="0"/>
        <w:spacing w:after="0" w:line="240" w:lineRule="auto"/>
        <w:jc w:val="both"/>
        <w:rPr>
          <w:rFonts w:ascii="Times New Roman" w:hAnsi="Times New Roman" w:cs="Times New Roman"/>
          <w:b/>
          <w:bCs/>
          <w:sz w:val="24"/>
          <w:szCs w:val="24"/>
        </w:rPr>
      </w:pPr>
      <w:r w:rsidRPr="009225CB">
        <w:rPr>
          <w:rFonts w:ascii="Times New Roman" w:hAnsi="Times New Roman" w:cs="Times New Roman"/>
          <w:b/>
          <w:bCs/>
          <w:sz w:val="24"/>
          <w:szCs w:val="24"/>
        </w:rPr>
        <w:t>Intended Learning Outcomes (ILOs):</w:t>
      </w:r>
    </w:p>
    <w:p w:rsidR="00BC3471" w:rsidRPr="009225CB" w:rsidRDefault="00BC3471" w:rsidP="00E32DFB">
      <w:pPr>
        <w:pStyle w:val="ListParagraph"/>
        <w:numPr>
          <w:ilvl w:val="0"/>
          <w:numId w:val="67"/>
        </w:numPr>
        <w:tabs>
          <w:tab w:val="left" w:pos="540"/>
        </w:tabs>
        <w:spacing w:after="0" w:line="240" w:lineRule="auto"/>
        <w:jc w:val="both"/>
        <w:rPr>
          <w:bCs/>
          <w:szCs w:val="24"/>
        </w:rPr>
      </w:pPr>
      <w:r w:rsidRPr="009225CB">
        <w:rPr>
          <w:bCs/>
          <w:szCs w:val="24"/>
        </w:rPr>
        <w:t xml:space="preserve">   Students should have clear understanding about definition of adulthood and aging.</w:t>
      </w:r>
    </w:p>
    <w:p w:rsidR="00BC3471" w:rsidRPr="009225CB" w:rsidRDefault="00BC3471" w:rsidP="00E32DFB">
      <w:pPr>
        <w:pStyle w:val="Default"/>
        <w:numPr>
          <w:ilvl w:val="0"/>
          <w:numId w:val="67"/>
        </w:numPr>
        <w:jc w:val="both"/>
      </w:pPr>
      <w:r w:rsidRPr="009225CB">
        <w:rPr>
          <w:lang w:bidi="ar-SA"/>
        </w:rPr>
        <w:t>Students will be able to know about different stages and methods of adulthood and aging</w:t>
      </w:r>
    </w:p>
    <w:p w:rsidR="00BC3471" w:rsidRPr="009225CB" w:rsidRDefault="00BC3471" w:rsidP="00E32DFB">
      <w:pPr>
        <w:pStyle w:val="ListParagraph"/>
        <w:numPr>
          <w:ilvl w:val="0"/>
          <w:numId w:val="67"/>
        </w:numPr>
        <w:autoSpaceDE w:val="0"/>
        <w:autoSpaceDN w:val="0"/>
        <w:adjustRightInd w:val="0"/>
        <w:spacing w:after="0" w:line="240" w:lineRule="auto"/>
        <w:jc w:val="both"/>
        <w:rPr>
          <w:szCs w:val="24"/>
        </w:rPr>
      </w:pPr>
      <w:r w:rsidRPr="009225CB">
        <w:rPr>
          <w:szCs w:val="24"/>
        </w:rPr>
        <w:t>Students will be able to know about early adulthood different developmental process( mate selection, marriage, career, divorce, widowhood, remarriage etc)</w:t>
      </w:r>
    </w:p>
    <w:p w:rsidR="00BC3471" w:rsidRPr="009225CB" w:rsidRDefault="00BC3471" w:rsidP="00E32DFB">
      <w:pPr>
        <w:pStyle w:val="ListParagraph"/>
        <w:numPr>
          <w:ilvl w:val="0"/>
          <w:numId w:val="67"/>
        </w:numPr>
        <w:autoSpaceDE w:val="0"/>
        <w:autoSpaceDN w:val="0"/>
        <w:adjustRightInd w:val="0"/>
        <w:spacing w:after="0" w:line="240" w:lineRule="auto"/>
        <w:jc w:val="both"/>
        <w:rPr>
          <w:szCs w:val="24"/>
        </w:rPr>
      </w:pPr>
      <w:r w:rsidRPr="009225CB">
        <w:rPr>
          <w:szCs w:val="24"/>
        </w:rPr>
        <w:t>Students should have understanding about various techniques of parenting.</w:t>
      </w:r>
    </w:p>
    <w:p w:rsidR="00BC3471" w:rsidRPr="009225CB" w:rsidRDefault="00BC3471" w:rsidP="00E32DFB">
      <w:pPr>
        <w:pStyle w:val="ListParagraph"/>
        <w:numPr>
          <w:ilvl w:val="0"/>
          <w:numId w:val="67"/>
        </w:numPr>
        <w:autoSpaceDE w:val="0"/>
        <w:autoSpaceDN w:val="0"/>
        <w:adjustRightInd w:val="0"/>
        <w:spacing w:after="0" w:line="240" w:lineRule="auto"/>
        <w:jc w:val="both"/>
        <w:rPr>
          <w:szCs w:val="24"/>
        </w:rPr>
      </w:pPr>
      <w:r w:rsidRPr="009225CB">
        <w:rPr>
          <w:szCs w:val="24"/>
        </w:rPr>
        <w:lastRenderedPageBreak/>
        <w:t>Students will be able to know about importance of man and women career, difficulties, scope of career and theories of vocational choice and development.</w:t>
      </w:r>
    </w:p>
    <w:p w:rsidR="00BC3471" w:rsidRPr="009225CB" w:rsidRDefault="00BC3471" w:rsidP="00E32DFB">
      <w:pPr>
        <w:pStyle w:val="ListParagraph"/>
        <w:numPr>
          <w:ilvl w:val="0"/>
          <w:numId w:val="67"/>
        </w:numPr>
        <w:autoSpaceDE w:val="0"/>
        <w:autoSpaceDN w:val="0"/>
        <w:adjustRightInd w:val="0"/>
        <w:spacing w:after="0" w:line="240" w:lineRule="auto"/>
        <w:jc w:val="both"/>
        <w:rPr>
          <w:szCs w:val="24"/>
        </w:rPr>
      </w:pPr>
      <w:r w:rsidRPr="009225CB">
        <w:rPr>
          <w:szCs w:val="24"/>
        </w:rPr>
        <w:t xml:space="preserve">Students should have understanding about middle age men and women different physical and psychological changes (family life cycle, grandparenthood ,male and female sexual abilities etc) </w:t>
      </w:r>
    </w:p>
    <w:p w:rsidR="00BC3471" w:rsidRPr="009225CB" w:rsidRDefault="00BC3471" w:rsidP="00E32DFB">
      <w:pPr>
        <w:pStyle w:val="ListParagraph"/>
        <w:numPr>
          <w:ilvl w:val="0"/>
          <w:numId w:val="67"/>
        </w:numPr>
        <w:autoSpaceDE w:val="0"/>
        <w:autoSpaceDN w:val="0"/>
        <w:adjustRightInd w:val="0"/>
        <w:spacing w:after="0" w:line="240" w:lineRule="auto"/>
        <w:jc w:val="both"/>
        <w:rPr>
          <w:szCs w:val="24"/>
        </w:rPr>
      </w:pPr>
      <w:r w:rsidRPr="009225CB">
        <w:rPr>
          <w:szCs w:val="24"/>
        </w:rPr>
        <w:t xml:space="preserve">Students should have understanding about different theories -activity and disengagement theory of old people. </w:t>
      </w:r>
    </w:p>
    <w:p w:rsidR="00BC3471" w:rsidRPr="009225CB" w:rsidRDefault="00BC3471" w:rsidP="00E32DFB">
      <w:pPr>
        <w:pStyle w:val="ListParagraph"/>
        <w:numPr>
          <w:ilvl w:val="0"/>
          <w:numId w:val="67"/>
        </w:numPr>
        <w:autoSpaceDE w:val="0"/>
        <w:autoSpaceDN w:val="0"/>
        <w:adjustRightInd w:val="0"/>
        <w:spacing w:after="0" w:line="240" w:lineRule="auto"/>
        <w:jc w:val="both"/>
        <w:rPr>
          <w:szCs w:val="24"/>
        </w:rPr>
      </w:pPr>
      <w:r w:rsidRPr="009225CB">
        <w:rPr>
          <w:szCs w:val="24"/>
        </w:rPr>
        <w:t>Students will be able to know about the different physical disabilities of (eye, haring, brain etc) of old age people.</w:t>
      </w:r>
    </w:p>
    <w:p w:rsidR="00BC3471" w:rsidRPr="009225CB" w:rsidRDefault="00BC3471" w:rsidP="00E32DFB">
      <w:pPr>
        <w:pStyle w:val="ListParagraph"/>
        <w:numPr>
          <w:ilvl w:val="0"/>
          <w:numId w:val="67"/>
        </w:numPr>
        <w:autoSpaceDE w:val="0"/>
        <w:autoSpaceDN w:val="0"/>
        <w:adjustRightInd w:val="0"/>
        <w:spacing w:after="0" w:line="240" w:lineRule="auto"/>
        <w:jc w:val="both"/>
        <w:rPr>
          <w:szCs w:val="24"/>
        </w:rPr>
      </w:pPr>
      <w:r w:rsidRPr="009225CB">
        <w:rPr>
          <w:szCs w:val="24"/>
        </w:rPr>
        <w:t>Students should have understanding about different dependency of old age people (physical, emotional ,financial etc)</w:t>
      </w:r>
    </w:p>
    <w:p w:rsidR="00BC3471" w:rsidRPr="009225CB" w:rsidRDefault="00BC3471" w:rsidP="00E32DFB">
      <w:pPr>
        <w:pStyle w:val="ListParagraph"/>
        <w:numPr>
          <w:ilvl w:val="0"/>
          <w:numId w:val="67"/>
        </w:numPr>
        <w:autoSpaceDE w:val="0"/>
        <w:autoSpaceDN w:val="0"/>
        <w:adjustRightInd w:val="0"/>
        <w:spacing w:after="0" w:line="240" w:lineRule="auto"/>
        <w:jc w:val="both"/>
        <w:rPr>
          <w:szCs w:val="24"/>
        </w:rPr>
      </w:pPr>
      <w:r w:rsidRPr="009225CB">
        <w:rPr>
          <w:szCs w:val="24"/>
        </w:rPr>
        <w:t>Students will be able to know about dying process, grief and bereavement.</w:t>
      </w:r>
    </w:p>
    <w:p w:rsidR="00BC3471" w:rsidRDefault="00BC3471" w:rsidP="00BC3471">
      <w:pPr>
        <w:spacing w:after="0" w:line="240" w:lineRule="auto"/>
        <w:rPr>
          <w:rFonts w:ascii="Times New Roman" w:hAnsi="Times New Roman" w:cs="Times New Roman"/>
          <w:sz w:val="24"/>
          <w:szCs w:val="24"/>
        </w:rPr>
      </w:pPr>
    </w:p>
    <w:p w:rsidR="00BC3471" w:rsidRPr="009225CB" w:rsidRDefault="00BC3471" w:rsidP="00BC3471">
      <w:pPr>
        <w:pStyle w:val="BodyText"/>
        <w:spacing w:after="0"/>
        <w:jc w:val="both"/>
        <w:rPr>
          <w:b/>
          <w:bCs w:val="0"/>
        </w:rPr>
      </w:pPr>
      <w:r w:rsidRPr="009225CB">
        <w:rPr>
          <w:b/>
          <w:bCs w:val="0"/>
        </w:rPr>
        <w:t>Course Contents:</w:t>
      </w:r>
    </w:p>
    <w:p w:rsidR="00BC3471" w:rsidRDefault="00BC3471" w:rsidP="006F2DD8">
      <w:pPr>
        <w:autoSpaceDE w:val="0"/>
        <w:autoSpaceDN w:val="0"/>
        <w:adjustRightInd w:val="0"/>
        <w:spacing w:after="0" w:line="240" w:lineRule="auto"/>
        <w:rPr>
          <w:rFonts w:ascii="Times New Roman" w:hAnsi="Times New Roman" w:cs="Times New Roman"/>
          <w:sz w:val="24"/>
          <w:szCs w:val="24"/>
        </w:rPr>
      </w:pPr>
    </w:p>
    <w:p w:rsidR="00BC3471" w:rsidRPr="00BC3471" w:rsidRDefault="00BC3471" w:rsidP="00BC3471">
      <w:pPr>
        <w:spacing w:after="0"/>
        <w:rPr>
          <w:rFonts w:ascii="Times New Roman" w:hAnsi="Times New Roman" w:cs="Times New Roman"/>
          <w:b/>
          <w:sz w:val="20"/>
          <w:szCs w:val="20"/>
        </w:rPr>
      </w:pPr>
      <w:r w:rsidRPr="00686C60">
        <w:rPr>
          <w:sz w:val="20"/>
          <w:szCs w:val="20"/>
        </w:rPr>
        <w:t xml:space="preserve">  </w:t>
      </w:r>
      <w:r w:rsidRPr="00BC3471">
        <w:rPr>
          <w:rFonts w:ascii="Times New Roman" w:hAnsi="Times New Roman" w:cs="Times New Roman"/>
          <w:b/>
          <w:sz w:val="20"/>
          <w:szCs w:val="20"/>
        </w:rPr>
        <w:t>1.   Introduction</w:t>
      </w: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sz w:val="20"/>
          <w:szCs w:val="20"/>
        </w:rPr>
        <w:t xml:space="preserve">           1.1 History of Adult Development and Aging</w:t>
      </w: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sz w:val="20"/>
          <w:szCs w:val="20"/>
        </w:rPr>
        <w:t xml:space="preserve">           1.2 Research Methodology:</w:t>
      </w: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sz w:val="20"/>
          <w:szCs w:val="20"/>
        </w:rPr>
        <w:t xml:space="preserve">           1.2.1 Cross-sectional Studies</w:t>
      </w: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sz w:val="20"/>
          <w:szCs w:val="20"/>
        </w:rPr>
        <w:t xml:space="preserve">           1.2.2 Longitudinal Studies</w:t>
      </w: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sz w:val="20"/>
          <w:szCs w:val="20"/>
        </w:rPr>
        <w:t xml:space="preserve">           1.2.3 Sequential Designs</w:t>
      </w: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sz w:val="20"/>
          <w:szCs w:val="20"/>
        </w:rPr>
        <w:t xml:space="preserve">           1.2.4 Stages of Adult Development</w:t>
      </w: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sz w:val="20"/>
          <w:szCs w:val="20"/>
        </w:rPr>
        <w:tab/>
      </w:r>
    </w:p>
    <w:p w:rsidR="00BC3471" w:rsidRPr="00BC3471" w:rsidRDefault="00BC3471" w:rsidP="00BC3471">
      <w:pPr>
        <w:spacing w:after="0"/>
        <w:rPr>
          <w:rFonts w:ascii="Times New Roman" w:hAnsi="Times New Roman" w:cs="Times New Roman"/>
          <w:b/>
          <w:sz w:val="20"/>
          <w:szCs w:val="20"/>
        </w:rPr>
      </w:pPr>
      <w:r w:rsidRPr="00BC3471">
        <w:rPr>
          <w:rFonts w:ascii="Times New Roman" w:hAnsi="Times New Roman" w:cs="Times New Roman"/>
          <w:b/>
          <w:sz w:val="20"/>
          <w:szCs w:val="20"/>
        </w:rPr>
        <w:t>2. Early Adulthood</w:t>
      </w: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sz w:val="20"/>
          <w:szCs w:val="20"/>
        </w:rPr>
        <w:tab/>
        <w:t xml:space="preserve">2.1 Developmental Tasks </w:t>
      </w: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sz w:val="20"/>
          <w:szCs w:val="20"/>
        </w:rPr>
        <w:tab/>
        <w:t>2.1.1 Marriage</w:t>
      </w: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sz w:val="20"/>
          <w:szCs w:val="20"/>
        </w:rPr>
        <w:tab/>
        <w:t>2.1.2 Mate selection</w:t>
      </w: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sz w:val="20"/>
          <w:szCs w:val="20"/>
        </w:rPr>
        <w:tab/>
        <w:t>2.1.3 Marital adjustment</w:t>
      </w: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sz w:val="20"/>
          <w:szCs w:val="20"/>
        </w:rPr>
        <w:tab/>
        <w:t>2.1.4 Role and role differentiation</w:t>
      </w: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sz w:val="20"/>
          <w:szCs w:val="20"/>
        </w:rPr>
        <w:tab/>
        <w:t>2.1.5 Divorce</w:t>
      </w: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sz w:val="20"/>
          <w:szCs w:val="20"/>
        </w:rPr>
        <w:tab/>
        <w:t>2.1.6 Widowhood</w:t>
      </w: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sz w:val="20"/>
          <w:szCs w:val="20"/>
        </w:rPr>
        <w:tab/>
        <w:t>2.1.7 Remarriage</w:t>
      </w:r>
    </w:p>
    <w:p w:rsidR="00BC3471" w:rsidRPr="00BC3471" w:rsidRDefault="00BC3471" w:rsidP="00BC3471">
      <w:pPr>
        <w:spacing w:after="0"/>
        <w:ind w:firstLine="720"/>
        <w:rPr>
          <w:rFonts w:ascii="Times New Roman" w:hAnsi="Times New Roman" w:cs="Times New Roman"/>
          <w:sz w:val="20"/>
          <w:szCs w:val="20"/>
        </w:rPr>
      </w:pPr>
      <w:r w:rsidRPr="00BC3471">
        <w:rPr>
          <w:rFonts w:ascii="Times New Roman" w:hAnsi="Times New Roman" w:cs="Times New Roman"/>
          <w:sz w:val="20"/>
          <w:szCs w:val="20"/>
        </w:rPr>
        <w:t>2.1.8 Parenting</w:t>
      </w:r>
      <w:r w:rsidRPr="00BC3471">
        <w:rPr>
          <w:rFonts w:ascii="Times New Roman" w:hAnsi="Times New Roman" w:cs="Times New Roman"/>
          <w:sz w:val="20"/>
          <w:szCs w:val="20"/>
        </w:rPr>
        <w:tab/>
      </w:r>
    </w:p>
    <w:p w:rsidR="00BC3471" w:rsidRPr="00BC3471" w:rsidRDefault="00BC3471" w:rsidP="00BC3471">
      <w:pPr>
        <w:spacing w:after="0"/>
        <w:ind w:firstLine="720"/>
        <w:rPr>
          <w:rFonts w:ascii="Times New Roman" w:hAnsi="Times New Roman" w:cs="Times New Roman"/>
          <w:sz w:val="20"/>
          <w:szCs w:val="20"/>
        </w:rPr>
      </w:pPr>
    </w:p>
    <w:p w:rsidR="00BC3471" w:rsidRPr="00BC3471" w:rsidRDefault="00BC3471" w:rsidP="00BC3471">
      <w:pPr>
        <w:spacing w:after="0"/>
        <w:rPr>
          <w:rFonts w:ascii="Times New Roman" w:hAnsi="Times New Roman" w:cs="Times New Roman"/>
          <w:b/>
          <w:sz w:val="20"/>
          <w:szCs w:val="20"/>
        </w:rPr>
      </w:pPr>
      <w:r w:rsidRPr="00BC3471">
        <w:rPr>
          <w:rFonts w:ascii="Times New Roman" w:hAnsi="Times New Roman" w:cs="Times New Roman"/>
          <w:b/>
          <w:sz w:val="20"/>
          <w:szCs w:val="20"/>
        </w:rPr>
        <w:t>3. World of Work</w:t>
      </w: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sz w:val="20"/>
          <w:szCs w:val="20"/>
        </w:rPr>
        <w:tab/>
        <w:t>3</w:t>
      </w:r>
      <w:r w:rsidR="006B615A">
        <w:rPr>
          <w:rFonts w:ascii="Times New Roman" w:hAnsi="Times New Roman" w:cs="Times New Roman"/>
          <w:sz w:val="20"/>
          <w:szCs w:val="20"/>
        </w:rPr>
        <w:t>.1.1</w:t>
      </w:r>
      <w:r w:rsidRPr="00BC3471">
        <w:rPr>
          <w:rFonts w:ascii="Times New Roman" w:hAnsi="Times New Roman" w:cs="Times New Roman"/>
          <w:sz w:val="20"/>
          <w:szCs w:val="20"/>
        </w:rPr>
        <w:t xml:space="preserve"> The World of work </w:t>
      </w: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sz w:val="20"/>
          <w:szCs w:val="20"/>
        </w:rPr>
        <w:tab/>
        <w:t>3</w:t>
      </w:r>
      <w:r w:rsidR="006B615A">
        <w:rPr>
          <w:rFonts w:ascii="Times New Roman" w:hAnsi="Times New Roman" w:cs="Times New Roman"/>
          <w:sz w:val="20"/>
          <w:szCs w:val="20"/>
        </w:rPr>
        <w:t>.1.2</w:t>
      </w:r>
      <w:r w:rsidRPr="00BC3471">
        <w:rPr>
          <w:rFonts w:ascii="Times New Roman" w:hAnsi="Times New Roman" w:cs="Times New Roman"/>
          <w:sz w:val="20"/>
          <w:szCs w:val="20"/>
        </w:rPr>
        <w:t xml:space="preserve"> Occupational interests  </w:t>
      </w: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sz w:val="20"/>
          <w:szCs w:val="20"/>
        </w:rPr>
        <w:tab/>
        <w:t>3</w:t>
      </w:r>
      <w:r w:rsidR="006B615A">
        <w:rPr>
          <w:rFonts w:ascii="Times New Roman" w:hAnsi="Times New Roman" w:cs="Times New Roman"/>
          <w:sz w:val="20"/>
          <w:szCs w:val="20"/>
        </w:rPr>
        <w:t>.1.</w:t>
      </w:r>
      <w:r w:rsidRPr="00BC3471">
        <w:rPr>
          <w:rFonts w:ascii="Times New Roman" w:hAnsi="Times New Roman" w:cs="Times New Roman"/>
          <w:sz w:val="20"/>
          <w:szCs w:val="20"/>
        </w:rPr>
        <w:t>3 The career ladder and Clock</w:t>
      </w:r>
    </w:p>
    <w:p w:rsidR="00BC3471" w:rsidRPr="00BC3471" w:rsidRDefault="006B615A" w:rsidP="00BC3471">
      <w:pPr>
        <w:spacing w:after="0"/>
        <w:rPr>
          <w:rFonts w:ascii="Times New Roman" w:hAnsi="Times New Roman" w:cs="Times New Roman"/>
          <w:sz w:val="20"/>
          <w:szCs w:val="20"/>
        </w:rPr>
      </w:pPr>
      <w:r>
        <w:rPr>
          <w:rFonts w:ascii="Times New Roman" w:hAnsi="Times New Roman" w:cs="Times New Roman"/>
          <w:sz w:val="20"/>
          <w:szCs w:val="20"/>
        </w:rPr>
        <w:t xml:space="preserve">              3.1</w:t>
      </w:r>
      <w:r w:rsidR="00BC3471" w:rsidRPr="00BC3471">
        <w:rPr>
          <w:rFonts w:ascii="Times New Roman" w:hAnsi="Times New Roman" w:cs="Times New Roman"/>
          <w:sz w:val="20"/>
          <w:szCs w:val="20"/>
        </w:rPr>
        <w:t xml:space="preserve">.4 Career planning </w:t>
      </w: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sz w:val="20"/>
          <w:szCs w:val="20"/>
        </w:rPr>
        <w:t xml:space="preserve">     </w:t>
      </w:r>
      <w:r w:rsidRPr="00BC3471">
        <w:rPr>
          <w:rFonts w:ascii="Times New Roman" w:hAnsi="Times New Roman" w:cs="Times New Roman"/>
          <w:sz w:val="20"/>
          <w:szCs w:val="20"/>
        </w:rPr>
        <w:tab/>
        <w:t>3.1</w:t>
      </w:r>
      <w:r w:rsidR="006B615A">
        <w:rPr>
          <w:rFonts w:ascii="Times New Roman" w:hAnsi="Times New Roman" w:cs="Times New Roman"/>
          <w:sz w:val="20"/>
          <w:szCs w:val="20"/>
        </w:rPr>
        <w:t>.</w:t>
      </w:r>
      <w:r w:rsidRPr="00BC3471">
        <w:rPr>
          <w:rFonts w:ascii="Times New Roman" w:hAnsi="Times New Roman" w:cs="Times New Roman"/>
          <w:sz w:val="20"/>
          <w:szCs w:val="20"/>
        </w:rPr>
        <w:t>5 Women and career</w:t>
      </w: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sz w:val="20"/>
          <w:szCs w:val="20"/>
        </w:rPr>
        <w:t xml:space="preserve">               3</w:t>
      </w:r>
      <w:r w:rsidR="006B615A">
        <w:rPr>
          <w:rFonts w:ascii="Times New Roman" w:hAnsi="Times New Roman" w:cs="Times New Roman"/>
          <w:sz w:val="20"/>
          <w:szCs w:val="20"/>
        </w:rPr>
        <w:t>.1.</w:t>
      </w:r>
      <w:r w:rsidRPr="00BC3471">
        <w:rPr>
          <w:rFonts w:ascii="Times New Roman" w:hAnsi="Times New Roman" w:cs="Times New Roman"/>
          <w:sz w:val="20"/>
          <w:szCs w:val="20"/>
        </w:rPr>
        <w:t xml:space="preserve">6 Vocational development – life span perspective </w:t>
      </w: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sz w:val="20"/>
          <w:szCs w:val="20"/>
        </w:rPr>
        <w:tab/>
      </w:r>
      <w:r w:rsidR="006B615A">
        <w:rPr>
          <w:rFonts w:ascii="Times New Roman" w:hAnsi="Times New Roman" w:cs="Times New Roman"/>
          <w:sz w:val="20"/>
          <w:szCs w:val="20"/>
        </w:rPr>
        <w:t xml:space="preserve"> 3.1.</w:t>
      </w:r>
      <w:r w:rsidRPr="00BC3471">
        <w:rPr>
          <w:rFonts w:ascii="Times New Roman" w:hAnsi="Times New Roman" w:cs="Times New Roman"/>
          <w:sz w:val="20"/>
          <w:szCs w:val="20"/>
        </w:rPr>
        <w:t xml:space="preserve">7 Retirement </w:t>
      </w: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sz w:val="20"/>
          <w:szCs w:val="20"/>
        </w:rPr>
        <w:t xml:space="preserve">               3.</w:t>
      </w:r>
      <w:r w:rsidR="006B615A">
        <w:rPr>
          <w:rFonts w:ascii="Times New Roman" w:hAnsi="Times New Roman" w:cs="Times New Roman"/>
          <w:sz w:val="20"/>
          <w:szCs w:val="20"/>
        </w:rPr>
        <w:t>2</w:t>
      </w:r>
      <w:proofErr w:type="gramStart"/>
      <w:r w:rsidR="006B615A">
        <w:rPr>
          <w:rFonts w:ascii="Times New Roman" w:hAnsi="Times New Roman" w:cs="Times New Roman"/>
          <w:sz w:val="20"/>
          <w:szCs w:val="20"/>
        </w:rPr>
        <w:t>.</w:t>
      </w:r>
      <w:r w:rsidRPr="00BC3471">
        <w:rPr>
          <w:rFonts w:ascii="Times New Roman" w:hAnsi="Times New Roman" w:cs="Times New Roman"/>
          <w:sz w:val="20"/>
          <w:szCs w:val="20"/>
        </w:rPr>
        <w:t xml:space="preserve">  Approaches</w:t>
      </w:r>
      <w:proofErr w:type="gramEnd"/>
      <w:r w:rsidRPr="00BC3471">
        <w:rPr>
          <w:rFonts w:ascii="Times New Roman" w:hAnsi="Times New Roman" w:cs="Times New Roman"/>
          <w:sz w:val="20"/>
          <w:szCs w:val="20"/>
        </w:rPr>
        <w:t xml:space="preserve"> to personality</w:t>
      </w:r>
      <w:r w:rsidR="006B615A">
        <w:rPr>
          <w:rFonts w:ascii="Times New Roman" w:hAnsi="Times New Roman" w:cs="Times New Roman"/>
          <w:sz w:val="20"/>
          <w:szCs w:val="20"/>
        </w:rPr>
        <w:t xml:space="preserve"> development</w:t>
      </w:r>
    </w:p>
    <w:p w:rsidR="00BC3471" w:rsidRPr="00BC3471" w:rsidRDefault="00BC3471" w:rsidP="00BC3471">
      <w:pPr>
        <w:spacing w:after="0"/>
        <w:rPr>
          <w:rFonts w:ascii="Times New Roman" w:hAnsi="Times New Roman" w:cs="Times New Roman"/>
          <w:sz w:val="20"/>
          <w:szCs w:val="20"/>
        </w:rPr>
      </w:pPr>
    </w:p>
    <w:p w:rsidR="00BC3471" w:rsidRPr="00BC3471" w:rsidRDefault="00BC3471" w:rsidP="00BC3471">
      <w:pPr>
        <w:spacing w:after="0"/>
        <w:rPr>
          <w:rFonts w:ascii="Times New Roman" w:hAnsi="Times New Roman" w:cs="Times New Roman"/>
          <w:b/>
          <w:sz w:val="20"/>
          <w:szCs w:val="20"/>
        </w:rPr>
      </w:pPr>
      <w:r w:rsidRPr="00BC3471">
        <w:rPr>
          <w:rFonts w:ascii="Times New Roman" w:hAnsi="Times New Roman" w:cs="Times New Roman"/>
          <w:b/>
          <w:sz w:val="20"/>
          <w:szCs w:val="20"/>
        </w:rPr>
        <w:t xml:space="preserve">4. Middle Adulthood/Middle-age </w:t>
      </w:r>
    </w:p>
    <w:p w:rsidR="00BC3471" w:rsidRPr="00BC3471" w:rsidRDefault="00BC3471" w:rsidP="00BC3471">
      <w:pPr>
        <w:spacing w:after="0"/>
        <w:ind w:firstLine="720"/>
        <w:rPr>
          <w:rFonts w:ascii="Times New Roman" w:hAnsi="Times New Roman" w:cs="Times New Roman"/>
          <w:sz w:val="20"/>
          <w:szCs w:val="20"/>
        </w:rPr>
      </w:pPr>
      <w:r w:rsidRPr="00BC3471">
        <w:rPr>
          <w:rFonts w:ascii="Times New Roman" w:hAnsi="Times New Roman" w:cs="Times New Roman"/>
          <w:sz w:val="20"/>
          <w:szCs w:val="20"/>
        </w:rPr>
        <w:t xml:space="preserve">4.1 Developmental tasks </w:t>
      </w:r>
    </w:p>
    <w:p w:rsidR="00BC3471" w:rsidRPr="00BC3471" w:rsidRDefault="00BC3471" w:rsidP="00BC3471">
      <w:pPr>
        <w:spacing w:after="0"/>
        <w:ind w:firstLine="720"/>
        <w:rPr>
          <w:rFonts w:ascii="Times New Roman" w:hAnsi="Times New Roman" w:cs="Times New Roman"/>
          <w:sz w:val="20"/>
          <w:szCs w:val="20"/>
        </w:rPr>
      </w:pPr>
      <w:r w:rsidRPr="00BC3471">
        <w:rPr>
          <w:rFonts w:ascii="Times New Roman" w:hAnsi="Times New Roman" w:cs="Times New Roman"/>
          <w:sz w:val="20"/>
          <w:szCs w:val="20"/>
        </w:rPr>
        <w:t>4.2 Physical change. Menopause and Climacteric its effect on personality</w:t>
      </w:r>
    </w:p>
    <w:p w:rsidR="00BC3471" w:rsidRPr="00BC3471" w:rsidRDefault="00BC3471" w:rsidP="00BC3471">
      <w:pPr>
        <w:spacing w:after="0"/>
        <w:ind w:firstLine="720"/>
        <w:rPr>
          <w:rFonts w:ascii="Times New Roman" w:hAnsi="Times New Roman" w:cs="Times New Roman"/>
          <w:sz w:val="20"/>
          <w:szCs w:val="20"/>
        </w:rPr>
      </w:pPr>
      <w:r w:rsidRPr="00BC3471">
        <w:rPr>
          <w:rFonts w:ascii="Times New Roman" w:hAnsi="Times New Roman" w:cs="Times New Roman"/>
          <w:sz w:val="20"/>
          <w:szCs w:val="20"/>
        </w:rPr>
        <w:t>4.3 Grand parenting.  Adjustment to Changed family Situation</w:t>
      </w:r>
    </w:p>
    <w:p w:rsidR="00BC3471" w:rsidRPr="00BC3471" w:rsidRDefault="00BC3471" w:rsidP="00BC3471">
      <w:pPr>
        <w:spacing w:after="0"/>
        <w:ind w:firstLine="720"/>
        <w:rPr>
          <w:rFonts w:ascii="Times New Roman" w:hAnsi="Times New Roman" w:cs="Times New Roman"/>
          <w:sz w:val="20"/>
          <w:szCs w:val="20"/>
        </w:rPr>
      </w:pPr>
      <w:r w:rsidRPr="00BC3471">
        <w:rPr>
          <w:rFonts w:ascii="Times New Roman" w:hAnsi="Times New Roman" w:cs="Times New Roman"/>
          <w:sz w:val="20"/>
          <w:szCs w:val="20"/>
        </w:rPr>
        <w:t>4.4 Duvall’s family life cycle</w:t>
      </w:r>
    </w:p>
    <w:p w:rsidR="00BC3471" w:rsidRPr="00BC3471" w:rsidRDefault="00BC3471" w:rsidP="00BC3471">
      <w:pPr>
        <w:spacing w:after="0"/>
        <w:rPr>
          <w:rFonts w:ascii="Times New Roman" w:hAnsi="Times New Roman" w:cs="Times New Roman"/>
          <w:sz w:val="20"/>
          <w:szCs w:val="20"/>
        </w:rPr>
      </w:pPr>
    </w:p>
    <w:p w:rsidR="00BC3471" w:rsidRPr="00BC3471" w:rsidRDefault="00BC3471" w:rsidP="00BC3471">
      <w:pPr>
        <w:spacing w:after="0"/>
        <w:rPr>
          <w:rFonts w:ascii="Times New Roman" w:hAnsi="Times New Roman" w:cs="Times New Roman"/>
          <w:b/>
          <w:sz w:val="20"/>
          <w:szCs w:val="20"/>
        </w:rPr>
      </w:pPr>
      <w:r w:rsidRPr="00BC3471">
        <w:rPr>
          <w:rFonts w:ascii="Times New Roman" w:hAnsi="Times New Roman" w:cs="Times New Roman"/>
          <w:b/>
          <w:sz w:val="20"/>
          <w:szCs w:val="20"/>
        </w:rPr>
        <w:t>5. Late Adulthood/Aging</w:t>
      </w:r>
    </w:p>
    <w:p w:rsidR="00BC3471" w:rsidRPr="00BC3471" w:rsidRDefault="00BC3471" w:rsidP="00BC3471">
      <w:pPr>
        <w:spacing w:after="0"/>
        <w:ind w:firstLine="720"/>
        <w:rPr>
          <w:rFonts w:ascii="Times New Roman" w:hAnsi="Times New Roman" w:cs="Times New Roman"/>
          <w:sz w:val="20"/>
          <w:szCs w:val="20"/>
        </w:rPr>
      </w:pPr>
      <w:r w:rsidRPr="00BC3471">
        <w:rPr>
          <w:rFonts w:ascii="Times New Roman" w:hAnsi="Times New Roman" w:cs="Times New Roman"/>
          <w:sz w:val="20"/>
          <w:szCs w:val="20"/>
        </w:rPr>
        <w:t xml:space="preserve">5.1 Psychological Theories of Aging </w:t>
      </w:r>
    </w:p>
    <w:p w:rsidR="00BC3471" w:rsidRPr="00BC3471" w:rsidRDefault="00BC3471" w:rsidP="00BC3471">
      <w:pPr>
        <w:spacing w:after="0"/>
        <w:ind w:firstLine="720"/>
        <w:rPr>
          <w:rFonts w:ascii="Times New Roman" w:hAnsi="Times New Roman" w:cs="Times New Roman"/>
          <w:sz w:val="20"/>
          <w:szCs w:val="20"/>
        </w:rPr>
      </w:pPr>
      <w:r w:rsidRPr="00BC3471">
        <w:rPr>
          <w:rFonts w:ascii="Times New Roman" w:hAnsi="Times New Roman" w:cs="Times New Roman"/>
          <w:sz w:val="20"/>
          <w:szCs w:val="20"/>
        </w:rPr>
        <w:t xml:space="preserve">5.1.1 Wear and Tear Theory </w:t>
      </w:r>
    </w:p>
    <w:p w:rsidR="00BC3471" w:rsidRPr="00BC3471" w:rsidRDefault="00BC3471" w:rsidP="00BC3471">
      <w:pPr>
        <w:spacing w:after="0"/>
        <w:ind w:firstLine="720"/>
        <w:rPr>
          <w:rFonts w:ascii="Times New Roman" w:hAnsi="Times New Roman" w:cs="Times New Roman"/>
          <w:sz w:val="20"/>
          <w:szCs w:val="20"/>
        </w:rPr>
      </w:pPr>
      <w:r w:rsidRPr="00BC3471">
        <w:rPr>
          <w:rFonts w:ascii="Times New Roman" w:hAnsi="Times New Roman" w:cs="Times New Roman"/>
          <w:sz w:val="20"/>
          <w:szCs w:val="20"/>
        </w:rPr>
        <w:t>5.1.2 Cellular Aging Theory</w:t>
      </w:r>
    </w:p>
    <w:p w:rsidR="00BC3471" w:rsidRPr="00BC3471" w:rsidRDefault="00BC3471" w:rsidP="00BC3471">
      <w:pPr>
        <w:spacing w:after="0"/>
        <w:ind w:firstLine="720"/>
        <w:rPr>
          <w:rFonts w:ascii="Times New Roman" w:hAnsi="Times New Roman" w:cs="Times New Roman"/>
          <w:sz w:val="20"/>
          <w:szCs w:val="20"/>
        </w:rPr>
      </w:pPr>
      <w:r w:rsidRPr="00BC3471">
        <w:rPr>
          <w:rFonts w:ascii="Times New Roman" w:hAnsi="Times New Roman" w:cs="Times New Roman"/>
          <w:sz w:val="20"/>
          <w:szCs w:val="20"/>
        </w:rPr>
        <w:lastRenderedPageBreak/>
        <w:t>5.1.3 Homeostatic Imbalance Theory</w:t>
      </w:r>
    </w:p>
    <w:p w:rsidR="00BC3471" w:rsidRPr="00BC3471" w:rsidRDefault="00BC3471" w:rsidP="00BC3471">
      <w:pPr>
        <w:spacing w:after="0"/>
        <w:ind w:firstLine="720"/>
        <w:rPr>
          <w:rFonts w:ascii="Times New Roman" w:hAnsi="Times New Roman" w:cs="Times New Roman"/>
          <w:sz w:val="20"/>
          <w:szCs w:val="20"/>
        </w:rPr>
      </w:pPr>
      <w:r w:rsidRPr="00BC3471">
        <w:rPr>
          <w:rFonts w:ascii="Times New Roman" w:hAnsi="Times New Roman" w:cs="Times New Roman"/>
          <w:sz w:val="20"/>
          <w:szCs w:val="20"/>
        </w:rPr>
        <w:t>5.1.4 Dietary Restriction Theory</w:t>
      </w:r>
    </w:p>
    <w:p w:rsidR="00BC3471" w:rsidRPr="00BC3471" w:rsidRDefault="00BC3471" w:rsidP="00BC3471">
      <w:pPr>
        <w:spacing w:after="0"/>
        <w:ind w:firstLine="720"/>
        <w:rPr>
          <w:rFonts w:ascii="Times New Roman" w:hAnsi="Times New Roman" w:cs="Times New Roman"/>
          <w:sz w:val="20"/>
          <w:szCs w:val="20"/>
        </w:rPr>
      </w:pP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b/>
          <w:sz w:val="20"/>
          <w:szCs w:val="20"/>
        </w:rPr>
        <w:t xml:space="preserve">  6. Social-Psychological Theories of Aging </w:t>
      </w:r>
    </w:p>
    <w:p w:rsidR="00BC3471" w:rsidRPr="00BC3471" w:rsidRDefault="00BC3471" w:rsidP="00BC3471">
      <w:pPr>
        <w:spacing w:after="0"/>
        <w:ind w:firstLine="720"/>
        <w:rPr>
          <w:rFonts w:ascii="Times New Roman" w:hAnsi="Times New Roman" w:cs="Times New Roman"/>
          <w:sz w:val="20"/>
          <w:szCs w:val="20"/>
        </w:rPr>
      </w:pPr>
      <w:r w:rsidRPr="00BC3471">
        <w:rPr>
          <w:rFonts w:ascii="Times New Roman" w:hAnsi="Times New Roman" w:cs="Times New Roman"/>
          <w:sz w:val="20"/>
          <w:szCs w:val="20"/>
        </w:rPr>
        <w:t xml:space="preserve">6.1 Disengagement theory </w:t>
      </w:r>
    </w:p>
    <w:p w:rsidR="00BC3471" w:rsidRPr="00BC3471" w:rsidRDefault="00BC3471" w:rsidP="00BC3471">
      <w:pPr>
        <w:spacing w:after="0"/>
        <w:ind w:firstLine="720"/>
        <w:rPr>
          <w:rFonts w:ascii="Times New Roman" w:hAnsi="Times New Roman" w:cs="Times New Roman"/>
          <w:sz w:val="20"/>
          <w:szCs w:val="20"/>
        </w:rPr>
      </w:pPr>
      <w:r w:rsidRPr="00BC3471">
        <w:rPr>
          <w:rFonts w:ascii="Times New Roman" w:hAnsi="Times New Roman" w:cs="Times New Roman"/>
          <w:sz w:val="20"/>
          <w:szCs w:val="20"/>
        </w:rPr>
        <w:t xml:space="preserve">6.2 Activity theory </w:t>
      </w:r>
    </w:p>
    <w:p w:rsidR="00BC3471" w:rsidRPr="00BC3471" w:rsidRDefault="00BC3471" w:rsidP="00BC3471">
      <w:pPr>
        <w:spacing w:after="0"/>
        <w:ind w:firstLine="720"/>
        <w:rPr>
          <w:rFonts w:ascii="Times New Roman" w:hAnsi="Times New Roman" w:cs="Times New Roman"/>
          <w:sz w:val="20"/>
          <w:szCs w:val="20"/>
        </w:rPr>
      </w:pPr>
    </w:p>
    <w:p w:rsidR="00BC3471" w:rsidRPr="00BC3471" w:rsidRDefault="00BC3471" w:rsidP="00BC3471">
      <w:pPr>
        <w:spacing w:after="0"/>
        <w:rPr>
          <w:rFonts w:ascii="Times New Roman" w:hAnsi="Times New Roman" w:cs="Times New Roman"/>
          <w:b/>
          <w:sz w:val="20"/>
          <w:szCs w:val="20"/>
        </w:rPr>
      </w:pPr>
      <w:r w:rsidRPr="00BC3471">
        <w:rPr>
          <w:rFonts w:ascii="Times New Roman" w:hAnsi="Times New Roman" w:cs="Times New Roman"/>
          <w:b/>
          <w:sz w:val="20"/>
          <w:szCs w:val="20"/>
        </w:rPr>
        <w:t>7. Physical Changes of Late Adulthood</w:t>
      </w:r>
    </w:p>
    <w:p w:rsidR="00BC3471" w:rsidRPr="00BC3471" w:rsidRDefault="00BC3471" w:rsidP="00BC3471">
      <w:pPr>
        <w:spacing w:after="0"/>
        <w:ind w:firstLine="720"/>
        <w:rPr>
          <w:rFonts w:ascii="Times New Roman" w:hAnsi="Times New Roman" w:cs="Times New Roman"/>
          <w:sz w:val="20"/>
          <w:szCs w:val="20"/>
        </w:rPr>
      </w:pPr>
      <w:r w:rsidRPr="00BC3471">
        <w:rPr>
          <w:rFonts w:ascii="Times New Roman" w:hAnsi="Times New Roman" w:cs="Times New Roman"/>
          <w:sz w:val="20"/>
          <w:szCs w:val="20"/>
        </w:rPr>
        <w:t>7.1.1 Sensory capacities</w:t>
      </w:r>
    </w:p>
    <w:p w:rsidR="00BC3471" w:rsidRPr="00BC3471" w:rsidRDefault="00BC3471" w:rsidP="00BC3471">
      <w:pPr>
        <w:spacing w:after="0"/>
        <w:ind w:firstLine="720"/>
        <w:rPr>
          <w:rFonts w:ascii="Times New Roman" w:hAnsi="Times New Roman" w:cs="Times New Roman"/>
          <w:sz w:val="20"/>
          <w:szCs w:val="20"/>
        </w:rPr>
      </w:pPr>
      <w:r w:rsidRPr="00BC3471">
        <w:rPr>
          <w:rFonts w:ascii="Times New Roman" w:hAnsi="Times New Roman" w:cs="Times New Roman"/>
          <w:sz w:val="20"/>
          <w:szCs w:val="20"/>
        </w:rPr>
        <w:t xml:space="preserve">7.1.2 Vision </w:t>
      </w: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sz w:val="20"/>
          <w:szCs w:val="20"/>
        </w:rPr>
        <w:tab/>
        <w:t xml:space="preserve">7.1.3 Hearing </w:t>
      </w:r>
    </w:p>
    <w:p w:rsidR="00BC3471" w:rsidRPr="00BC3471" w:rsidRDefault="00BC3471" w:rsidP="00BC3471">
      <w:pPr>
        <w:spacing w:after="0"/>
        <w:rPr>
          <w:rFonts w:ascii="Times New Roman" w:hAnsi="Times New Roman" w:cs="Times New Roman"/>
          <w:sz w:val="20"/>
          <w:szCs w:val="20"/>
        </w:rPr>
      </w:pP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sz w:val="20"/>
          <w:szCs w:val="20"/>
        </w:rPr>
        <w:tab/>
      </w:r>
    </w:p>
    <w:p w:rsidR="00BC3471" w:rsidRPr="00BC3471" w:rsidRDefault="00BC3471" w:rsidP="00BC3471">
      <w:pPr>
        <w:spacing w:after="0"/>
        <w:rPr>
          <w:rFonts w:ascii="Times New Roman" w:hAnsi="Times New Roman" w:cs="Times New Roman"/>
          <w:b/>
          <w:sz w:val="20"/>
          <w:szCs w:val="20"/>
        </w:rPr>
      </w:pPr>
      <w:r w:rsidRPr="00BC3471">
        <w:rPr>
          <w:rFonts w:ascii="Times New Roman" w:hAnsi="Times New Roman" w:cs="Times New Roman"/>
          <w:b/>
          <w:sz w:val="20"/>
          <w:szCs w:val="20"/>
        </w:rPr>
        <w:t>8. Dependency</w:t>
      </w: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sz w:val="20"/>
          <w:szCs w:val="20"/>
        </w:rPr>
        <w:tab/>
        <w:t>8.1 Financial dependency</w:t>
      </w: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sz w:val="20"/>
          <w:szCs w:val="20"/>
        </w:rPr>
        <w:tab/>
        <w:t>8.2 Physical dependency</w:t>
      </w: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sz w:val="20"/>
          <w:szCs w:val="20"/>
        </w:rPr>
        <w:tab/>
        <w:t>8.3 Emotional dependency</w:t>
      </w:r>
      <w:r w:rsidRPr="00BC3471">
        <w:rPr>
          <w:rFonts w:ascii="Times New Roman" w:hAnsi="Times New Roman" w:cs="Times New Roman"/>
          <w:sz w:val="20"/>
          <w:szCs w:val="20"/>
        </w:rPr>
        <w:tab/>
        <w:t xml:space="preserve">e </w:t>
      </w:r>
    </w:p>
    <w:p w:rsidR="00BC3471" w:rsidRPr="00BC3471" w:rsidRDefault="00BC3471" w:rsidP="00BC3471">
      <w:pPr>
        <w:spacing w:after="0"/>
        <w:rPr>
          <w:rFonts w:ascii="Times New Roman" w:hAnsi="Times New Roman" w:cs="Times New Roman"/>
          <w:sz w:val="20"/>
          <w:szCs w:val="20"/>
        </w:rPr>
      </w:pPr>
    </w:p>
    <w:p w:rsidR="00BC3471" w:rsidRPr="00BC3471" w:rsidRDefault="00BC3471" w:rsidP="00BC3471">
      <w:pPr>
        <w:spacing w:after="0"/>
        <w:rPr>
          <w:rFonts w:ascii="Times New Roman" w:hAnsi="Times New Roman" w:cs="Times New Roman"/>
          <w:b/>
          <w:sz w:val="20"/>
          <w:szCs w:val="20"/>
        </w:rPr>
      </w:pPr>
      <w:r w:rsidRPr="00BC3471">
        <w:rPr>
          <w:rFonts w:ascii="Times New Roman" w:hAnsi="Times New Roman" w:cs="Times New Roman"/>
          <w:sz w:val="20"/>
          <w:szCs w:val="20"/>
        </w:rPr>
        <w:t xml:space="preserve">9. </w:t>
      </w:r>
      <w:r w:rsidRPr="00BC3471">
        <w:rPr>
          <w:rFonts w:ascii="Times New Roman" w:hAnsi="Times New Roman" w:cs="Times New Roman"/>
          <w:b/>
          <w:sz w:val="20"/>
          <w:szCs w:val="20"/>
        </w:rPr>
        <w:t>Old age disorder</w:t>
      </w: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sz w:val="20"/>
          <w:szCs w:val="20"/>
        </w:rPr>
        <w:t xml:space="preserve">                9.1 Amnesia</w:t>
      </w: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sz w:val="20"/>
          <w:szCs w:val="20"/>
        </w:rPr>
        <w:t xml:space="preserve">                9.2 Dementia</w:t>
      </w: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sz w:val="20"/>
          <w:szCs w:val="20"/>
        </w:rPr>
        <w:t xml:space="preserve">                9.3 Insomnia</w:t>
      </w: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sz w:val="20"/>
          <w:szCs w:val="20"/>
        </w:rPr>
        <w:t xml:space="preserve">                9.4 Sleep Apnea</w:t>
      </w: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sz w:val="20"/>
          <w:szCs w:val="20"/>
        </w:rPr>
        <w:t xml:space="preserve">              </w:t>
      </w:r>
    </w:p>
    <w:p w:rsidR="00BC3471" w:rsidRPr="00BC3471" w:rsidRDefault="00BC3471" w:rsidP="00BC3471">
      <w:pPr>
        <w:spacing w:after="0"/>
        <w:rPr>
          <w:rFonts w:ascii="Times New Roman" w:hAnsi="Times New Roman" w:cs="Times New Roman"/>
          <w:sz w:val="20"/>
          <w:szCs w:val="20"/>
        </w:rPr>
      </w:pPr>
    </w:p>
    <w:p w:rsidR="00BC3471" w:rsidRPr="00BC3471" w:rsidRDefault="00BC3471" w:rsidP="00BC3471">
      <w:pPr>
        <w:spacing w:after="0"/>
        <w:rPr>
          <w:rFonts w:ascii="Times New Roman" w:hAnsi="Times New Roman" w:cs="Times New Roman"/>
          <w:b/>
          <w:sz w:val="20"/>
          <w:szCs w:val="20"/>
        </w:rPr>
      </w:pPr>
      <w:r w:rsidRPr="00BC3471">
        <w:rPr>
          <w:rFonts w:ascii="Times New Roman" w:hAnsi="Times New Roman" w:cs="Times New Roman"/>
          <w:b/>
          <w:sz w:val="20"/>
          <w:szCs w:val="20"/>
        </w:rPr>
        <w:t xml:space="preserve">10. Adjustment with Death and Bereavement </w:t>
      </w:r>
    </w:p>
    <w:p w:rsidR="00BC3471" w:rsidRPr="00BC3471" w:rsidRDefault="00BC3471" w:rsidP="00BC3471">
      <w:pPr>
        <w:spacing w:after="0"/>
        <w:ind w:firstLine="720"/>
        <w:rPr>
          <w:rFonts w:ascii="Times New Roman" w:hAnsi="Times New Roman" w:cs="Times New Roman"/>
          <w:sz w:val="20"/>
          <w:szCs w:val="20"/>
        </w:rPr>
      </w:pPr>
      <w:r w:rsidRPr="00BC3471">
        <w:rPr>
          <w:rFonts w:ascii="Times New Roman" w:hAnsi="Times New Roman" w:cs="Times New Roman"/>
          <w:sz w:val="20"/>
          <w:szCs w:val="20"/>
        </w:rPr>
        <w:t xml:space="preserve">10.1 Facing death </w:t>
      </w:r>
    </w:p>
    <w:p w:rsidR="00BC3471" w:rsidRPr="00BC3471" w:rsidRDefault="00BC3471" w:rsidP="00BC3471">
      <w:pPr>
        <w:spacing w:after="0"/>
        <w:ind w:firstLine="720"/>
        <w:rPr>
          <w:rFonts w:ascii="Times New Roman" w:hAnsi="Times New Roman" w:cs="Times New Roman"/>
          <w:sz w:val="20"/>
          <w:szCs w:val="20"/>
        </w:rPr>
      </w:pPr>
      <w:r w:rsidRPr="00BC3471">
        <w:rPr>
          <w:rFonts w:ascii="Times New Roman" w:hAnsi="Times New Roman" w:cs="Times New Roman"/>
          <w:sz w:val="20"/>
          <w:szCs w:val="20"/>
        </w:rPr>
        <w:t xml:space="preserve">10.2 The process of dying </w:t>
      </w:r>
    </w:p>
    <w:p w:rsidR="00BC3471" w:rsidRPr="00BC3471" w:rsidRDefault="00BC3471" w:rsidP="00BC3471">
      <w:pPr>
        <w:spacing w:after="0"/>
        <w:ind w:firstLine="720"/>
        <w:rPr>
          <w:rFonts w:ascii="Times New Roman" w:hAnsi="Times New Roman" w:cs="Times New Roman"/>
          <w:sz w:val="20"/>
          <w:szCs w:val="20"/>
        </w:rPr>
      </w:pPr>
      <w:r w:rsidRPr="00BC3471">
        <w:rPr>
          <w:rFonts w:ascii="Times New Roman" w:hAnsi="Times New Roman" w:cs="Times New Roman"/>
          <w:sz w:val="20"/>
          <w:szCs w:val="20"/>
        </w:rPr>
        <w:t>10.3 The survivors: Bereavement and grief</w:t>
      </w:r>
    </w:p>
    <w:p w:rsidR="00BC3471" w:rsidRPr="00BC3471" w:rsidRDefault="00BC3471" w:rsidP="00BC3471">
      <w:pPr>
        <w:spacing w:after="0"/>
        <w:rPr>
          <w:rFonts w:ascii="Times New Roman" w:hAnsi="Times New Roman" w:cs="Times New Roman"/>
          <w:sz w:val="20"/>
          <w:szCs w:val="20"/>
        </w:rPr>
      </w:pP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i/>
          <w:sz w:val="20"/>
          <w:szCs w:val="20"/>
        </w:rPr>
        <w:t>References</w:t>
      </w:r>
    </w:p>
    <w:p w:rsidR="00BC3471" w:rsidRPr="00BC3471" w:rsidRDefault="00BC3471" w:rsidP="00BC3471">
      <w:pPr>
        <w:spacing w:after="0"/>
        <w:rPr>
          <w:rFonts w:ascii="Times New Roman" w:hAnsi="Times New Roman" w:cs="Times New Roman"/>
          <w:sz w:val="20"/>
          <w:szCs w:val="20"/>
        </w:rPr>
      </w:pPr>
    </w:p>
    <w:p w:rsidR="00BC3471" w:rsidRPr="00BC3471" w:rsidRDefault="00BC3471" w:rsidP="00BC3471">
      <w:pPr>
        <w:spacing w:after="0"/>
        <w:rPr>
          <w:rFonts w:ascii="Times New Roman" w:hAnsi="Times New Roman" w:cs="Times New Roman"/>
          <w:b/>
          <w:sz w:val="20"/>
          <w:szCs w:val="20"/>
        </w:rPr>
      </w:pPr>
      <w:r w:rsidRPr="00BC3471">
        <w:rPr>
          <w:rFonts w:ascii="Times New Roman" w:hAnsi="Times New Roman" w:cs="Times New Roman"/>
          <w:b/>
          <w:sz w:val="20"/>
          <w:szCs w:val="20"/>
        </w:rPr>
        <w:t>1. Aiken, L.R. (1998). Human Development in adulthood, Plenum Press</w:t>
      </w: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sz w:val="20"/>
          <w:szCs w:val="20"/>
        </w:rPr>
        <w:t xml:space="preserve">2. Macron S.R. &amp; </w:t>
      </w:r>
      <w:proofErr w:type="spellStart"/>
      <w:r w:rsidRPr="00BC3471">
        <w:rPr>
          <w:rFonts w:ascii="Times New Roman" w:hAnsi="Times New Roman" w:cs="Times New Roman"/>
          <w:sz w:val="20"/>
          <w:szCs w:val="20"/>
        </w:rPr>
        <w:t>Brodzisky</w:t>
      </w:r>
      <w:proofErr w:type="spellEnd"/>
      <w:r w:rsidRPr="00BC3471">
        <w:rPr>
          <w:rFonts w:ascii="Times New Roman" w:hAnsi="Times New Roman" w:cs="Times New Roman"/>
          <w:sz w:val="20"/>
          <w:szCs w:val="20"/>
        </w:rPr>
        <w:t xml:space="preserve">, D. (1979), Lifespan Human Development Holt, </w:t>
      </w:r>
      <w:proofErr w:type="spellStart"/>
      <w:r w:rsidRPr="00BC3471">
        <w:rPr>
          <w:rFonts w:ascii="Times New Roman" w:hAnsi="Times New Roman" w:cs="Times New Roman"/>
          <w:sz w:val="20"/>
          <w:szCs w:val="20"/>
        </w:rPr>
        <w:t>Rinheart</w:t>
      </w:r>
      <w:proofErr w:type="spellEnd"/>
      <w:r w:rsidRPr="00BC3471">
        <w:rPr>
          <w:rFonts w:ascii="Times New Roman" w:hAnsi="Times New Roman" w:cs="Times New Roman"/>
          <w:sz w:val="20"/>
          <w:szCs w:val="20"/>
        </w:rPr>
        <w:t xml:space="preserve"> &amp; </w:t>
      </w:r>
      <w:proofErr w:type="spellStart"/>
      <w:r w:rsidRPr="00BC3471">
        <w:rPr>
          <w:rFonts w:ascii="Times New Roman" w:hAnsi="Times New Roman" w:cs="Times New Roman"/>
          <w:sz w:val="20"/>
          <w:szCs w:val="20"/>
        </w:rPr>
        <w:t>Wiston</w:t>
      </w:r>
      <w:proofErr w:type="spellEnd"/>
      <w:r w:rsidRPr="00BC3471">
        <w:rPr>
          <w:rFonts w:ascii="Times New Roman" w:hAnsi="Times New Roman" w:cs="Times New Roman"/>
          <w:sz w:val="20"/>
          <w:szCs w:val="20"/>
        </w:rPr>
        <w:t xml:space="preserve">, </w:t>
      </w:r>
    </w:p>
    <w:p w:rsidR="00BC3471" w:rsidRPr="00BC3471" w:rsidRDefault="00BC3471" w:rsidP="00BC3471">
      <w:pPr>
        <w:spacing w:after="0"/>
        <w:rPr>
          <w:rFonts w:ascii="Times New Roman" w:hAnsi="Times New Roman" w:cs="Times New Roman"/>
          <w:sz w:val="20"/>
          <w:szCs w:val="20"/>
        </w:rPr>
      </w:pPr>
      <w:r w:rsidRPr="00BC3471">
        <w:rPr>
          <w:rFonts w:ascii="Times New Roman" w:hAnsi="Times New Roman" w:cs="Times New Roman"/>
          <w:b/>
          <w:sz w:val="20"/>
          <w:szCs w:val="20"/>
        </w:rPr>
        <w:t xml:space="preserve">3. Cavanaugh J. C. (2002). </w:t>
      </w:r>
      <w:proofErr w:type="gramStart"/>
      <w:r w:rsidRPr="00BC3471">
        <w:rPr>
          <w:rFonts w:ascii="Times New Roman" w:hAnsi="Times New Roman" w:cs="Times New Roman"/>
          <w:b/>
          <w:sz w:val="20"/>
          <w:szCs w:val="20"/>
        </w:rPr>
        <w:t xml:space="preserve">Adult Development &amp; Aging </w:t>
      </w:r>
      <w:proofErr w:type="spellStart"/>
      <w:r w:rsidRPr="00BC3471">
        <w:rPr>
          <w:rFonts w:ascii="Times New Roman" w:hAnsi="Times New Roman" w:cs="Times New Roman"/>
          <w:b/>
          <w:sz w:val="20"/>
          <w:szCs w:val="20"/>
        </w:rPr>
        <w:t>Wardsworth</w:t>
      </w:r>
      <w:proofErr w:type="spellEnd"/>
      <w:r w:rsidRPr="00BC3471">
        <w:rPr>
          <w:rFonts w:ascii="Times New Roman" w:hAnsi="Times New Roman" w:cs="Times New Roman"/>
          <w:sz w:val="20"/>
          <w:szCs w:val="20"/>
        </w:rPr>
        <w:t xml:space="preserve"> Press.</w:t>
      </w:r>
      <w:proofErr w:type="gramEnd"/>
    </w:p>
    <w:p w:rsidR="00BC3471" w:rsidRPr="00BC3471" w:rsidRDefault="00BC3471" w:rsidP="00BC3471">
      <w:pPr>
        <w:tabs>
          <w:tab w:val="left" w:pos="2145"/>
        </w:tabs>
        <w:spacing w:after="0"/>
        <w:rPr>
          <w:rFonts w:ascii="Times New Roman" w:hAnsi="Times New Roman" w:cs="Times New Roman"/>
          <w:sz w:val="20"/>
          <w:szCs w:val="20"/>
        </w:rPr>
      </w:pPr>
      <w:r w:rsidRPr="00BC3471">
        <w:rPr>
          <w:rFonts w:ascii="Times New Roman" w:hAnsi="Times New Roman" w:cs="Times New Roman"/>
          <w:sz w:val="20"/>
          <w:szCs w:val="20"/>
        </w:rPr>
        <w:t>4. Hurlock, E.B. Development Psychology. McGraw Hill Book Co.</w:t>
      </w:r>
    </w:p>
    <w:p w:rsidR="00BC3471" w:rsidRPr="00BC3471" w:rsidRDefault="00BC3471" w:rsidP="00BC3471">
      <w:pPr>
        <w:tabs>
          <w:tab w:val="left" w:pos="2145"/>
        </w:tabs>
        <w:spacing w:after="0"/>
        <w:rPr>
          <w:rFonts w:ascii="Times New Roman" w:hAnsi="Times New Roman" w:cs="Times New Roman"/>
          <w:sz w:val="20"/>
          <w:szCs w:val="20"/>
        </w:rPr>
      </w:pPr>
      <w:r w:rsidRPr="00BC3471">
        <w:rPr>
          <w:rFonts w:ascii="Times New Roman" w:hAnsi="Times New Roman" w:cs="Times New Roman"/>
          <w:sz w:val="20"/>
          <w:szCs w:val="20"/>
        </w:rPr>
        <w:t>5. Kennedy, E.C. (1978). Human Development: Macmillan Publishing Co. Inc.</w:t>
      </w:r>
    </w:p>
    <w:p w:rsidR="00BC3471" w:rsidRPr="00BC3471" w:rsidRDefault="00BC3471" w:rsidP="00BC3471">
      <w:pPr>
        <w:tabs>
          <w:tab w:val="left" w:pos="2145"/>
        </w:tabs>
        <w:spacing w:after="0"/>
        <w:rPr>
          <w:rFonts w:ascii="Times New Roman" w:hAnsi="Times New Roman" w:cs="Times New Roman"/>
          <w:b/>
          <w:sz w:val="20"/>
          <w:szCs w:val="20"/>
        </w:rPr>
      </w:pPr>
      <w:r w:rsidRPr="00BC3471">
        <w:rPr>
          <w:rFonts w:ascii="Times New Roman" w:hAnsi="Times New Roman" w:cs="Times New Roman"/>
          <w:b/>
          <w:sz w:val="20"/>
          <w:szCs w:val="20"/>
        </w:rPr>
        <w:t xml:space="preserve">6. Kimmel, CD. (1990). Adulthood and Aging, New York, John Wiley &amp; sons </w:t>
      </w:r>
    </w:p>
    <w:p w:rsidR="00BC3471" w:rsidRPr="00BC3471" w:rsidRDefault="00BC3471" w:rsidP="00BC3471">
      <w:pPr>
        <w:tabs>
          <w:tab w:val="left" w:pos="2145"/>
        </w:tabs>
        <w:spacing w:after="0"/>
        <w:rPr>
          <w:rFonts w:ascii="Times New Roman" w:hAnsi="Times New Roman" w:cs="Times New Roman"/>
          <w:sz w:val="20"/>
          <w:szCs w:val="20"/>
        </w:rPr>
      </w:pPr>
      <w:r w:rsidRPr="00BC3471">
        <w:rPr>
          <w:rFonts w:ascii="Times New Roman" w:hAnsi="Times New Roman" w:cs="Times New Roman"/>
          <w:sz w:val="20"/>
          <w:szCs w:val="20"/>
        </w:rPr>
        <w:t xml:space="preserve">7. Moody, H.R. (1993), Aging, </w:t>
      </w:r>
      <w:proofErr w:type="spellStart"/>
      <w:r w:rsidRPr="00BC3471">
        <w:rPr>
          <w:rFonts w:ascii="Times New Roman" w:hAnsi="Times New Roman" w:cs="Times New Roman"/>
          <w:sz w:val="20"/>
          <w:szCs w:val="20"/>
        </w:rPr>
        <w:t>Pineforge</w:t>
      </w:r>
      <w:proofErr w:type="spellEnd"/>
      <w:r w:rsidRPr="00BC3471">
        <w:rPr>
          <w:rFonts w:ascii="Times New Roman" w:hAnsi="Times New Roman" w:cs="Times New Roman"/>
          <w:sz w:val="20"/>
          <w:szCs w:val="20"/>
        </w:rPr>
        <w:t xml:space="preserve"> Press.</w:t>
      </w:r>
    </w:p>
    <w:p w:rsidR="00BC3471" w:rsidRPr="00BC3471" w:rsidRDefault="00BC3471" w:rsidP="00BC3471">
      <w:pPr>
        <w:tabs>
          <w:tab w:val="left" w:pos="2145"/>
        </w:tabs>
        <w:spacing w:after="0"/>
        <w:rPr>
          <w:rFonts w:ascii="Times New Roman" w:hAnsi="Times New Roman" w:cs="Times New Roman"/>
          <w:sz w:val="20"/>
          <w:szCs w:val="20"/>
        </w:rPr>
      </w:pPr>
      <w:r w:rsidRPr="00BC3471">
        <w:rPr>
          <w:rFonts w:ascii="Times New Roman" w:hAnsi="Times New Roman" w:cs="Times New Roman"/>
          <w:sz w:val="20"/>
          <w:szCs w:val="20"/>
        </w:rPr>
        <w:t xml:space="preserve">8. Newman and Newman (1984). </w:t>
      </w:r>
      <w:proofErr w:type="gramStart"/>
      <w:r w:rsidRPr="00BC3471">
        <w:rPr>
          <w:rFonts w:ascii="Times New Roman" w:hAnsi="Times New Roman" w:cs="Times New Roman"/>
          <w:sz w:val="20"/>
          <w:szCs w:val="20"/>
        </w:rPr>
        <w:t>Development through Life.</w:t>
      </w:r>
      <w:proofErr w:type="gramEnd"/>
      <w:r w:rsidRPr="00BC3471">
        <w:rPr>
          <w:rFonts w:ascii="Times New Roman" w:hAnsi="Times New Roman" w:cs="Times New Roman"/>
          <w:sz w:val="20"/>
          <w:szCs w:val="20"/>
        </w:rPr>
        <w:t xml:space="preserve"> A Psychological Approach</w:t>
      </w:r>
    </w:p>
    <w:p w:rsidR="00BC3471" w:rsidRPr="00BC3471" w:rsidRDefault="00BC3471" w:rsidP="00BC3471">
      <w:pPr>
        <w:tabs>
          <w:tab w:val="left" w:pos="2145"/>
        </w:tabs>
        <w:spacing w:after="0"/>
        <w:rPr>
          <w:rFonts w:ascii="Times New Roman" w:hAnsi="Times New Roman" w:cs="Times New Roman"/>
          <w:sz w:val="20"/>
          <w:szCs w:val="20"/>
        </w:rPr>
      </w:pPr>
      <w:proofErr w:type="gramStart"/>
      <w:r w:rsidRPr="00BC3471">
        <w:rPr>
          <w:rFonts w:ascii="Times New Roman" w:hAnsi="Times New Roman" w:cs="Times New Roman"/>
          <w:sz w:val="20"/>
          <w:szCs w:val="20"/>
        </w:rPr>
        <w:t xml:space="preserve">Illinois </w:t>
      </w:r>
      <w:proofErr w:type="spellStart"/>
      <w:r w:rsidRPr="00BC3471">
        <w:rPr>
          <w:rFonts w:ascii="Times New Roman" w:hAnsi="Times New Roman" w:cs="Times New Roman"/>
          <w:sz w:val="20"/>
          <w:szCs w:val="20"/>
        </w:rPr>
        <w:t>Dorcey</w:t>
      </w:r>
      <w:proofErr w:type="spellEnd"/>
      <w:r w:rsidRPr="00BC3471">
        <w:rPr>
          <w:rFonts w:ascii="Times New Roman" w:hAnsi="Times New Roman" w:cs="Times New Roman"/>
          <w:sz w:val="20"/>
          <w:szCs w:val="20"/>
        </w:rPr>
        <w:t xml:space="preserve"> Press.</w:t>
      </w:r>
      <w:proofErr w:type="gramEnd"/>
      <w:r w:rsidRPr="00BC3471">
        <w:rPr>
          <w:rFonts w:ascii="Times New Roman" w:hAnsi="Times New Roman" w:cs="Times New Roman"/>
          <w:sz w:val="20"/>
          <w:szCs w:val="20"/>
        </w:rPr>
        <w:t xml:space="preserve">                                                                                                                                                      9. </w:t>
      </w:r>
      <w:proofErr w:type="spellStart"/>
      <w:r w:rsidRPr="00BC3471">
        <w:rPr>
          <w:rFonts w:ascii="Times New Roman" w:hAnsi="Times New Roman" w:cs="Times New Roman"/>
          <w:sz w:val="20"/>
          <w:szCs w:val="20"/>
        </w:rPr>
        <w:t>Neugartan</w:t>
      </w:r>
      <w:proofErr w:type="spellEnd"/>
      <w:r w:rsidRPr="00BC3471">
        <w:rPr>
          <w:rFonts w:ascii="Times New Roman" w:hAnsi="Times New Roman" w:cs="Times New Roman"/>
          <w:sz w:val="20"/>
          <w:szCs w:val="20"/>
        </w:rPr>
        <w:t xml:space="preserve">, B.L. </w:t>
      </w:r>
      <w:proofErr w:type="spellStart"/>
      <w:r w:rsidRPr="00BC3471">
        <w:rPr>
          <w:rFonts w:ascii="Times New Roman" w:hAnsi="Times New Roman" w:cs="Times New Roman"/>
          <w:sz w:val="20"/>
          <w:szCs w:val="20"/>
        </w:rPr>
        <w:t>Middleage</w:t>
      </w:r>
      <w:proofErr w:type="spellEnd"/>
      <w:r w:rsidRPr="00BC3471">
        <w:rPr>
          <w:rFonts w:ascii="Times New Roman" w:hAnsi="Times New Roman" w:cs="Times New Roman"/>
          <w:sz w:val="20"/>
          <w:szCs w:val="20"/>
        </w:rPr>
        <w:t xml:space="preserve"> and Aging: A Reader in Social Psychology: The University of Chicago Press </w:t>
      </w:r>
    </w:p>
    <w:p w:rsidR="00BC3471" w:rsidRPr="00BC3471" w:rsidRDefault="00BC3471" w:rsidP="00BC3471">
      <w:pPr>
        <w:tabs>
          <w:tab w:val="left" w:pos="2145"/>
        </w:tabs>
        <w:spacing w:after="0"/>
        <w:rPr>
          <w:rFonts w:ascii="Times New Roman" w:hAnsi="Times New Roman" w:cs="Times New Roman"/>
          <w:b/>
        </w:rPr>
      </w:pPr>
      <w:r w:rsidRPr="00BC3471">
        <w:rPr>
          <w:rFonts w:ascii="Times New Roman" w:hAnsi="Times New Roman" w:cs="Times New Roman"/>
        </w:rPr>
        <w:t>10</w:t>
      </w:r>
      <w:r w:rsidRPr="00BC3471">
        <w:rPr>
          <w:rFonts w:ascii="Times New Roman" w:hAnsi="Times New Roman" w:cs="Times New Roman"/>
          <w:b/>
        </w:rPr>
        <w:t xml:space="preserve">. </w:t>
      </w:r>
      <w:proofErr w:type="spellStart"/>
      <w:r w:rsidRPr="00BC3471">
        <w:rPr>
          <w:rFonts w:ascii="Times New Roman" w:hAnsi="Times New Roman" w:cs="Times New Roman"/>
          <w:b/>
          <w:sz w:val="20"/>
          <w:szCs w:val="20"/>
        </w:rPr>
        <w:t>Papalia</w:t>
      </w:r>
      <w:proofErr w:type="spellEnd"/>
      <w:r w:rsidRPr="00BC3471">
        <w:rPr>
          <w:rFonts w:ascii="Times New Roman" w:hAnsi="Times New Roman" w:cs="Times New Roman"/>
          <w:b/>
          <w:sz w:val="20"/>
          <w:szCs w:val="20"/>
        </w:rPr>
        <w:t>, D.E., Olds, S.W. &amp; Feldman, R.D. (2008). Human Development, McGraw-Hill Higher Education</w:t>
      </w:r>
    </w:p>
    <w:p w:rsidR="00BC3471" w:rsidRPr="00BC3471" w:rsidRDefault="00BC3471" w:rsidP="00BC3471">
      <w:pPr>
        <w:tabs>
          <w:tab w:val="left" w:pos="2145"/>
        </w:tabs>
        <w:spacing w:after="0"/>
        <w:rPr>
          <w:rFonts w:ascii="Times New Roman" w:hAnsi="Times New Roman" w:cs="Times New Roman"/>
          <w:sz w:val="20"/>
          <w:szCs w:val="20"/>
        </w:rPr>
      </w:pPr>
      <w:r w:rsidRPr="00BC3471">
        <w:rPr>
          <w:rFonts w:ascii="Times New Roman" w:hAnsi="Times New Roman" w:cs="Times New Roman"/>
          <w:b/>
          <w:sz w:val="20"/>
          <w:szCs w:val="20"/>
        </w:rPr>
        <w:t xml:space="preserve">11. </w:t>
      </w:r>
      <w:proofErr w:type="spellStart"/>
      <w:r w:rsidRPr="00BC3471">
        <w:rPr>
          <w:rFonts w:ascii="Times New Roman" w:hAnsi="Times New Roman" w:cs="Times New Roman"/>
          <w:b/>
          <w:sz w:val="20"/>
          <w:szCs w:val="20"/>
        </w:rPr>
        <w:t>Schaie</w:t>
      </w:r>
      <w:proofErr w:type="spellEnd"/>
      <w:r w:rsidRPr="00BC3471">
        <w:rPr>
          <w:rFonts w:ascii="Times New Roman" w:hAnsi="Times New Roman" w:cs="Times New Roman"/>
          <w:b/>
          <w:sz w:val="20"/>
          <w:szCs w:val="20"/>
        </w:rPr>
        <w:t xml:space="preserve">, K.W. and </w:t>
      </w:r>
      <w:proofErr w:type="spellStart"/>
      <w:r w:rsidRPr="00BC3471">
        <w:rPr>
          <w:rFonts w:ascii="Times New Roman" w:hAnsi="Times New Roman" w:cs="Times New Roman"/>
          <w:b/>
          <w:sz w:val="20"/>
          <w:szCs w:val="20"/>
        </w:rPr>
        <w:t>Geiwitz</w:t>
      </w:r>
      <w:proofErr w:type="spellEnd"/>
      <w:r w:rsidRPr="00BC3471">
        <w:rPr>
          <w:rFonts w:ascii="Times New Roman" w:hAnsi="Times New Roman" w:cs="Times New Roman"/>
          <w:b/>
          <w:sz w:val="20"/>
          <w:szCs w:val="20"/>
        </w:rPr>
        <w:t>, J. (1982), Adult Development and Aging, Little Brown and Company (Inc)</w:t>
      </w:r>
    </w:p>
    <w:p w:rsidR="00A831D5" w:rsidRDefault="00A831D5" w:rsidP="00A831D5">
      <w:pPr>
        <w:spacing w:after="0"/>
        <w:rPr>
          <w:rFonts w:ascii="Times New Roman" w:hAnsi="Times New Roman" w:cs="Times New Roman"/>
          <w:sz w:val="20"/>
          <w:szCs w:val="20"/>
        </w:rPr>
      </w:pPr>
      <w:r w:rsidRPr="00A831D5">
        <w:rPr>
          <w:rFonts w:ascii="Times New Roman" w:hAnsi="Times New Roman" w:cs="Times New Roman"/>
          <w:sz w:val="20"/>
          <w:szCs w:val="20"/>
        </w:rPr>
        <w:t>12. Carr, A. &amp;</w:t>
      </w:r>
      <w:proofErr w:type="spellStart"/>
      <w:r w:rsidRPr="00A831D5">
        <w:rPr>
          <w:rFonts w:ascii="Times New Roman" w:hAnsi="Times New Roman" w:cs="Times New Roman"/>
          <w:sz w:val="20"/>
          <w:szCs w:val="20"/>
        </w:rPr>
        <w:t>Mcnulty</w:t>
      </w:r>
      <w:proofErr w:type="spellEnd"/>
      <w:r w:rsidRPr="00A831D5">
        <w:rPr>
          <w:rFonts w:ascii="Times New Roman" w:hAnsi="Times New Roman" w:cs="Times New Roman"/>
          <w:sz w:val="20"/>
          <w:szCs w:val="20"/>
        </w:rPr>
        <w:t xml:space="preserve">, M. (2006). The Handbook of Adult Clinical Psychology: An </w:t>
      </w:r>
      <w:proofErr w:type="spellStart"/>
      <w:r w:rsidRPr="00A831D5">
        <w:rPr>
          <w:rFonts w:ascii="Times New Roman" w:hAnsi="Times New Roman" w:cs="Times New Roman"/>
          <w:sz w:val="20"/>
          <w:szCs w:val="20"/>
        </w:rPr>
        <w:t>Evidencebased</w:t>
      </w:r>
      <w:proofErr w:type="spellEnd"/>
      <w:r w:rsidRPr="00A831D5">
        <w:rPr>
          <w:rFonts w:ascii="Times New Roman" w:hAnsi="Times New Roman" w:cs="Times New Roman"/>
          <w:sz w:val="20"/>
          <w:szCs w:val="20"/>
        </w:rPr>
        <w:t xml:space="preserve"> Practice </w:t>
      </w:r>
    </w:p>
    <w:p w:rsidR="00A831D5" w:rsidRPr="00A831D5" w:rsidRDefault="00A831D5" w:rsidP="00A831D5">
      <w:pPr>
        <w:spacing w:after="0"/>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A831D5">
        <w:rPr>
          <w:rFonts w:ascii="Times New Roman" w:hAnsi="Times New Roman" w:cs="Times New Roman"/>
          <w:sz w:val="20"/>
          <w:szCs w:val="20"/>
        </w:rPr>
        <w:t>Approach.</w:t>
      </w:r>
      <w:proofErr w:type="gramEnd"/>
      <w:r w:rsidRPr="00A831D5">
        <w:rPr>
          <w:rFonts w:ascii="Times New Roman" w:hAnsi="Times New Roman" w:cs="Times New Roman"/>
          <w:sz w:val="20"/>
          <w:szCs w:val="20"/>
        </w:rPr>
        <w:t xml:space="preserve"> London: Routledge.</w:t>
      </w:r>
    </w:p>
    <w:p w:rsidR="00A831D5" w:rsidRDefault="00A831D5" w:rsidP="00A831D5">
      <w:pPr>
        <w:spacing w:after="0"/>
        <w:rPr>
          <w:rFonts w:ascii="Times New Roman" w:hAnsi="Times New Roman" w:cs="Times New Roman"/>
          <w:sz w:val="20"/>
          <w:szCs w:val="20"/>
        </w:rPr>
      </w:pPr>
      <w:r w:rsidRPr="00A831D5">
        <w:rPr>
          <w:rFonts w:ascii="Times New Roman" w:hAnsi="Times New Roman" w:cs="Times New Roman"/>
          <w:sz w:val="20"/>
          <w:szCs w:val="20"/>
        </w:rPr>
        <w:t xml:space="preserve">13. Lindsay, S. &amp; Powell, G. (eds.), (2007). </w:t>
      </w:r>
      <w:proofErr w:type="gramStart"/>
      <w:r w:rsidRPr="00A831D5">
        <w:rPr>
          <w:rFonts w:ascii="Times New Roman" w:hAnsi="Times New Roman" w:cs="Times New Roman"/>
          <w:sz w:val="20"/>
          <w:szCs w:val="20"/>
        </w:rPr>
        <w:t>The Handbook of Clinical Adult Psychology.</w:t>
      </w:r>
      <w:proofErr w:type="gramEnd"/>
      <w:r w:rsidRPr="00A831D5">
        <w:rPr>
          <w:rFonts w:ascii="Times New Roman" w:hAnsi="Times New Roman" w:cs="Times New Roman"/>
          <w:sz w:val="20"/>
          <w:szCs w:val="20"/>
        </w:rPr>
        <w:t xml:space="preserve"> </w:t>
      </w:r>
      <w:proofErr w:type="gramStart"/>
      <w:r w:rsidRPr="00A831D5">
        <w:rPr>
          <w:rFonts w:ascii="Times New Roman" w:hAnsi="Times New Roman" w:cs="Times New Roman"/>
          <w:sz w:val="20"/>
          <w:szCs w:val="20"/>
        </w:rPr>
        <w:t>Third Edition.</w:t>
      </w:r>
      <w:proofErr w:type="gramEnd"/>
      <w:r w:rsidRPr="00A831D5">
        <w:rPr>
          <w:rFonts w:ascii="Times New Roman" w:hAnsi="Times New Roman" w:cs="Times New Roman"/>
          <w:sz w:val="20"/>
          <w:szCs w:val="20"/>
        </w:rPr>
        <w:t xml:space="preserve"> London: </w:t>
      </w:r>
    </w:p>
    <w:p w:rsidR="00A831D5" w:rsidRPr="00A831D5" w:rsidRDefault="00A831D5" w:rsidP="00A831D5">
      <w:pPr>
        <w:spacing w:after="0"/>
        <w:rPr>
          <w:rFonts w:ascii="Times New Roman" w:hAnsi="Times New Roman" w:cs="Times New Roman"/>
          <w:sz w:val="20"/>
          <w:szCs w:val="20"/>
        </w:rPr>
      </w:pPr>
      <w:r>
        <w:rPr>
          <w:rFonts w:ascii="Times New Roman" w:hAnsi="Times New Roman" w:cs="Times New Roman"/>
          <w:sz w:val="20"/>
          <w:szCs w:val="20"/>
        </w:rPr>
        <w:t xml:space="preserve">      </w:t>
      </w:r>
      <w:proofErr w:type="spellStart"/>
      <w:proofErr w:type="gramStart"/>
      <w:r w:rsidRPr="00A831D5">
        <w:rPr>
          <w:rFonts w:ascii="Times New Roman" w:hAnsi="Times New Roman" w:cs="Times New Roman"/>
          <w:sz w:val="20"/>
          <w:szCs w:val="20"/>
        </w:rPr>
        <w:t>Routledge</w:t>
      </w:r>
      <w:proofErr w:type="spellEnd"/>
      <w:r w:rsidRPr="00A831D5">
        <w:rPr>
          <w:sz w:val="20"/>
          <w:szCs w:val="20"/>
        </w:rPr>
        <w:t>.</w:t>
      </w:r>
      <w:proofErr w:type="gramEnd"/>
    </w:p>
    <w:p w:rsidR="00BC3471" w:rsidRPr="00A831D5" w:rsidRDefault="00BC3471" w:rsidP="00BC3471">
      <w:pPr>
        <w:tabs>
          <w:tab w:val="left" w:pos="2145"/>
        </w:tabs>
        <w:spacing w:after="0"/>
        <w:rPr>
          <w:rFonts w:ascii="Times New Roman" w:hAnsi="Times New Roman" w:cs="Times New Roman"/>
          <w:sz w:val="20"/>
          <w:szCs w:val="20"/>
        </w:rPr>
      </w:pPr>
      <w:r w:rsidRPr="00BC3471">
        <w:rPr>
          <w:rFonts w:ascii="Times New Roman" w:hAnsi="Times New Roman" w:cs="Times New Roman"/>
          <w:sz w:val="20"/>
          <w:szCs w:val="20"/>
        </w:rPr>
        <w:tab/>
      </w:r>
    </w:p>
    <w:p w:rsidR="00BC3471" w:rsidRPr="00BC3471" w:rsidRDefault="00BC3471" w:rsidP="00BC3471">
      <w:pPr>
        <w:tabs>
          <w:tab w:val="left" w:pos="2145"/>
        </w:tabs>
        <w:spacing w:after="0"/>
        <w:rPr>
          <w:rFonts w:ascii="Times New Roman" w:hAnsi="Times New Roman" w:cs="Times New Roman"/>
          <w:sz w:val="20"/>
          <w:szCs w:val="20"/>
        </w:rPr>
      </w:pPr>
      <w:r w:rsidRPr="00BC3471">
        <w:rPr>
          <w:rFonts w:ascii="Times New Roman" w:hAnsi="Times New Roman" w:cs="Times New Roman"/>
          <w:b/>
          <w:sz w:val="20"/>
          <w:szCs w:val="20"/>
        </w:rPr>
        <w:t xml:space="preserve">● </w:t>
      </w:r>
      <w:r w:rsidRPr="00BC3471">
        <w:rPr>
          <w:rFonts w:ascii="Times New Roman" w:hAnsi="Times New Roman" w:cs="Times New Roman"/>
          <w:sz w:val="20"/>
          <w:szCs w:val="20"/>
        </w:rPr>
        <w:t>Latest edition is to be followed and list of updated references and reading materials will be supplied in the class.</w:t>
      </w:r>
    </w:p>
    <w:p w:rsidR="00BC3471" w:rsidRDefault="00BC3471" w:rsidP="00BC3471"/>
    <w:p w:rsidR="00E32DFB" w:rsidRDefault="00E32DFB" w:rsidP="00BC3471"/>
    <w:tbl>
      <w:tblPr>
        <w:tblStyle w:val="TableGrid"/>
        <w:tblW w:w="0" w:type="auto"/>
        <w:tblLook w:val="04A0"/>
      </w:tblPr>
      <w:tblGrid>
        <w:gridCol w:w="2358"/>
        <w:gridCol w:w="4230"/>
        <w:gridCol w:w="1412"/>
        <w:gridCol w:w="1243"/>
      </w:tblGrid>
      <w:tr w:rsidR="00E32DFB" w:rsidRPr="00C02873" w:rsidTr="00ED63E9">
        <w:tc>
          <w:tcPr>
            <w:tcW w:w="2358" w:type="dxa"/>
          </w:tcPr>
          <w:p w:rsidR="00E32DFB" w:rsidRPr="00C02873" w:rsidRDefault="00E32DFB" w:rsidP="00ED63E9">
            <w:pPr>
              <w:spacing w:after="120"/>
              <w:rPr>
                <w:b/>
                <w:color w:val="auto"/>
              </w:rPr>
            </w:pPr>
            <w:r w:rsidRPr="00C02873">
              <w:rPr>
                <w:color w:val="auto"/>
              </w:rPr>
              <w:lastRenderedPageBreak/>
              <w:t xml:space="preserve">Course  No: </w:t>
            </w:r>
            <w:r w:rsidRPr="00C02873">
              <w:rPr>
                <w:b/>
                <w:bCs/>
                <w:color w:val="auto"/>
              </w:rPr>
              <w:t xml:space="preserve">PSY </w:t>
            </w:r>
            <w:r>
              <w:rPr>
                <w:b/>
                <w:bCs/>
                <w:color w:val="auto"/>
              </w:rPr>
              <w:t>405</w:t>
            </w:r>
          </w:p>
        </w:tc>
        <w:tc>
          <w:tcPr>
            <w:tcW w:w="4230" w:type="dxa"/>
          </w:tcPr>
          <w:p w:rsidR="00E32DFB" w:rsidRPr="00C02873" w:rsidRDefault="00E32DFB" w:rsidP="00ED63E9">
            <w:pPr>
              <w:spacing w:after="120"/>
              <w:jc w:val="center"/>
              <w:rPr>
                <w:b/>
                <w:color w:val="auto"/>
              </w:rPr>
            </w:pPr>
            <w:r w:rsidRPr="00C02873">
              <w:rPr>
                <w:color w:val="auto"/>
              </w:rPr>
              <w:t xml:space="preserve">Course Title: </w:t>
            </w:r>
            <w:r w:rsidRPr="00C02873">
              <w:rPr>
                <w:b/>
                <w:color w:val="auto"/>
              </w:rPr>
              <w:t xml:space="preserve"> </w:t>
            </w:r>
            <w:r w:rsidRPr="00CD0D27">
              <w:rPr>
                <w:rFonts w:eastAsia="Calibri"/>
                <w:b/>
              </w:rPr>
              <w:t>Organizational Behavior</w:t>
            </w:r>
          </w:p>
        </w:tc>
        <w:tc>
          <w:tcPr>
            <w:tcW w:w="1412" w:type="dxa"/>
          </w:tcPr>
          <w:p w:rsidR="00E32DFB" w:rsidRPr="00C02873" w:rsidRDefault="00E32DFB" w:rsidP="00ED63E9">
            <w:pPr>
              <w:spacing w:after="120"/>
              <w:rPr>
                <w:b/>
                <w:color w:val="auto"/>
              </w:rPr>
            </w:pPr>
            <w:r w:rsidRPr="00C02873">
              <w:rPr>
                <w:color w:val="auto"/>
              </w:rPr>
              <w:t xml:space="preserve">Marks: </w:t>
            </w:r>
            <w:r>
              <w:rPr>
                <w:b/>
                <w:bCs/>
                <w:color w:val="auto"/>
              </w:rPr>
              <w:t>5</w:t>
            </w:r>
            <w:r w:rsidRPr="00C02873">
              <w:rPr>
                <w:b/>
                <w:bCs/>
                <w:color w:val="auto"/>
              </w:rPr>
              <w:t>0</w:t>
            </w:r>
          </w:p>
        </w:tc>
        <w:tc>
          <w:tcPr>
            <w:tcW w:w="1243" w:type="dxa"/>
            <w:tcBorders>
              <w:bottom w:val="single" w:sz="4" w:space="0" w:color="auto"/>
            </w:tcBorders>
          </w:tcPr>
          <w:p w:rsidR="00E32DFB" w:rsidRPr="00C02873" w:rsidRDefault="00E32DFB" w:rsidP="00ED63E9">
            <w:pPr>
              <w:spacing w:after="120"/>
              <w:rPr>
                <w:b/>
                <w:color w:val="auto"/>
              </w:rPr>
            </w:pPr>
            <w:r w:rsidRPr="00C02873">
              <w:rPr>
                <w:color w:val="auto"/>
              </w:rPr>
              <w:t xml:space="preserve">Credit: </w:t>
            </w:r>
            <w:r>
              <w:rPr>
                <w:b/>
                <w:bCs/>
                <w:color w:val="auto"/>
              </w:rPr>
              <w:t>02</w:t>
            </w:r>
          </w:p>
        </w:tc>
      </w:tr>
    </w:tbl>
    <w:p w:rsidR="00E32DFB" w:rsidRDefault="00E32DFB" w:rsidP="00E32DFB">
      <w:pPr>
        <w:spacing w:after="0" w:line="240" w:lineRule="auto"/>
        <w:rPr>
          <w:rFonts w:ascii="Times New Roman" w:eastAsia="Calibri" w:hAnsi="Times New Roman" w:cs="Times New Roman"/>
          <w:sz w:val="24"/>
          <w:szCs w:val="24"/>
        </w:rPr>
      </w:pPr>
    </w:p>
    <w:p w:rsidR="00E32DFB" w:rsidRPr="00621F88" w:rsidRDefault="00E32DFB" w:rsidP="00E32DFB">
      <w:pPr>
        <w:spacing w:after="0" w:line="240" w:lineRule="auto"/>
        <w:jc w:val="both"/>
        <w:rPr>
          <w:rFonts w:ascii="Times New Roman" w:hAnsi="Times New Roman" w:cs="Times New Roman"/>
          <w:b/>
          <w:sz w:val="24"/>
          <w:szCs w:val="24"/>
        </w:rPr>
      </w:pPr>
      <w:r w:rsidRPr="00621F88">
        <w:rPr>
          <w:rFonts w:ascii="Times New Roman" w:hAnsi="Times New Roman" w:cs="Times New Roman"/>
          <w:b/>
          <w:sz w:val="24"/>
          <w:szCs w:val="24"/>
        </w:rPr>
        <w:t xml:space="preserve">Rationale: </w:t>
      </w:r>
    </w:p>
    <w:p w:rsidR="00E32DFB" w:rsidRPr="005C2640" w:rsidRDefault="00E32DFB" w:rsidP="00E32DFB">
      <w:pPr>
        <w:jc w:val="both"/>
        <w:rPr>
          <w:rFonts w:ascii="Times New Roman" w:hAnsi="Times New Roman" w:cs="Times New Roman"/>
          <w:sz w:val="24"/>
          <w:szCs w:val="24"/>
        </w:rPr>
      </w:pPr>
      <w:r w:rsidRPr="005C2640">
        <w:rPr>
          <w:rFonts w:ascii="Times New Roman" w:hAnsi="Times New Roman" w:cs="Times New Roman"/>
          <w:sz w:val="24"/>
          <w:szCs w:val="24"/>
        </w:rPr>
        <w:t xml:space="preserve">This course is designed to deliver the concepts of organizational behavior, models of organizational behavior, motivation theories and process of conflict, negotiation and leadership under different conditions from the point of psychological perspective. </w:t>
      </w:r>
      <w:r w:rsidRPr="005C2640">
        <w:rPr>
          <w:rFonts w:ascii="Times New Roman" w:hAnsi="Times New Roman" w:cs="Times New Roman"/>
          <w:bCs/>
          <w:sz w:val="24"/>
          <w:szCs w:val="24"/>
          <w:shd w:val="clear" w:color="auto" w:fill="FFFFFF"/>
        </w:rPr>
        <w:t>Organizational behavior</w:t>
      </w:r>
      <w:r w:rsidRPr="005C2640">
        <w:rPr>
          <w:rFonts w:ascii="Times New Roman" w:hAnsi="Times New Roman" w:cs="Times New Roman"/>
          <w:color w:val="222222"/>
          <w:sz w:val="24"/>
          <w:szCs w:val="24"/>
          <w:shd w:val="clear" w:color="auto" w:fill="FFFFFF"/>
        </w:rPr>
        <w:t> scientifically tries to understand the employee </w:t>
      </w:r>
      <w:r w:rsidRPr="005C2640">
        <w:rPr>
          <w:rFonts w:ascii="Times New Roman" w:hAnsi="Times New Roman" w:cs="Times New Roman"/>
          <w:bCs/>
          <w:color w:val="222222"/>
          <w:sz w:val="24"/>
          <w:szCs w:val="24"/>
          <w:shd w:val="clear" w:color="auto" w:fill="FFFFFF"/>
        </w:rPr>
        <w:t>behavior</w:t>
      </w:r>
      <w:r w:rsidRPr="005C2640">
        <w:rPr>
          <w:rFonts w:ascii="Times New Roman" w:hAnsi="Times New Roman" w:cs="Times New Roman"/>
          <w:color w:val="222222"/>
          <w:sz w:val="24"/>
          <w:szCs w:val="24"/>
          <w:shd w:val="clear" w:color="auto" w:fill="FFFFFF"/>
        </w:rPr>
        <w:t> within the </w:t>
      </w:r>
      <w:r w:rsidRPr="005C2640">
        <w:rPr>
          <w:rFonts w:ascii="Times New Roman" w:hAnsi="Times New Roman" w:cs="Times New Roman"/>
          <w:bCs/>
          <w:color w:val="222222"/>
          <w:sz w:val="24"/>
          <w:szCs w:val="24"/>
          <w:shd w:val="clear" w:color="auto" w:fill="FFFFFF"/>
        </w:rPr>
        <w:t>organization</w:t>
      </w:r>
      <w:r w:rsidRPr="005C2640">
        <w:rPr>
          <w:rFonts w:ascii="Times New Roman" w:hAnsi="Times New Roman" w:cs="Times New Roman"/>
          <w:color w:val="222222"/>
          <w:sz w:val="24"/>
          <w:szCs w:val="24"/>
          <w:shd w:val="clear" w:color="auto" w:fill="FFFFFF"/>
        </w:rPr>
        <w:t> and tries to control, improve, and develop it.</w:t>
      </w:r>
    </w:p>
    <w:p w:rsidR="00E32DFB" w:rsidRDefault="00E32DFB" w:rsidP="00E32DFB">
      <w:pPr>
        <w:spacing w:after="0" w:line="240" w:lineRule="auto"/>
        <w:rPr>
          <w:rFonts w:ascii="Times New Roman" w:eastAsia="Calibri" w:hAnsi="Times New Roman" w:cs="Times New Roman"/>
          <w:sz w:val="24"/>
          <w:szCs w:val="24"/>
        </w:rPr>
      </w:pPr>
    </w:p>
    <w:p w:rsidR="00E32DFB" w:rsidRPr="00621F88" w:rsidRDefault="00E32DFB" w:rsidP="00E32DFB">
      <w:pPr>
        <w:spacing w:after="0" w:line="240" w:lineRule="auto"/>
        <w:jc w:val="both"/>
        <w:rPr>
          <w:rFonts w:ascii="Times New Roman" w:hAnsi="Times New Roman" w:cs="Times New Roman"/>
          <w:b/>
          <w:sz w:val="24"/>
          <w:szCs w:val="24"/>
        </w:rPr>
      </w:pPr>
      <w:r w:rsidRPr="00621F88">
        <w:rPr>
          <w:rFonts w:ascii="Times New Roman" w:hAnsi="Times New Roman" w:cs="Times New Roman"/>
          <w:b/>
          <w:sz w:val="24"/>
          <w:szCs w:val="24"/>
        </w:rPr>
        <w:t>Course Objectives:</w:t>
      </w:r>
    </w:p>
    <w:p w:rsidR="00E32DFB" w:rsidRPr="00B048B8" w:rsidRDefault="00E32DFB" w:rsidP="00E32DFB">
      <w:pPr>
        <w:spacing w:after="0" w:line="240" w:lineRule="auto"/>
        <w:jc w:val="both"/>
        <w:rPr>
          <w:rFonts w:ascii="Times New Roman" w:hAnsi="Times New Roman" w:cs="Times New Roman"/>
          <w:sz w:val="24"/>
          <w:szCs w:val="24"/>
        </w:rPr>
      </w:pPr>
      <w:r w:rsidRPr="00B048B8">
        <w:rPr>
          <w:rFonts w:ascii="Times New Roman" w:hAnsi="Times New Roman" w:cs="Times New Roman"/>
          <w:sz w:val="24"/>
          <w:szCs w:val="24"/>
        </w:rPr>
        <w:t xml:space="preserve">From the </w:t>
      </w:r>
      <w:proofErr w:type="gramStart"/>
      <w:r w:rsidRPr="00B048B8">
        <w:rPr>
          <w:rFonts w:ascii="Times New Roman" w:hAnsi="Times New Roman" w:cs="Times New Roman"/>
          <w:sz w:val="24"/>
          <w:szCs w:val="24"/>
        </w:rPr>
        <w:t>course ,</w:t>
      </w:r>
      <w:proofErr w:type="gramEnd"/>
      <w:r w:rsidRPr="00B048B8">
        <w:rPr>
          <w:rFonts w:ascii="Times New Roman" w:hAnsi="Times New Roman" w:cs="Times New Roman"/>
          <w:sz w:val="24"/>
          <w:szCs w:val="24"/>
        </w:rPr>
        <w:t xml:space="preserve"> students should be able to:</w:t>
      </w:r>
    </w:p>
    <w:p w:rsidR="00E32DFB" w:rsidRPr="00B048B8" w:rsidRDefault="00E32DFB" w:rsidP="00E32DFB">
      <w:pPr>
        <w:pStyle w:val="ListParagraph"/>
        <w:numPr>
          <w:ilvl w:val="0"/>
          <w:numId w:val="68"/>
        </w:numPr>
        <w:spacing w:after="0" w:line="240" w:lineRule="auto"/>
        <w:jc w:val="both"/>
        <w:rPr>
          <w:szCs w:val="24"/>
        </w:rPr>
      </w:pPr>
      <w:r w:rsidRPr="00B048B8">
        <w:rPr>
          <w:szCs w:val="24"/>
        </w:rPr>
        <w:t>Understand the models of organizational behavior.</w:t>
      </w:r>
    </w:p>
    <w:p w:rsidR="00E32DFB" w:rsidRPr="00B048B8" w:rsidRDefault="00E32DFB" w:rsidP="00E32DFB">
      <w:pPr>
        <w:pStyle w:val="ListParagraph"/>
        <w:numPr>
          <w:ilvl w:val="0"/>
          <w:numId w:val="68"/>
        </w:numPr>
        <w:spacing w:after="0" w:line="240" w:lineRule="auto"/>
        <w:jc w:val="both"/>
        <w:rPr>
          <w:szCs w:val="24"/>
        </w:rPr>
      </w:pPr>
      <w:r w:rsidRPr="00B048B8">
        <w:rPr>
          <w:szCs w:val="24"/>
        </w:rPr>
        <w:t xml:space="preserve"> Describe the meaning of perception and factors influencing perception,     rational decision making process.</w:t>
      </w:r>
    </w:p>
    <w:p w:rsidR="00E32DFB" w:rsidRPr="00B048B8" w:rsidRDefault="00E32DFB" w:rsidP="00E32DFB">
      <w:pPr>
        <w:pStyle w:val="ListParagraph"/>
        <w:numPr>
          <w:ilvl w:val="0"/>
          <w:numId w:val="68"/>
        </w:numPr>
        <w:spacing w:after="0" w:line="240" w:lineRule="auto"/>
        <w:jc w:val="both"/>
        <w:rPr>
          <w:szCs w:val="24"/>
        </w:rPr>
      </w:pPr>
      <w:r w:rsidRPr="00B048B8">
        <w:rPr>
          <w:szCs w:val="24"/>
        </w:rPr>
        <w:t xml:space="preserve"> Describe the theories of employee motivation.                                                                 </w:t>
      </w:r>
    </w:p>
    <w:p w:rsidR="00E32DFB" w:rsidRPr="00B048B8" w:rsidRDefault="00E32DFB" w:rsidP="00E32DFB">
      <w:pPr>
        <w:pStyle w:val="ListParagraph"/>
        <w:numPr>
          <w:ilvl w:val="0"/>
          <w:numId w:val="68"/>
        </w:numPr>
        <w:spacing w:after="0" w:line="240" w:lineRule="auto"/>
        <w:jc w:val="both"/>
        <w:rPr>
          <w:szCs w:val="24"/>
        </w:rPr>
      </w:pPr>
      <w:r w:rsidRPr="00B048B8">
        <w:rPr>
          <w:szCs w:val="24"/>
        </w:rPr>
        <w:t>Know different types of research methods used to study motivation theories.</w:t>
      </w:r>
    </w:p>
    <w:p w:rsidR="00E32DFB" w:rsidRPr="00B048B8" w:rsidRDefault="00E32DFB" w:rsidP="00E32DFB">
      <w:pPr>
        <w:pStyle w:val="ListParagraph"/>
        <w:numPr>
          <w:ilvl w:val="0"/>
          <w:numId w:val="68"/>
        </w:numPr>
        <w:spacing w:after="0" w:line="240" w:lineRule="auto"/>
        <w:jc w:val="both"/>
        <w:rPr>
          <w:szCs w:val="24"/>
        </w:rPr>
      </w:pPr>
      <w:r w:rsidRPr="00B048B8">
        <w:rPr>
          <w:szCs w:val="24"/>
        </w:rPr>
        <w:t>Creating an ethical organizational culture and a customer responsive culture.</w:t>
      </w:r>
    </w:p>
    <w:p w:rsidR="00E32DFB" w:rsidRPr="00B048B8" w:rsidRDefault="00E32DFB" w:rsidP="00E32DFB">
      <w:pPr>
        <w:pStyle w:val="ListParagraph"/>
        <w:numPr>
          <w:ilvl w:val="0"/>
          <w:numId w:val="68"/>
        </w:numPr>
        <w:spacing w:after="0" w:line="240" w:lineRule="auto"/>
        <w:jc w:val="both"/>
        <w:rPr>
          <w:szCs w:val="24"/>
        </w:rPr>
      </w:pPr>
      <w:r w:rsidRPr="00B048B8">
        <w:rPr>
          <w:szCs w:val="24"/>
        </w:rPr>
        <w:t>Describe the meaning of leadership, approaches to the understanding of leadership.</w:t>
      </w:r>
    </w:p>
    <w:p w:rsidR="00E32DFB" w:rsidRDefault="00E32DFB" w:rsidP="00E32DFB">
      <w:pPr>
        <w:spacing w:after="0" w:line="240" w:lineRule="auto"/>
        <w:rPr>
          <w:rFonts w:ascii="Times New Roman" w:eastAsia="Calibri" w:hAnsi="Times New Roman" w:cs="Times New Roman"/>
          <w:sz w:val="24"/>
          <w:szCs w:val="24"/>
        </w:rPr>
      </w:pPr>
    </w:p>
    <w:p w:rsidR="00E32DFB" w:rsidRPr="00621F88" w:rsidRDefault="00E32DFB" w:rsidP="00E32DFB">
      <w:pPr>
        <w:spacing w:after="0" w:line="240" w:lineRule="auto"/>
        <w:jc w:val="both"/>
        <w:rPr>
          <w:rFonts w:ascii="Times New Roman" w:hAnsi="Times New Roman" w:cs="Times New Roman"/>
          <w:b/>
          <w:sz w:val="24"/>
          <w:szCs w:val="24"/>
        </w:rPr>
      </w:pPr>
      <w:r w:rsidRPr="00621F88">
        <w:rPr>
          <w:rFonts w:ascii="Times New Roman" w:hAnsi="Times New Roman" w:cs="Times New Roman"/>
          <w:b/>
          <w:sz w:val="24"/>
          <w:szCs w:val="24"/>
        </w:rPr>
        <w:t xml:space="preserve">Intended Learning </w:t>
      </w:r>
      <w:proofErr w:type="gramStart"/>
      <w:r w:rsidRPr="00621F88">
        <w:rPr>
          <w:rFonts w:ascii="Times New Roman" w:hAnsi="Times New Roman" w:cs="Times New Roman"/>
          <w:b/>
          <w:sz w:val="24"/>
          <w:szCs w:val="24"/>
        </w:rPr>
        <w:t>Outcomes(</w:t>
      </w:r>
      <w:proofErr w:type="gramEnd"/>
      <w:r w:rsidRPr="00621F88">
        <w:rPr>
          <w:rFonts w:ascii="Times New Roman" w:hAnsi="Times New Roman" w:cs="Times New Roman"/>
          <w:b/>
          <w:sz w:val="24"/>
          <w:szCs w:val="24"/>
        </w:rPr>
        <w:t>ILOs):</w:t>
      </w:r>
    </w:p>
    <w:p w:rsidR="00E32DFB" w:rsidRPr="00B048B8" w:rsidRDefault="00E32DFB" w:rsidP="00E32DFB">
      <w:pPr>
        <w:pStyle w:val="ListParagraph"/>
        <w:numPr>
          <w:ilvl w:val="0"/>
          <w:numId w:val="69"/>
        </w:numPr>
        <w:spacing w:after="0" w:line="240" w:lineRule="auto"/>
        <w:jc w:val="both"/>
        <w:rPr>
          <w:szCs w:val="24"/>
        </w:rPr>
      </w:pPr>
      <w:r w:rsidRPr="00B048B8">
        <w:rPr>
          <w:szCs w:val="24"/>
        </w:rPr>
        <w:t>Students should have clear understanding about definition of organizational behavior, motivation, organizational change and organizational culture.</w:t>
      </w:r>
    </w:p>
    <w:p w:rsidR="00E32DFB" w:rsidRPr="00B048B8" w:rsidRDefault="00E32DFB" w:rsidP="00E32DFB">
      <w:pPr>
        <w:pStyle w:val="ListParagraph"/>
        <w:numPr>
          <w:ilvl w:val="0"/>
          <w:numId w:val="69"/>
        </w:numPr>
        <w:spacing w:after="0" w:line="240" w:lineRule="auto"/>
        <w:jc w:val="both"/>
        <w:rPr>
          <w:szCs w:val="24"/>
        </w:rPr>
      </w:pPr>
      <w:r w:rsidRPr="00B048B8">
        <w:rPr>
          <w:szCs w:val="24"/>
        </w:rPr>
        <w:t>Students will be able to know rational decision making process.</w:t>
      </w:r>
    </w:p>
    <w:p w:rsidR="00E32DFB" w:rsidRPr="00B048B8" w:rsidRDefault="00E32DFB" w:rsidP="00E32DFB">
      <w:pPr>
        <w:pStyle w:val="ListParagraph"/>
        <w:numPr>
          <w:ilvl w:val="0"/>
          <w:numId w:val="69"/>
        </w:numPr>
        <w:spacing w:after="0" w:line="240" w:lineRule="auto"/>
        <w:jc w:val="both"/>
        <w:rPr>
          <w:szCs w:val="24"/>
        </w:rPr>
      </w:pPr>
      <w:r w:rsidRPr="00B048B8">
        <w:rPr>
          <w:szCs w:val="24"/>
        </w:rPr>
        <w:t>Students will be able to know about theories of employee motivation.</w:t>
      </w:r>
    </w:p>
    <w:p w:rsidR="00E32DFB" w:rsidRPr="00B048B8" w:rsidRDefault="00E32DFB" w:rsidP="00E32DFB">
      <w:pPr>
        <w:pStyle w:val="ListParagraph"/>
        <w:numPr>
          <w:ilvl w:val="0"/>
          <w:numId w:val="69"/>
        </w:numPr>
        <w:spacing w:after="0" w:line="240" w:lineRule="auto"/>
        <w:jc w:val="both"/>
        <w:rPr>
          <w:szCs w:val="24"/>
        </w:rPr>
      </w:pPr>
      <w:r w:rsidRPr="00B048B8">
        <w:rPr>
          <w:szCs w:val="24"/>
        </w:rPr>
        <w:t>Student should have understanding about the process of conflict, negotiation and group behavior.</w:t>
      </w:r>
    </w:p>
    <w:p w:rsidR="00E32DFB" w:rsidRPr="00B048B8" w:rsidRDefault="00E32DFB" w:rsidP="00E32DFB">
      <w:pPr>
        <w:pStyle w:val="ListParagraph"/>
        <w:numPr>
          <w:ilvl w:val="0"/>
          <w:numId w:val="69"/>
        </w:numPr>
        <w:spacing w:after="0" w:line="240" w:lineRule="auto"/>
        <w:jc w:val="both"/>
        <w:rPr>
          <w:szCs w:val="24"/>
        </w:rPr>
      </w:pPr>
      <w:r w:rsidRPr="00B048B8">
        <w:rPr>
          <w:szCs w:val="24"/>
        </w:rPr>
        <w:t>Student should have understanding about how to reduce conflict in organization.</w:t>
      </w:r>
    </w:p>
    <w:p w:rsidR="00E32DFB" w:rsidRDefault="00E32DFB" w:rsidP="00E32DFB">
      <w:pPr>
        <w:pStyle w:val="ListParagraph"/>
        <w:numPr>
          <w:ilvl w:val="0"/>
          <w:numId w:val="69"/>
        </w:numPr>
        <w:spacing w:after="0" w:line="240" w:lineRule="auto"/>
        <w:jc w:val="both"/>
        <w:rPr>
          <w:szCs w:val="24"/>
        </w:rPr>
      </w:pPr>
      <w:r w:rsidRPr="00B048B8">
        <w:rPr>
          <w:szCs w:val="24"/>
        </w:rPr>
        <w:t>Student should have understanding about how to overcoming resistance to change in organization.</w:t>
      </w:r>
    </w:p>
    <w:p w:rsidR="00E32DFB" w:rsidRPr="00621F88" w:rsidRDefault="00E32DFB" w:rsidP="00E32DFB">
      <w:pPr>
        <w:pStyle w:val="ListParagraph"/>
        <w:numPr>
          <w:ilvl w:val="0"/>
          <w:numId w:val="69"/>
        </w:numPr>
        <w:spacing w:after="0" w:line="240" w:lineRule="auto"/>
        <w:jc w:val="both"/>
        <w:rPr>
          <w:szCs w:val="24"/>
        </w:rPr>
      </w:pPr>
      <w:r w:rsidRPr="00621F88">
        <w:rPr>
          <w:szCs w:val="24"/>
        </w:rPr>
        <w:t>Student should have understanding about effectiveness of organizational development.</w:t>
      </w:r>
    </w:p>
    <w:p w:rsidR="00E32DFB" w:rsidRDefault="00E32DFB" w:rsidP="00E32DFB">
      <w:pPr>
        <w:spacing w:after="0" w:line="240" w:lineRule="auto"/>
        <w:jc w:val="both"/>
        <w:rPr>
          <w:szCs w:val="24"/>
        </w:rPr>
      </w:pPr>
    </w:p>
    <w:p w:rsidR="00E32DFB" w:rsidRPr="00B048B8" w:rsidRDefault="00E32DFB" w:rsidP="00E32DFB">
      <w:pPr>
        <w:tabs>
          <w:tab w:val="left" w:pos="3300"/>
        </w:tabs>
        <w:spacing w:after="0" w:line="240" w:lineRule="auto"/>
        <w:jc w:val="both"/>
        <w:rPr>
          <w:rFonts w:ascii="Times New Roman" w:hAnsi="Times New Roman" w:cs="Times New Roman"/>
          <w:b/>
          <w:sz w:val="24"/>
          <w:szCs w:val="24"/>
        </w:rPr>
      </w:pPr>
      <w:r w:rsidRPr="00B048B8">
        <w:rPr>
          <w:rFonts w:ascii="Times New Roman" w:hAnsi="Times New Roman" w:cs="Times New Roman"/>
          <w:b/>
          <w:sz w:val="24"/>
          <w:szCs w:val="24"/>
        </w:rPr>
        <w:t>Course Content</w:t>
      </w:r>
    </w:p>
    <w:p w:rsidR="00E32DFB" w:rsidRPr="00B048B8" w:rsidRDefault="00E32DFB" w:rsidP="00E32DFB">
      <w:pPr>
        <w:tabs>
          <w:tab w:val="left" w:pos="3300"/>
        </w:tabs>
        <w:spacing w:after="0" w:line="240" w:lineRule="auto"/>
        <w:jc w:val="both"/>
        <w:rPr>
          <w:rFonts w:ascii="Times New Roman" w:hAnsi="Times New Roman" w:cs="Times New Roman"/>
          <w:b/>
          <w:sz w:val="24"/>
          <w:szCs w:val="24"/>
        </w:rPr>
      </w:pPr>
    </w:p>
    <w:p w:rsidR="00E32DFB" w:rsidRPr="00B048B8" w:rsidRDefault="00E32DFB" w:rsidP="00E32DFB">
      <w:pPr>
        <w:numPr>
          <w:ilvl w:val="0"/>
          <w:numId w:val="70"/>
        </w:numPr>
        <w:spacing w:after="0" w:line="240" w:lineRule="auto"/>
        <w:jc w:val="both"/>
        <w:rPr>
          <w:rFonts w:ascii="Times New Roman" w:hAnsi="Times New Roman" w:cs="Times New Roman"/>
          <w:bCs/>
          <w:sz w:val="24"/>
          <w:szCs w:val="24"/>
        </w:rPr>
      </w:pPr>
      <w:r w:rsidRPr="00B048B8">
        <w:rPr>
          <w:rFonts w:ascii="Times New Roman" w:hAnsi="Times New Roman" w:cs="Times New Roman"/>
          <w:b/>
          <w:bCs/>
          <w:sz w:val="24"/>
          <w:szCs w:val="24"/>
        </w:rPr>
        <w:t xml:space="preserve">Introduction: </w:t>
      </w:r>
      <w:r w:rsidRPr="00B048B8">
        <w:rPr>
          <w:rFonts w:ascii="Times New Roman" w:hAnsi="Times New Roman" w:cs="Times New Roman"/>
          <w:sz w:val="24"/>
          <w:szCs w:val="24"/>
        </w:rPr>
        <w:t>Meaning of Organization Behavior (OB), Contributing Fields of OB, Approaches to OB, Benefits of OB, Elements of OB, Challenges and Opportunities of OB.</w:t>
      </w:r>
      <w:r w:rsidRPr="00B048B8">
        <w:rPr>
          <w:rFonts w:ascii="Times New Roman" w:hAnsi="Times New Roman" w:cs="Times New Roman"/>
          <w:bCs/>
          <w:sz w:val="24"/>
          <w:szCs w:val="24"/>
        </w:rPr>
        <w:t xml:space="preserve"> </w:t>
      </w:r>
      <w:r w:rsidRPr="00B048B8">
        <w:rPr>
          <w:rFonts w:ascii="Times New Roman" w:hAnsi="Times New Roman" w:cs="Times New Roman"/>
          <w:i/>
          <w:sz w:val="24"/>
          <w:szCs w:val="24"/>
        </w:rPr>
        <w:t xml:space="preserve">Models of OB: </w:t>
      </w:r>
      <w:r w:rsidRPr="00B048B8">
        <w:rPr>
          <w:rFonts w:ascii="Times New Roman" w:hAnsi="Times New Roman" w:cs="Times New Roman"/>
          <w:sz w:val="24"/>
          <w:szCs w:val="24"/>
        </w:rPr>
        <w:t>Theory X and Theory Y, Autocratic Model, Custodial Model, Supportive Model, Collegial Model, System Model, Individual Level Variables.</w:t>
      </w:r>
    </w:p>
    <w:p w:rsidR="00E32DFB" w:rsidRPr="00B048B8" w:rsidRDefault="00E32DFB" w:rsidP="00E32DFB">
      <w:pPr>
        <w:spacing w:after="0" w:line="240" w:lineRule="auto"/>
        <w:jc w:val="both"/>
        <w:rPr>
          <w:rFonts w:ascii="Times New Roman" w:hAnsi="Times New Roman" w:cs="Times New Roman"/>
          <w:bCs/>
          <w:sz w:val="24"/>
          <w:szCs w:val="24"/>
        </w:rPr>
      </w:pPr>
    </w:p>
    <w:p w:rsidR="00E32DFB" w:rsidRPr="00B048B8" w:rsidRDefault="00E32DFB" w:rsidP="00E32DFB">
      <w:pPr>
        <w:numPr>
          <w:ilvl w:val="0"/>
          <w:numId w:val="70"/>
        </w:numPr>
        <w:spacing w:after="0" w:line="240" w:lineRule="auto"/>
        <w:jc w:val="both"/>
        <w:rPr>
          <w:rFonts w:ascii="Times New Roman" w:hAnsi="Times New Roman" w:cs="Times New Roman"/>
          <w:bCs/>
          <w:sz w:val="24"/>
          <w:szCs w:val="24"/>
        </w:rPr>
      </w:pPr>
      <w:r w:rsidRPr="00B048B8">
        <w:rPr>
          <w:rFonts w:ascii="Times New Roman" w:hAnsi="Times New Roman" w:cs="Times New Roman"/>
          <w:b/>
          <w:sz w:val="24"/>
          <w:szCs w:val="24"/>
        </w:rPr>
        <w:t>Perception and Individual Decision Making:</w:t>
      </w:r>
      <w:r w:rsidRPr="00B048B8">
        <w:rPr>
          <w:rFonts w:ascii="Times New Roman" w:hAnsi="Times New Roman" w:cs="Times New Roman"/>
          <w:sz w:val="24"/>
          <w:szCs w:val="24"/>
        </w:rPr>
        <w:t xml:space="preserve"> Meaning of Perception, Factors Influencing Perception</w:t>
      </w:r>
      <w:r w:rsidRPr="00B048B8">
        <w:rPr>
          <w:rFonts w:ascii="Times New Roman" w:hAnsi="Times New Roman" w:cs="Times New Roman"/>
          <w:sz w:val="24"/>
          <w:szCs w:val="24"/>
        </w:rPr>
        <w:softHyphen/>
        <w:t>, Shortcuts Assist in or Distort Judgment, Rational Decision Making Process, Factors Influencing Ethical Decision Making Behavior.</w:t>
      </w:r>
    </w:p>
    <w:p w:rsidR="00E32DFB" w:rsidRPr="00B048B8" w:rsidRDefault="00E32DFB" w:rsidP="00E32DFB">
      <w:pPr>
        <w:pStyle w:val="ListParagraph"/>
        <w:spacing w:after="0" w:line="240" w:lineRule="auto"/>
        <w:ind w:left="0"/>
        <w:jc w:val="both"/>
        <w:rPr>
          <w:b/>
          <w:szCs w:val="24"/>
        </w:rPr>
      </w:pPr>
    </w:p>
    <w:p w:rsidR="00E32DFB" w:rsidRPr="00B048B8" w:rsidRDefault="00E32DFB" w:rsidP="00E32DFB">
      <w:pPr>
        <w:numPr>
          <w:ilvl w:val="0"/>
          <w:numId w:val="70"/>
        </w:numPr>
        <w:spacing w:after="0" w:line="240" w:lineRule="auto"/>
        <w:jc w:val="both"/>
        <w:rPr>
          <w:rFonts w:ascii="Times New Roman" w:hAnsi="Times New Roman" w:cs="Times New Roman"/>
          <w:bCs/>
          <w:sz w:val="24"/>
          <w:szCs w:val="24"/>
        </w:rPr>
      </w:pPr>
      <w:r w:rsidRPr="00B048B8">
        <w:rPr>
          <w:rFonts w:ascii="Times New Roman" w:hAnsi="Times New Roman" w:cs="Times New Roman"/>
          <w:b/>
          <w:bCs/>
          <w:sz w:val="24"/>
          <w:szCs w:val="24"/>
        </w:rPr>
        <w:t>Theories of Employee Motivation:</w:t>
      </w:r>
      <w:r w:rsidRPr="00B048B8">
        <w:rPr>
          <w:rFonts w:ascii="Times New Roman" w:hAnsi="Times New Roman" w:cs="Times New Roman"/>
          <w:sz w:val="24"/>
          <w:szCs w:val="24"/>
        </w:rPr>
        <w:t xml:space="preserve"> Definition of Motivation, </w:t>
      </w:r>
      <w:r w:rsidRPr="00B048B8">
        <w:rPr>
          <w:rFonts w:ascii="Times New Roman" w:hAnsi="Times New Roman" w:cs="Times New Roman"/>
          <w:bCs/>
          <w:sz w:val="24"/>
          <w:szCs w:val="24"/>
        </w:rPr>
        <w:t>Need Theories, Reinforcement Theory, Expectancy Theory, Self-efficacy Theory, Justice Theories, Goal-Setting Theory, Control Theory, Action Theory.</w:t>
      </w:r>
    </w:p>
    <w:p w:rsidR="00E32DFB" w:rsidRPr="00B048B8" w:rsidRDefault="00E32DFB" w:rsidP="00E32DFB">
      <w:pPr>
        <w:pStyle w:val="ListParagraph"/>
        <w:spacing w:after="0" w:line="240" w:lineRule="auto"/>
        <w:jc w:val="both"/>
        <w:rPr>
          <w:b/>
          <w:bCs/>
          <w:szCs w:val="24"/>
        </w:rPr>
      </w:pPr>
    </w:p>
    <w:p w:rsidR="00E32DFB" w:rsidRPr="00B048B8" w:rsidRDefault="00E32DFB" w:rsidP="00E32DFB">
      <w:pPr>
        <w:numPr>
          <w:ilvl w:val="0"/>
          <w:numId w:val="70"/>
        </w:numPr>
        <w:spacing w:after="0" w:line="240" w:lineRule="auto"/>
        <w:jc w:val="both"/>
        <w:rPr>
          <w:rFonts w:ascii="Times New Roman" w:hAnsi="Times New Roman" w:cs="Times New Roman"/>
          <w:bCs/>
          <w:sz w:val="24"/>
          <w:szCs w:val="24"/>
        </w:rPr>
      </w:pPr>
      <w:r w:rsidRPr="00B048B8">
        <w:rPr>
          <w:rFonts w:ascii="Times New Roman" w:hAnsi="Times New Roman" w:cs="Times New Roman"/>
          <w:b/>
          <w:bCs/>
          <w:sz w:val="24"/>
          <w:szCs w:val="24"/>
        </w:rPr>
        <w:t>Leadership and Power in Organization:</w:t>
      </w:r>
      <w:r w:rsidRPr="00B048B8">
        <w:rPr>
          <w:rFonts w:ascii="Times New Roman" w:hAnsi="Times New Roman" w:cs="Times New Roman"/>
          <w:bCs/>
          <w:sz w:val="24"/>
          <w:szCs w:val="24"/>
        </w:rPr>
        <w:t xml:space="preserve"> Sources of Influence and Power, Abuse of Supervisory Power, </w:t>
      </w:r>
      <w:r w:rsidRPr="00B048B8">
        <w:rPr>
          <w:rFonts w:ascii="Times New Roman" w:hAnsi="Times New Roman" w:cs="Times New Roman"/>
          <w:sz w:val="24"/>
          <w:szCs w:val="24"/>
        </w:rPr>
        <w:t>Meaning of Leadership, Managerial Grid,</w:t>
      </w:r>
      <w:r w:rsidRPr="00B048B8">
        <w:rPr>
          <w:rFonts w:ascii="Times New Roman" w:hAnsi="Times New Roman" w:cs="Times New Roman"/>
          <w:bCs/>
          <w:sz w:val="24"/>
          <w:szCs w:val="24"/>
        </w:rPr>
        <w:t xml:space="preserve"> Approaches to the Understanding of Leadership- Trait Approach, Leader Behavior Approach, Contingency </w:t>
      </w:r>
      <w:r w:rsidRPr="00B048B8">
        <w:rPr>
          <w:rFonts w:ascii="Times New Roman" w:hAnsi="Times New Roman" w:cs="Times New Roman"/>
          <w:bCs/>
          <w:sz w:val="24"/>
          <w:szCs w:val="24"/>
        </w:rPr>
        <w:lastRenderedPageBreak/>
        <w:t>Theory, Path-Goal Theory, Leader-Member Exchange (LMX) Theory, Transformational Leadership Theory, Vroom-</w:t>
      </w:r>
      <w:proofErr w:type="spellStart"/>
      <w:r w:rsidRPr="00B048B8">
        <w:rPr>
          <w:rFonts w:ascii="Times New Roman" w:hAnsi="Times New Roman" w:cs="Times New Roman"/>
          <w:bCs/>
          <w:sz w:val="24"/>
          <w:szCs w:val="24"/>
        </w:rPr>
        <w:t>Yetton</w:t>
      </w:r>
      <w:proofErr w:type="spellEnd"/>
      <w:r w:rsidRPr="00B048B8">
        <w:rPr>
          <w:rFonts w:ascii="Times New Roman" w:hAnsi="Times New Roman" w:cs="Times New Roman"/>
          <w:bCs/>
          <w:sz w:val="24"/>
          <w:szCs w:val="24"/>
        </w:rPr>
        <w:t xml:space="preserve"> Model.</w:t>
      </w:r>
    </w:p>
    <w:p w:rsidR="00E32DFB" w:rsidRPr="00B048B8" w:rsidRDefault="00E32DFB" w:rsidP="00E32DFB">
      <w:pPr>
        <w:spacing w:after="0" w:line="240" w:lineRule="auto"/>
        <w:jc w:val="both"/>
        <w:rPr>
          <w:rFonts w:ascii="Times New Roman" w:hAnsi="Times New Roman" w:cs="Times New Roman"/>
          <w:bCs/>
          <w:sz w:val="24"/>
          <w:szCs w:val="24"/>
        </w:rPr>
      </w:pPr>
    </w:p>
    <w:p w:rsidR="00E32DFB" w:rsidRDefault="00E32DFB" w:rsidP="00E32DFB">
      <w:pPr>
        <w:numPr>
          <w:ilvl w:val="0"/>
          <w:numId w:val="70"/>
        </w:numPr>
        <w:spacing w:after="0" w:line="240" w:lineRule="auto"/>
        <w:jc w:val="both"/>
        <w:rPr>
          <w:rFonts w:ascii="Times New Roman" w:hAnsi="Times New Roman" w:cs="Times New Roman"/>
          <w:bCs/>
          <w:sz w:val="24"/>
          <w:szCs w:val="24"/>
        </w:rPr>
      </w:pPr>
      <w:r w:rsidRPr="00B048B8">
        <w:rPr>
          <w:rFonts w:ascii="Times New Roman" w:hAnsi="Times New Roman" w:cs="Times New Roman"/>
          <w:b/>
          <w:sz w:val="24"/>
          <w:szCs w:val="24"/>
        </w:rPr>
        <w:t>Conflict, Negotiation and Group Behavior:</w:t>
      </w:r>
      <w:r w:rsidRPr="00B048B8">
        <w:rPr>
          <w:rFonts w:ascii="Times New Roman" w:hAnsi="Times New Roman" w:cs="Times New Roman"/>
          <w:sz w:val="24"/>
          <w:szCs w:val="24"/>
        </w:rPr>
        <w:t xml:space="preserve"> Definition of Conflict, Views of Conflict, Functional and Dysfunctional Conflict, Stages or Process of Conflict, Definition of Negotiation, Negotiation Process, Meaning of Groups, Classification of Groups, Reasons for Joining Groups, Stages of Group Development, Group Decision Making Techniques. Meaning of Intergroup Behavior, Methods of Managing Intergroup Relations.</w:t>
      </w:r>
    </w:p>
    <w:p w:rsidR="00E32DFB" w:rsidRDefault="00E32DFB" w:rsidP="00E32DFB">
      <w:pPr>
        <w:pStyle w:val="ListParagraph"/>
        <w:rPr>
          <w:b/>
          <w:color w:val="auto"/>
          <w:lang w:bidi="ar-SA"/>
        </w:rPr>
      </w:pPr>
    </w:p>
    <w:p w:rsidR="00E32DFB" w:rsidRPr="00621F88" w:rsidRDefault="00E32DFB" w:rsidP="00E32DFB">
      <w:pPr>
        <w:numPr>
          <w:ilvl w:val="0"/>
          <w:numId w:val="70"/>
        </w:numPr>
        <w:spacing w:after="0" w:line="240" w:lineRule="auto"/>
        <w:jc w:val="both"/>
        <w:rPr>
          <w:rFonts w:ascii="Times New Roman" w:hAnsi="Times New Roman" w:cs="Times New Roman"/>
          <w:bCs/>
          <w:sz w:val="24"/>
          <w:szCs w:val="24"/>
        </w:rPr>
      </w:pPr>
      <w:r w:rsidRPr="00621F88">
        <w:rPr>
          <w:rFonts w:ascii="Times New Roman" w:hAnsi="Times New Roman" w:cs="Times New Roman"/>
          <w:b/>
          <w:sz w:val="24"/>
          <w:szCs w:val="24"/>
        </w:rPr>
        <w:t>Organizational Culture:</w:t>
      </w:r>
      <w:r w:rsidRPr="00621F88">
        <w:rPr>
          <w:rFonts w:ascii="Times New Roman" w:hAnsi="Times New Roman" w:cs="Times New Roman"/>
          <w:sz w:val="24"/>
          <w:szCs w:val="24"/>
        </w:rPr>
        <w:t xml:space="preserve"> Meaning of Organizational Culture, Characteristics of Organization Culture, </w:t>
      </w:r>
      <w:proofErr w:type="gramStart"/>
      <w:r w:rsidRPr="00621F88">
        <w:rPr>
          <w:rFonts w:ascii="Times New Roman" w:hAnsi="Times New Roman" w:cs="Times New Roman"/>
          <w:sz w:val="24"/>
          <w:szCs w:val="24"/>
        </w:rPr>
        <w:t>Types</w:t>
      </w:r>
      <w:proofErr w:type="gramEnd"/>
      <w:r w:rsidRPr="00621F88">
        <w:rPr>
          <w:rFonts w:ascii="Times New Roman" w:hAnsi="Times New Roman" w:cs="Times New Roman"/>
          <w:sz w:val="24"/>
          <w:szCs w:val="24"/>
        </w:rPr>
        <w:t xml:space="preserve"> of Organization Culture/ Do Organizations Have Uniform Cultures? Functions of Organization Cultures, How Em</w:t>
      </w:r>
      <w:r>
        <w:rPr>
          <w:rFonts w:ascii="Times New Roman" w:hAnsi="Times New Roman" w:cs="Times New Roman"/>
          <w:sz w:val="24"/>
          <w:szCs w:val="24"/>
        </w:rPr>
        <w:t xml:space="preserve">ployees Learn Culture? Creating </w:t>
      </w:r>
      <w:r w:rsidRPr="00621F88">
        <w:rPr>
          <w:rFonts w:ascii="Times New Roman" w:hAnsi="Times New Roman" w:cs="Times New Roman"/>
          <w:sz w:val="24"/>
          <w:szCs w:val="24"/>
        </w:rPr>
        <w:t xml:space="preserve">an Ethical Organizational Culture, Creating a Customer Responsive Culture.             </w:t>
      </w:r>
    </w:p>
    <w:p w:rsidR="00E32DFB" w:rsidRPr="00621F88" w:rsidRDefault="00E32DFB" w:rsidP="00E32DFB">
      <w:pPr>
        <w:tabs>
          <w:tab w:val="right" w:pos="6667"/>
        </w:tabs>
        <w:overflowPunct w:val="0"/>
        <w:autoSpaceDE w:val="0"/>
        <w:autoSpaceDN w:val="0"/>
        <w:adjustRightInd w:val="0"/>
        <w:spacing w:after="0" w:line="240" w:lineRule="auto"/>
        <w:jc w:val="both"/>
        <w:textAlignment w:val="baseline"/>
        <w:rPr>
          <w:rFonts w:ascii="Times New Roman" w:hAnsi="Times New Roman" w:cs="Times New Roman"/>
          <w:b/>
          <w:iCs/>
          <w:sz w:val="24"/>
          <w:szCs w:val="24"/>
        </w:rPr>
      </w:pPr>
      <w:r w:rsidRPr="00621F88">
        <w:rPr>
          <w:rFonts w:ascii="Times New Roman" w:hAnsi="Times New Roman" w:cs="Times New Roman"/>
          <w:b/>
          <w:iCs/>
          <w:sz w:val="24"/>
          <w:szCs w:val="24"/>
        </w:rPr>
        <w:t>Re</w:t>
      </w:r>
      <w:r>
        <w:rPr>
          <w:rFonts w:ascii="Times New Roman" w:hAnsi="Times New Roman" w:cs="Times New Roman"/>
          <w:b/>
          <w:iCs/>
          <w:sz w:val="24"/>
          <w:szCs w:val="24"/>
        </w:rPr>
        <w:t>ferences:</w:t>
      </w:r>
    </w:p>
    <w:p w:rsidR="00E32DFB" w:rsidRPr="00B048B8" w:rsidRDefault="00E32DFB" w:rsidP="00E32DFB">
      <w:pPr>
        <w:spacing w:after="0" w:line="240" w:lineRule="auto"/>
        <w:ind w:left="720" w:hanging="720"/>
        <w:jc w:val="both"/>
        <w:rPr>
          <w:rFonts w:ascii="Times New Roman" w:hAnsi="Times New Roman" w:cs="Times New Roman"/>
          <w:bCs/>
          <w:sz w:val="24"/>
          <w:szCs w:val="24"/>
        </w:rPr>
      </w:pPr>
      <w:proofErr w:type="gramStart"/>
      <w:r w:rsidRPr="00B048B8">
        <w:rPr>
          <w:rFonts w:ascii="Times New Roman" w:hAnsi="Times New Roman" w:cs="Times New Roman"/>
          <w:bCs/>
          <w:sz w:val="24"/>
          <w:szCs w:val="24"/>
        </w:rPr>
        <w:t>Blum, M L &amp; Naylor, J C (2005).</w:t>
      </w:r>
      <w:proofErr w:type="gramEnd"/>
      <w:r w:rsidRPr="00B048B8">
        <w:rPr>
          <w:rFonts w:ascii="Times New Roman" w:hAnsi="Times New Roman" w:cs="Times New Roman"/>
          <w:bCs/>
          <w:sz w:val="24"/>
          <w:szCs w:val="24"/>
        </w:rPr>
        <w:t xml:space="preserve"> </w:t>
      </w:r>
      <w:proofErr w:type="gramStart"/>
      <w:r w:rsidRPr="00B048B8">
        <w:rPr>
          <w:rFonts w:ascii="Times New Roman" w:hAnsi="Times New Roman" w:cs="Times New Roman"/>
          <w:bCs/>
          <w:i/>
          <w:sz w:val="24"/>
          <w:szCs w:val="24"/>
        </w:rPr>
        <w:t>Industrial Psychology</w:t>
      </w:r>
      <w:r w:rsidRPr="00B048B8">
        <w:rPr>
          <w:rFonts w:ascii="Times New Roman" w:hAnsi="Times New Roman" w:cs="Times New Roman"/>
          <w:bCs/>
          <w:sz w:val="24"/>
          <w:szCs w:val="24"/>
        </w:rPr>
        <w:t>, 9</w:t>
      </w:r>
      <w:r w:rsidRPr="00B048B8">
        <w:rPr>
          <w:rFonts w:ascii="Times New Roman" w:hAnsi="Times New Roman" w:cs="Times New Roman"/>
          <w:bCs/>
          <w:sz w:val="24"/>
          <w:szCs w:val="24"/>
          <w:vertAlign w:val="superscript"/>
        </w:rPr>
        <w:t>th</w:t>
      </w:r>
      <w:r w:rsidRPr="00B048B8">
        <w:rPr>
          <w:rFonts w:ascii="Times New Roman" w:hAnsi="Times New Roman" w:cs="Times New Roman"/>
          <w:bCs/>
          <w:sz w:val="24"/>
          <w:szCs w:val="24"/>
        </w:rPr>
        <w:t xml:space="preserve"> edition, McGraw Hill, New York.</w:t>
      </w:r>
      <w:proofErr w:type="gramEnd"/>
      <w:r w:rsidRPr="00B048B8">
        <w:rPr>
          <w:rFonts w:ascii="Times New Roman" w:hAnsi="Times New Roman" w:cs="Times New Roman"/>
          <w:bCs/>
          <w:sz w:val="24"/>
          <w:szCs w:val="24"/>
        </w:rPr>
        <w:t xml:space="preserve"> </w:t>
      </w:r>
    </w:p>
    <w:p w:rsidR="00E32DFB" w:rsidRPr="00B048B8" w:rsidRDefault="00E32DFB" w:rsidP="00E32DFB">
      <w:pPr>
        <w:spacing w:after="0" w:line="240" w:lineRule="auto"/>
        <w:ind w:left="720" w:hanging="720"/>
        <w:jc w:val="both"/>
        <w:rPr>
          <w:rFonts w:ascii="Times New Roman" w:hAnsi="Times New Roman" w:cs="Times New Roman"/>
          <w:bCs/>
          <w:sz w:val="24"/>
          <w:szCs w:val="24"/>
        </w:rPr>
      </w:pPr>
      <w:proofErr w:type="spellStart"/>
      <w:r w:rsidRPr="00B048B8">
        <w:rPr>
          <w:rFonts w:ascii="Times New Roman" w:hAnsi="Times New Roman" w:cs="Times New Roman"/>
          <w:bCs/>
          <w:sz w:val="24"/>
          <w:szCs w:val="24"/>
        </w:rPr>
        <w:t>Chapanis</w:t>
      </w:r>
      <w:proofErr w:type="spellEnd"/>
      <w:r w:rsidRPr="00B048B8">
        <w:rPr>
          <w:rFonts w:ascii="Times New Roman" w:hAnsi="Times New Roman" w:cs="Times New Roman"/>
          <w:bCs/>
          <w:sz w:val="24"/>
          <w:szCs w:val="24"/>
        </w:rPr>
        <w:t xml:space="preserve">, </w:t>
      </w:r>
      <w:proofErr w:type="gramStart"/>
      <w:r w:rsidRPr="00B048B8">
        <w:rPr>
          <w:rFonts w:ascii="Times New Roman" w:hAnsi="Times New Roman" w:cs="Times New Roman"/>
          <w:bCs/>
          <w:sz w:val="24"/>
          <w:szCs w:val="24"/>
        </w:rPr>
        <w:t>A</w:t>
      </w:r>
      <w:proofErr w:type="gramEnd"/>
      <w:r w:rsidRPr="00B048B8">
        <w:rPr>
          <w:rFonts w:ascii="Times New Roman" w:hAnsi="Times New Roman" w:cs="Times New Roman"/>
          <w:bCs/>
          <w:sz w:val="24"/>
          <w:szCs w:val="24"/>
        </w:rPr>
        <w:t xml:space="preserve"> (1996). </w:t>
      </w:r>
      <w:proofErr w:type="gramStart"/>
      <w:r w:rsidRPr="00B048B8">
        <w:rPr>
          <w:rFonts w:ascii="Times New Roman" w:hAnsi="Times New Roman" w:cs="Times New Roman"/>
          <w:bCs/>
          <w:i/>
          <w:sz w:val="24"/>
          <w:szCs w:val="24"/>
        </w:rPr>
        <w:t>Human Factors in System Engineering.</w:t>
      </w:r>
      <w:proofErr w:type="gramEnd"/>
      <w:r w:rsidRPr="00B048B8">
        <w:rPr>
          <w:rFonts w:ascii="Times New Roman" w:hAnsi="Times New Roman" w:cs="Times New Roman"/>
          <w:bCs/>
          <w:sz w:val="24"/>
          <w:szCs w:val="24"/>
        </w:rPr>
        <w:t xml:space="preserve"> John Wiley and Sons Inc., UK</w:t>
      </w:r>
    </w:p>
    <w:p w:rsidR="00E32DFB" w:rsidRPr="00B048B8" w:rsidRDefault="00E32DFB" w:rsidP="00E32DFB">
      <w:pPr>
        <w:spacing w:after="0" w:line="240" w:lineRule="auto"/>
        <w:ind w:left="720" w:hanging="720"/>
        <w:jc w:val="both"/>
        <w:rPr>
          <w:rFonts w:ascii="Times New Roman" w:hAnsi="Times New Roman" w:cs="Times New Roman"/>
          <w:bCs/>
          <w:sz w:val="24"/>
          <w:szCs w:val="24"/>
        </w:rPr>
      </w:pPr>
      <w:proofErr w:type="gramStart"/>
      <w:r w:rsidRPr="00B048B8">
        <w:rPr>
          <w:rFonts w:ascii="Times New Roman" w:hAnsi="Times New Roman" w:cs="Times New Roman"/>
          <w:bCs/>
          <w:sz w:val="24"/>
          <w:szCs w:val="24"/>
        </w:rPr>
        <w:t>Feldman, A (2005).</w:t>
      </w:r>
      <w:r w:rsidRPr="00B048B8">
        <w:rPr>
          <w:rFonts w:ascii="Times New Roman" w:hAnsi="Times New Roman" w:cs="Times New Roman"/>
          <w:bCs/>
          <w:i/>
          <w:sz w:val="24"/>
          <w:szCs w:val="24"/>
        </w:rPr>
        <w:t>Organizational Behavior</w:t>
      </w:r>
      <w:r w:rsidRPr="00B048B8">
        <w:rPr>
          <w:rFonts w:ascii="Times New Roman" w:hAnsi="Times New Roman" w:cs="Times New Roman"/>
          <w:bCs/>
          <w:sz w:val="24"/>
          <w:szCs w:val="24"/>
        </w:rPr>
        <w:t>, International edition, McGraw Hill, New York.</w:t>
      </w:r>
      <w:proofErr w:type="gramEnd"/>
      <w:r w:rsidRPr="00B048B8">
        <w:rPr>
          <w:rFonts w:ascii="Times New Roman" w:hAnsi="Times New Roman" w:cs="Times New Roman"/>
          <w:bCs/>
          <w:sz w:val="24"/>
          <w:szCs w:val="24"/>
        </w:rPr>
        <w:t xml:space="preserve"> </w:t>
      </w:r>
    </w:p>
    <w:p w:rsidR="00E32DFB" w:rsidRPr="00B048B8" w:rsidRDefault="00E32DFB" w:rsidP="00E32DFB">
      <w:pPr>
        <w:spacing w:after="0" w:line="240" w:lineRule="auto"/>
        <w:ind w:left="720" w:hanging="720"/>
        <w:jc w:val="both"/>
        <w:rPr>
          <w:rFonts w:ascii="Times New Roman" w:hAnsi="Times New Roman" w:cs="Times New Roman"/>
          <w:bCs/>
          <w:sz w:val="24"/>
          <w:szCs w:val="24"/>
        </w:rPr>
      </w:pPr>
      <w:proofErr w:type="gramStart"/>
      <w:r w:rsidRPr="00B048B8">
        <w:rPr>
          <w:rFonts w:ascii="Times New Roman" w:hAnsi="Times New Roman" w:cs="Times New Roman"/>
          <w:bCs/>
          <w:sz w:val="24"/>
          <w:szCs w:val="24"/>
        </w:rPr>
        <w:t xml:space="preserve">Gibson, J L and </w:t>
      </w:r>
      <w:proofErr w:type="spellStart"/>
      <w:r w:rsidRPr="00B048B8">
        <w:rPr>
          <w:rFonts w:ascii="Times New Roman" w:hAnsi="Times New Roman" w:cs="Times New Roman"/>
          <w:bCs/>
          <w:sz w:val="24"/>
          <w:szCs w:val="24"/>
        </w:rPr>
        <w:t>Ivancevich</w:t>
      </w:r>
      <w:proofErr w:type="spellEnd"/>
      <w:r w:rsidRPr="00B048B8">
        <w:rPr>
          <w:rFonts w:ascii="Times New Roman" w:hAnsi="Times New Roman" w:cs="Times New Roman"/>
          <w:bCs/>
          <w:sz w:val="24"/>
          <w:szCs w:val="24"/>
        </w:rPr>
        <w:t>, J M (1997).</w:t>
      </w:r>
      <w:proofErr w:type="gramEnd"/>
      <w:r w:rsidRPr="00B048B8">
        <w:rPr>
          <w:rFonts w:ascii="Times New Roman" w:hAnsi="Times New Roman" w:cs="Times New Roman"/>
          <w:bCs/>
          <w:sz w:val="24"/>
          <w:szCs w:val="24"/>
        </w:rPr>
        <w:t xml:space="preserve"> </w:t>
      </w:r>
      <w:proofErr w:type="gramStart"/>
      <w:r w:rsidRPr="00B048B8">
        <w:rPr>
          <w:rFonts w:ascii="Times New Roman" w:hAnsi="Times New Roman" w:cs="Times New Roman"/>
          <w:bCs/>
          <w:i/>
          <w:sz w:val="24"/>
          <w:szCs w:val="24"/>
        </w:rPr>
        <w:t>Organizations.</w:t>
      </w:r>
      <w:proofErr w:type="gramEnd"/>
      <w:r w:rsidRPr="00B048B8">
        <w:rPr>
          <w:rFonts w:ascii="Times New Roman" w:hAnsi="Times New Roman" w:cs="Times New Roman"/>
          <w:bCs/>
          <w:sz w:val="24"/>
          <w:szCs w:val="24"/>
        </w:rPr>
        <w:t xml:space="preserve"> Irwin McGraw Hill, New York.</w:t>
      </w:r>
    </w:p>
    <w:p w:rsidR="00E32DFB" w:rsidRPr="00B048B8" w:rsidRDefault="00E32DFB" w:rsidP="00E32DFB">
      <w:pPr>
        <w:spacing w:after="0" w:line="240" w:lineRule="auto"/>
        <w:ind w:left="720" w:hanging="720"/>
        <w:jc w:val="both"/>
        <w:rPr>
          <w:rFonts w:ascii="Times New Roman" w:hAnsi="Times New Roman" w:cs="Times New Roman"/>
          <w:bCs/>
          <w:sz w:val="24"/>
          <w:szCs w:val="24"/>
        </w:rPr>
      </w:pPr>
      <w:proofErr w:type="gramStart"/>
      <w:r w:rsidRPr="00B048B8">
        <w:rPr>
          <w:rFonts w:ascii="Times New Roman" w:hAnsi="Times New Roman" w:cs="Times New Roman"/>
          <w:bCs/>
          <w:sz w:val="24"/>
          <w:szCs w:val="24"/>
        </w:rPr>
        <w:t>Gordon, J R (1999).</w:t>
      </w:r>
      <w:proofErr w:type="gramEnd"/>
      <w:r w:rsidRPr="00B048B8">
        <w:rPr>
          <w:rFonts w:ascii="Times New Roman" w:hAnsi="Times New Roman" w:cs="Times New Roman"/>
          <w:bCs/>
          <w:sz w:val="24"/>
          <w:szCs w:val="24"/>
        </w:rPr>
        <w:t xml:space="preserve"> </w:t>
      </w:r>
      <w:proofErr w:type="gramStart"/>
      <w:r w:rsidRPr="00B048B8">
        <w:rPr>
          <w:rFonts w:ascii="Times New Roman" w:hAnsi="Times New Roman" w:cs="Times New Roman"/>
          <w:bCs/>
          <w:i/>
          <w:sz w:val="24"/>
          <w:szCs w:val="24"/>
        </w:rPr>
        <w:t>Organizational Behavior.</w:t>
      </w:r>
      <w:proofErr w:type="gramEnd"/>
      <w:r w:rsidRPr="00B048B8">
        <w:rPr>
          <w:rFonts w:ascii="Times New Roman" w:hAnsi="Times New Roman" w:cs="Times New Roman"/>
          <w:bCs/>
          <w:sz w:val="24"/>
          <w:szCs w:val="24"/>
        </w:rPr>
        <w:t xml:space="preserve"> Prentice-Hall, Inc., New Jersey 07458, USA</w:t>
      </w:r>
    </w:p>
    <w:p w:rsidR="00E32DFB" w:rsidRPr="00B048B8" w:rsidRDefault="00E32DFB" w:rsidP="00E32DFB">
      <w:pPr>
        <w:spacing w:after="0" w:line="240" w:lineRule="auto"/>
        <w:ind w:left="720" w:hanging="720"/>
        <w:jc w:val="both"/>
        <w:rPr>
          <w:rFonts w:ascii="Times New Roman" w:hAnsi="Times New Roman" w:cs="Times New Roman"/>
          <w:bCs/>
          <w:sz w:val="24"/>
          <w:szCs w:val="24"/>
        </w:rPr>
      </w:pPr>
      <w:proofErr w:type="spellStart"/>
      <w:r w:rsidRPr="00B048B8">
        <w:rPr>
          <w:rFonts w:ascii="Times New Roman" w:hAnsi="Times New Roman" w:cs="Times New Roman"/>
          <w:bCs/>
          <w:sz w:val="24"/>
          <w:szCs w:val="24"/>
        </w:rPr>
        <w:t>Kreitner</w:t>
      </w:r>
      <w:proofErr w:type="spellEnd"/>
      <w:r w:rsidRPr="00B048B8">
        <w:rPr>
          <w:rFonts w:ascii="Times New Roman" w:hAnsi="Times New Roman" w:cs="Times New Roman"/>
          <w:bCs/>
          <w:sz w:val="24"/>
          <w:szCs w:val="24"/>
        </w:rPr>
        <w:t xml:space="preserve">, R and </w:t>
      </w:r>
      <w:proofErr w:type="spellStart"/>
      <w:r w:rsidRPr="00B048B8">
        <w:rPr>
          <w:rFonts w:ascii="Times New Roman" w:hAnsi="Times New Roman" w:cs="Times New Roman"/>
          <w:bCs/>
          <w:sz w:val="24"/>
          <w:szCs w:val="24"/>
        </w:rPr>
        <w:t>Kinicki</w:t>
      </w:r>
      <w:proofErr w:type="spellEnd"/>
      <w:r w:rsidRPr="00B048B8">
        <w:rPr>
          <w:rFonts w:ascii="Times New Roman" w:hAnsi="Times New Roman" w:cs="Times New Roman"/>
          <w:bCs/>
          <w:sz w:val="24"/>
          <w:szCs w:val="24"/>
        </w:rPr>
        <w:t xml:space="preserve">, </w:t>
      </w:r>
      <w:proofErr w:type="gramStart"/>
      <w:r w:rsidRPr="00B048B8">
        <w:rPr>
          <w:rFonts w:ascii="Times New Roman" w:hAnsi="Times New Roman" w:cs="Times New Roman"/>
          <w:bCs/>
          <w:sz w:val="24"/>
          <w:szCs w:val="24"/>
        </w:rPr>
        <w:t>A</w:t>
      </w:r>
      <w:proofErr w:type="gramEnd"/>
      <w:r w:rsidRPr="00B048B8">
        <w:rPr>
          <w:rFonts w:ascii="Times New Roman" w:hAnsi="Times New Roman" w:cs="Times New Roman"/>
          <w:bCs/>
          <w:sz w:val="24"/>
          <w:szCs w:val="24"/>
        </w:rPr>
        <w:t xml:space="preserve"> (2008). </w:t>
      </w:r>
      <w:r w:rsidRPr="00B048B8">
        <w:rPr>
          <w:rFonts w:ascii="Times New Roman" w:hAnsi="Times New Roman" w:cs="Times New Roman"/>
          <w:bCs/>
          <w:i/>
          <w:sz w:val="24"/>
          <w:szCs w:val="24"/>
        </w:rPr>
        <w:t>Organizational Behavior</w:t>
      </w:r>
      <w:r w:rsidRPr="00B048B8">
        <w:rPr>
          <w:rFonts w:ascii="Times New Roman" w:hAnsi="Times New Roman" w:cs="Times New Roman"/>
          <w:bCs/>
          <w:sz w:val="24"/>
          <w:szCs w:val="24"/>
        </w:rPr>
        <w:t>, International Edition. McGraw Hill, New York.</w:t>
      </w:r>
    </w:p>
    <w:p w:rsidR="00E32DFB" w:rsidRPr="00B048B8" w:rsidRDefault="00E32DFB" w:rsidP="00E32DFB">
      <w:pPr>
        <w:spacing w:after="0" w:line="240" w:lineRule="auto"/>
        <w:ind w:left="720" w:hanging="720"/>
        <w:jc w:val="both"/>
        <w:rPr>
          <w:rFonts w:ascii="Times New Roman" w:hAnsi="Times New Roman" w:cs="Times New Roman"/>
          <w:bCs/>
          <w:sz w:val="24"/>
          <w:szCs w:val="24"/>
        </w:rPr>
      </w:pPr>
      <w:proofErr w:type="spellStart"/>
      <w:proofErr w:type="gramStart"/>
      <w:r w:rsidRPr="00B048B8">
        <w:rPr>
          <w:rFonts w:ascii="Times New Roman" w:hAnsi="Times New Roman" w:cs="Times New Roman"/>
          <w:bCs/>
          <w:sz w:val="24"/>
          <w:szCs w:val="24"/>
        </w:rPr>
        <w:t>Landy</w:t>
      </w:r>
      <w:proofErr w:type="spellEnd"/>
      <w:r w:rsidRPr="00B048B8">
        <w:rPr>
          <w:rFonts w:ascii="Times New Roman" w:hAnsi="Times New Roman" w:cs="Times New Roman"/>
          <w:bCs/>
          <w:sz w:val="24"/>
          <w:szCs w:val="24"/>
        </w:rPr>
        <w:t>, F J &amp; Conte, J M (2005).</w:t>
      </w:r>
      <w:proofErr w:type="gramEnd"/>
      <w:r w:rsidRPr="00B048B8">
        <w:rPr>
          <w:rFonts w:ascii="Times New Roman" w:hAnsi="Times New Roman" w:cs="Times New Roman"/>
          <w:bCs/>
          <w:sz w:val="24"/>
          <w:szCs w:val="24"/>
        </w:rPr>
        <w:t xml:space="preserve"> </w:t>
      </w:r>
      <w:r w:rsidRPr="00B048B8">
        <w:rPr>
          <w:rFonts w:ascii="Times New Roman" w:hAnsi="Times New Roman" w:cs="Times New Roman"/>
          <w:bCs/>
          <w:i/>
          <w:sz w:val="24"/>
          <w:szCs w:val="24"/>
        </w:rPr>
        <w:t>Work in the 21</w:t>
      </w:r>
      <w:r w:rsidRPr="00B048B8">
        <w:rPr>
          <w:rFonts w:ascii="Times New Roman" w:hAnsi="Times New Roman" w:cs="Times New Roman"/>
          <w:bCs/>
          <w:i/>
          <w:sz w:val="24"/>
          <w:szCs w:val="24"/>
          <w:vertAlign w:val="superscript"/>
        </w:rPr>
        <w:t>st</w:t>
      </w:r>
      <w:r w:rsidRPr="00B048B8">
        <w:rPr>
          <w:rFonts w:ascii="Times New Roman" w:hAnsi="Times New Roman" w:cs="Times New Roman"/>
          <w:bCs/>
          <w:i/>
          <w:sz w:val="24"/>
          <w:szCs w:val="24"/>
        </w:rPr>
        <w:t xml:space="preserve"> Century</w:t>
      </w:r>
      <w:r w:rsidRPr="00B048B8">
        <w:rPr>
          <w:rFonts w:ascii="Times New Roman" w:hAnsi="Times New Roman" w:cs="Times New Roman"/>
          <w:bCs/>
          <w:sz w:val="24"/>
          <w:szCs w:val="24"/>
        </w:rPr>
        <w:t xml:space="preserve">: an Introduction to Industrial and Organizational Psychology, McGraw Hill, New York. </w:t>
      </w:r>
    </w:p>
    <w:p w:rsidR="00E32DFB" w:rsidRPr="00B048B8" w:rsidRDefault="00E32DFB" w:rsidP="00E32DFB">
      <w:pPr>
        <w:spacing w:after="0" w:line="240" w:lineRule="auto"/>
        <w:ind w:left="720" w:hanging="720"/>
        <w:jc w:val="both"/>
        <w:rPr>
          <w:rFonts w:ascii="Times New Roman" w:hAnsi="Times New Roman" w:cs="Times New Roman"/>
          <w:bCs/>
          <w:sz w:val="24"/>
          <w:szCs w:val="24"/>
        </w:rPr>
      </w:pPr>
      <w:proofErr w:type="gramStart"/>
      <w:r w:rsidRPr="00B048B8">
        <w:rPr>
          <w:rFonts w:ascii="Times New Roman" w:hAnsi="Times New Roman" w:cs="Times New Roman"/>
          <w:bCs/>
          <w:sz w:val="24"/>
          <w:szCs w:val="24"/>
        </w:rPr>
        <w:t>Moorhead, G and Griffin (2008).</w:t>
      </w:r>
      <w:proofErr w:type="gramEnd"/>
      <w:r w:rsidRPr="00B048B8">
        <w:rPr>
          <w:rFonts w:ascii="Times New Roman" w:hAnsi="Times New Roman" w:cs="Times New Roman"/>
          <w:bCs/>
          <w:sz w:val="24"/>
          <w:szCs w:val="24"/>
        </w:rPr>
        <w:t xml:space="preserve"> </w:t>
      </w:r>
      <w:proofErr w:type="gramStart"/>
      <w:r w:rsidRPr="00B048B8">
        <w:rPr>
          <w:rFonts w:ascii="Times New Roman" w:hAnsi="Times New Roman" w:cs="Times New Roman"/>
          <w:bCs/>
          <w:i/>
          <w:sz w:val="24"/>
          <w:szCs w:val="24"/>
        </w:rPr>
        <w:t>Organizational Behavior- Managing People and Organizations</w:t>
      </w:r>
      <w:r w:rsidRPr="00B048B8">
        <w:rPr>
          <w:rFonts w:ascii="Times New Roman" w:hAnsi="Times New Roman" w:cs="Times New Roman"/>
          <w:bCs/>
          <w:sz w:val="24"/>
          <w:szCs w:val="24"/>
        </w:rPr>
        <w:t>, 6</w:t>
      </w:r>
      <w:r w:rsidRPr="00B048B8">
        <w:rPr>
          <w:rFonts w:ascii="Times New Roman" w:hAnsi="Times New Roman" w:cs="Times New Roman"/>
          <w:bCs/>
          <w:sz w:val="24"/>
          <w:szCs w:val="24"/>
          <w:vertAlign w:val="superscript"/>
        </w:rPr>
        <w:t>th</w:t>
      </w:r>
      <w:r w:rsidRPr="00B048B8">
        <w:rPr>
          <w:rFonts w:ascii="Times New Roman" w:hAnsi="Times New Roman" w:cs="Times New Roman"/>
          <w:bCs/>
          <w:sz w:val="24"/>
          <w:szCs w:val="24"/>
        </w:rPr>
        <w:t xml:space="preserve"> Edition.</w:t>
      </w:r>
      <w:proofErr w:type="gramEnd"/>
      <w:r w:rsidRPr="00B048B8">
        <w:rPr>
          <w:rFonts w:ascii="Times New Roman" w:hAnsi="Times New Roman" w:cs="Times New Roman"/>
          <w:bCs/>
          <w:sz w:val="24"/>
          <w:szCs w:val="24"/>
        </w:rPr>
        <w:t xml:space="preserve"> McGraw Hill, New York.</w:t>
      </w:r>
    </w:p>
    <w:p w:rsidR="00E32DFB" w:rsidRPr="00B048B8" w:rsidRDefault="00E32DFB" w:rsidP="00E32DFB">
      <w:pPr>
        <w:spacing w:after="0" w:line="240" w:lineRule="auto"/>
        <w:ind w:left="720" w:hanging="720"/>
        <w:jc w:val="both"/>
        <w:rPr>
          <w:rFonts w:ascii="Times New Roman" w:hAnsi="Times New Roman" w:cs="Times New Roman"/>
          <w:bCs/>
          <w:sz w:val="24"/>
          <w:szCs w:val="24"/>
        </w:rPr>
      </w:pPr>
      <w:proofErr w:type="spellStart"/>
      <w:proofErr w:type="gramStart"/>
      <w:r w:rsidRPr="00B048B8">
        <w:rPr>
          <w:rFonts w:ascii="Times New Roman" w:hAnsi="Times New Roman" w:cs="Times New Roman"/>
          <w:bCs/>
          <w:sz w:val="24"/>
          <w:szCs w:val="24"/>
        </w:rPr>
        <w:t>Newstrom</w:t>
      </w:r>
      <w:proofErr w:type="spellEnd"/>
      <w:r w:rsidRPr="00B048B8">
        <w:rPr>
          <w:rFonts w:ascii="Times New Roman" w:hAnsi="Times New Roman" w:cs="Times New Roman"/>
          <w:bCs/>
          <w:sz w:val="24"/>
          <w:szCs w:val="24"/>
        </w:rPr>
        <w:t>, J W and Davis, K (2009).</w:t>
      </w:r>
      <w:proofErr w:type="gramEnd"/>
      <w:r w:rsidRPr="00B048B8">
        <w:rPr>
          <w:rFonts w:ascii="Times New Roman" w:hAnsi="Times New Roman" w:cs="Times New Roman"/>
          <w:bCs/>
          <w:sz w:val="24"/>
          <w:szCs w:val="24"/>
        </w:rPr>
        <w:t xml:space="preserve"> </w:t>
      </w:r>
      <w:r w:rsidRPr="00B048B8">
        <w:rPr>
          <w:rFonts w:ascii="Times New Roman" w:hAnsi="Times New Roman" w:cs="Times New Roman"/>
          <w:bCs/>
          <w:i/>
          <w:sz w:val="24"/>
          <w:szCs w:val="24"/>
        </w:rPr>
        <w:t>Organizational Behavior</w:t>
      </w:r>
      <w:r w:rsidRPr="00B048B8">
        <w:rPr>
          <w:rFonts w:ascii="Times New Roman" w:hAnsi="Times New Roman" w:cs="Times New Roman"/>
          <w:bCs/>
          <w:sz w:val="24"/>
          <w:szCs w:val="24"/>
        </w:rPr>
        <w:t>, 13</w:t>
      </w:r>
      <w:r w:rsidRPr="00B048B8">
        <w:rPr>
          <w:rFonts w:ascii="Times New Roman" w:hAnsi="Times New Roman" w:cs="Times New Roman"/>
          <w:bCs/>
          <w:sz w:val="24"/>
          <w:szCs w:val="24"/>
          <w:vertAlign w:val="superscript"/>
        </w:rPr>
        <w:t>th</w:t>
      </w:r>
      <w:r w:rsidRPr="00B048B8">
        <w:rPr>
          <w:rFonts w:ascii="Times New Roman" w:hAnsi="Times New Roman" w:cs="Times New Roman"/>
          <w:bCs/>
          <w:sz w:val="24"/>
          <w:szCs w:val="24"/>
        </w:rPr>
        <w:t xml:space="preserve"> Edition. McGraw Hill, New York.</w:t>
      </w:r>
    </w:p>
    <w:p w:rsidR="00E32DFB" w:rsidRPr="00B048B8" w:rsidRDefault="00E32DFB" w:rsidP="00E32DFB">
      <w:pPr>
        <w:spacing w:after="0" w:line="240" w:lineRule="auto"/>
        <w:ind w:left="720" w:hanging="720"/>
        <w:jc w:val="both"/>
        <w:rPr>
          <w:rFonts w:ascii="Times New Roman" w:hAnsi="Times New Roman" w:cs="Times New Roman"/>
          <w:bCs/>
          <w:sz w:val="24"/>
          <w:szCs w:val="24"/>
        </w:rPr>
      </w:pPr>
      <w:proofErr w:type="gramStart"/>
      <w:r w:rsidRPr="00B048B8">
        <w:rPr>
          <w:rFonts w:ascii="Times New Roman" w:hAnsi="Times New Roman" w:cs="Times New Roman"/>
          <w:bCs/>
          <w:sz w:val="24"/>
          <w:szCs w:val="24"/>
        </w:rPr>
        <w:t>Robbins, S P (2009).</w:t>
      </w:r>
      <w:proofErr w:type="gramEnd"/>
      <w:r w:rsidRPr="00B048B8">
        <w:rPr>
          <w:rFonts w:ascii="Times New Roman" w:hAnsi="Times New Roman" w:cs="Times New Roman"/>
          <w:bCs/>
          <w:sz w:val="24"/>
          <w:szCs w:val="24"/>
        </w:rPr>
        <w:t xml:space="preserve"> </w:t>
      </w:r>
      <w:r w:rsidRPr="00B048B8">
        <w:rPr>
          <w:rFonts w:ascii="Times New Roman" w:hAnsi="Times New Roman" w:cs="Times New Roman"/>
          <w:bCs/>
          <w:i/>
          <w:sz w:val="24"/>
          <w:szCs w:val="24"/>
        </w:rPr>
        <w:t>Organizational Behavior</w:t>
      </w:r>
      <w:r w:rsidRPr="00B048B8">
        <w:rPr>
          <w:rFonts w:ascii="Times New Roman" w:hAnsi="Times New Roman" w:cs="Times New Roman"/>
          <w:bCs/>
          <w:sz w:val="24"/>
          <w:szCs w:val="24"/>
        </w:rPr>
        <w:t>, 13</w:t>
      </w:r>
      <w:r w:rsidRPr="00B048B8">
        <w:rPr>
          <w:rFonts w:ascii="Times New Roman" w:hAnsi="Times New Roman" w:cs="Times New Roman"/>
          <w:bCs/>
          <w:sz w:val="24"/>
          <w:szCs w:val="24"/>
          <w:vertAlign w:val="superscript"/>
        </w:rPr>
        <w:t xml:space="preserve">th </w:t>
      </w:r>
      <w:r w:rsidRPr="00B048B8">
        <w:rPr>
          <w:rFonts w:ascii="Times New Roman" w:hAnsi="Times New Roman" w:cs="Times New Roman"/>
          <w:bCs/>
          <w:sz w:val="24"/>
          <w:szCs w:val="24"/>
        </w:rPr>
        <w:t>Edition. Prentice-Hall, Inc., New Jersey 07458, USA</w:t>
      </w:r>
    </w:p>
    <w:p w:rsidR="00E32DFB" w:rsidRPr="00B048B8" w:rsidRDefault="00E32DFB" w:rsidP="00E32DFB">
      <w:pPr>
        <w:spacing w:after="0" w:line="240" w:lineRule="auto"/>
        <w:ind w:left="720" w:hanging="720"/>
        <w:jc w:val="both"/>
        <w:rPr>
          <w:rFonts w:ascii="Times New Roman" w:hAnsi="Times New Roman" w:cs="Times New Roman"/>
          <w:bCs/>
          <w:sz w:val="24"/>
          <w:szCs w:val="24"/>
        </w:rPr>
      </w:pPr>
      <w:proofErr w:type="gramStart"/>
      <w:r w:rsidRPr="00B048B8">
        <w:rPr>
          <w:rFonts w:ascii="Times New Roman" w:hAnsi="Times New Roman" w:cs="Times New Roman"/>
          <w:bCs/>
          <w:sz w:val="24"/>
          <w:szCs w:val="24"/>
        </w:rPr>
        <w:t>Schultz, D &amp; Schultz, S E (2004).</w:t>
      </w:r>
      <w:proofErr w:type="gramEnd"/>
      <w:r w:rsidRPr="00B048B8">
        <w:rPr>
          <w:rFonts w:ascii="Times New Roman" w:hAnsi="Times New Roman" w:cs="Times New Roman"/>
          <w:bCs/>
          <w:sz w:val="24"/>
          <w:szCs w:val="24"/>
        </w:rPr>
        <w:t xml:space="preserve"> </w:t>
      </w:r>
      <w:r w:rsidRPr="00B048B8">
        <w:rPr>
          <w:rFonts w:ascii="Times New Roman" w:hAnsi="Times New Roman" w:cs="Times New Roman"/>
          <w:bCs/>
          <w:i/>
          <w:sz w:val="24"/>
          <w:szCs w:val="24"/>
        </w:rPr>
        <w:t>Psychology &amp; Work Today</w:t>
      </w:r>
      <w:r w:rsidRPr="00B048B8">
        <w:rPr>
          <w:rFonts w:ascii="Times New Roman" w:hAnsi="Times New Roman" w:cs="Times New Roman"/>
          <w:bCs/>
          <w:sz w:val="24"/>
          <w:szCs w:val="24"/>
        </w:rPr>
        <w:t>, 8</w:t>
      </w:r>
      <w:r w:rsidRPr="00B048B8">
        <w:rPr>
          <w:rFonts w:ascii="Times New Roman" w:hAnsi="Times New Roman" w:cs="Times New Roman"/>
          <w:bCs/>
          <w:sz w:val="24"/>
          <w:szCs w:val="24"/>
          <w:vertAlign w:val="superscript"/>
        </w:rPr>
        <w:t>th</w:t>
      </w:r>
      <w:r w:rsidRPr="00B048B8">
        <w:rPr>
          <w:rFonts w:ascii="Times New Roman" w:hAnsi="Times New Roman" w:cs="Times New Roman"/>
          <w:bCs/>
          <w:sz w:val="24"/>
          <w:szCs w:val="24"/>
        </w:rPr>
        <w:t xml:space="preserve"> edition, </w:t>
      </w:r>
      <w:proofErr w:type="gramStart"/>
      <w:r w:rsidRPr="00B048B8">
        <w:rPr>
          <w:rFonts w:ascii="Times New Roman" w:hAnsi="Times New Roman" w:cs="Times New Roman"/>
          <w:bCs/>
          <w:sz w:val="24"/>
          <w:szCs w:val="24"/>
        </w:rPr>
        <w:t>Pearson  Education</w:t>
      </w:r>
      <w:proofErr w:type="gramEnd"/>
      <w:r w:rsidRPr="00B048B8">
        <w:rPr>
          <w:rFonts w:ascii="Times New Roman" w:hAnsi="Times New Roman" w:cs="Times New Roman"/>
          <w:bCs/>
          <w:sz w:val="24"/>
          <w:szCs w:val="24"/>
        </w:rPr>
        <w:t xml:space="preserve">, Inc, Singapore. </w:t>
      </w:r>
    </w:p>
    <w:p w:rsidR="00E32DFB" w:rsidRPr="00B048B8" w:rsidRDefault="00E32DFB" w:rsidP="00E32DFB">
      <w:pPr>
        <w:spacing w:after="0" w:line="240" w:lineRule="auto"/>
        <w:ind w:left="720" w:hanging="720"/>
        <w:jc w:val="both"/>
        <w:rPr>
          <w:rFonts w:ascii="Times New Roman" w:hAnsi="Times New Roman" w:cs="Times New Roman"/>
          <w:bCs/>
          <w:sz w:val="24"/>
          <w:szCs w:val="24"/>
        </w:rPr>
      </w:pPr>
      <w:r w:rsidRPr="00B048B8">
        <w:rPr>
          <w:rFonts w:ascii="Times New Roman" w:hAnsi="Times New Roman" w:cs="Times New Roman"/>
          <w:bCs/>
          <w:sz w:val="24"/>
          <w:szCs w:val="24"/>
        </w:rPr>
        <w:t xml:space="preserve">Slocum, H and Woodman, </w:t>
      </w:r>
      <w:proofErr w:type="gramStart"/>
      <w:r w:rsidRPr="00B048B8">
        <w:rPr>
          <w:rFonts w:ascii="Times New Roman" w:hAnsi="Times New Roman" w:cs="Times New Roman"/>
          <w:bCs/>
          <w:sz w:val="24"/>
          <w:szCs w:val="24"/>
        </w:rPr>
        <w:t>A</w:t>
      </w:r>
      <w:proofErr w:type="gramEnd"/>
      <w:r w:rsidRPr="00B048B8">
        <w:rPr>
          <w:rFonts w:ascii="Times New Roman" w:hAnsi="Times New Roman" w:cs="Times New Roman"/>
          <w:bCs/>
          <w:sz w:val="24"/>
          <w:szCs w:val="24"/>
        </w:rPr>
        <w:t xml:space="preserve"> (2008). </w:t>
      </w:r>
      <w:r w:rsidRPr="00B048B8">
        <w:rPr>
          <w:rFonts w:ascii="Times New Roman" w:hAnsi="Times New Roman" w:cs="Times New Roman"/>
          <w:bCs/>
          <w:i/>
          <w:sz w:val="24"/>
          <w:szCs w:val="24"/>
        </w:rPr>
        <w:t>Organizational Behavior</w:t>
      </w:r>
      <w:r w:rsidRPr="00B048B8">
        <w:rPr>
          <w:rFonts w:ascii="Times New Roman" w:hAnsi="Times New Roman" w:cs="Times New Roman"/>
          <w:bCs/>
          <w:sz w:val="24"/>
          <w:szCs w:val="24"/>
        </w:rPr>
        <w:t>, 8</w:t>
      </w:r>
      <w:r w:rsidRPr="00B048B8">
        <w:rPr>
          <w:rFonts w:ascii="Times New Roman" w:hAnsi="Times New Roman" w:cs="Times New Roman"/>
          <w:bCs/>
          <w:sz w:val="24"/>
          <w:szCs w:val="24"/>
          <w:vertAlign w:val="superscript"/>
        </w:rPr>
        <w:t>th</w:t>
      </w:r>
      <w:r w:rsidRPr="00B048B8">
        <w:rPr>
          <w:rFonts w:ascii="Times New Roman" w:hAnsi="Times New Roman" w:cs="Times New Roman"/>
          <w:bCs/>
          <w:sz w:val="24"/>
          <w:szCs w:val="24"/>
        </w:rPr>
        <w:t xml:space="preserve"> Edition. McGraw Hill, New York.</w:t>
      </w:r>
    </w:p>
    <w:p w:rsidR="00E32DFB" w:rsidRPr="00B048B8" w:rsidRDefault="00E32DFB" w:rsidP="00E32DFB">
      <w:pPr>
        <w:tabs>
          <w:tab w:val="left" w:pos="2145"/>
        </w:tabs>
        <w:spacing w:after="0" w:line="240" w:lineRule="auto"/>
        <w:ind w:left="720" w:hanging="720"/>
        <w:jc w:val="both"/>
        <w:rPr>
          <w:rFonts w:ascii="Times New Roman" w:hAnsi="Times New Roman" w:cs="Times New Roman"/>
          <w:bCs/>
          <w:sz w:val="24"/>
          <w:szCs w:val="24"/>
        </w:rPr>
      </w:pPr>
      <w:r w:rsidRPr="00B048B8">
        <w:rPr>
          <w:rFonts w:ascii="Times New Roman" w:hAnsi="Times New Roman" w:cs="Times New Roman"/>
          <w:bCs/>
          <w:sz w:val="24"/>
          <w:szCs w:val="24"/>
        </w:rPr>
        <w:t xml:space="preserve">       </w:t>
      </w:r>
      <w:proofErr w:type="spellStart"/>
      <w:proofErr w:type="gramStart"/>
      <w:r w:rsidRPr="00B048B8">
        <w:rPr>
          <w:rFonts w:ascii="Times New Roman" w:hAnsi="Times New Roman" w:cs="Times New Roman"/>
          <w:bCs/>
          <w:sz w:val="24"/>
          <w:szCs w:val="24"/>
        </w:rPr>
        <w:t>Spector</w:t>
      </w:r>
      <w:proofErr w:type="spellEnd"/>
      <w:r w:rsidRPr="00B048B8">
        <w:rPr>
          <w:rFonts w:ascii="Times New Roman" w:hAnsi="Times New Roman" w:cs="Times New Roman"/>
          <w:bCs/>
          <w:sz w:val="24"/>
          <w:szCs w:val="24"/>
        </w:rPr>
        <w:t>, E P (2006).</w:t>
      </w:r>
      <w:proofErr w:type="gramEnd"/>
      <w:r w:rsidRPr="00B048B8">
        <w:rPr>
          <w:rFonts w:ascii="Times New Roman" w:hAnsi="Times New Roman" w:cs="Times New Roman"/>
          <w:bCs/>
          <w:sz w:val="24"/>
          <w:szCs w:val="24"/>
        </w:rPr>
        <w:t xml:space="preserve"> </w:t>
      </w:r>
      <w:r w:rsidRPr="00B048B8">
        <w:rPr>
          <w:rFonts w:ascii="Times New Roman" w:hAnsi="Times New Roman" w:cs="Times New Roman"/>
          <w:bCs/>
          <w:i/>
          <w:sz w:val="24"/>
          <w:szCs w:val="24"/>
        </w:rPr>
        <w:t>Industrial and Organizational Psychology</w:t>
      </w:r>
      <w:r w:rsidRPr="00B048B8">
        <w:rPr>
          <w:rFonts w:ascii="Times New Roman" w:hAnsi="Times New Roman" w:cs="Times New Roman"/>
          <w:bCs/>
          <w:sz w:val="24"/>
          <w:szCs w:val="24"/>
        </w:rPr>
        <w:t>, 4</w:t>
      </w:r>
      <w:r w:rsidRPr="00B048B8">
        <w:rPr>
          <w:rFonts w:ascii="Times New Roman" w:hAnsi="Times New Roman" w:cs="Times New Roman"/>
          <w:bCs/>
          <w:sz w:val="24"/>
          <w:szCs w:val="24"/>
          <w:vertAlign w:val="superscript"/>
        </w:rPr>
        <w:t>th</w:t>
      </w:r>
      <w:r w:rsidRPr="00B048B8">
        <w:rPr>
          <w:rFonts w:ascii="Times New Roman" w:hAnsi="Times New Roman" w:cs="Times New Roman"/>
          <w:bCs/>
          <w:sz w:val="24"/>
          <w:szCs w:val="24"/>
        </w:rPr>
        <w:t xml:space="preserve"> edition, John Wiley &amp;    </w:t>
      </w:r>
    </w:p>
    <w:p w:rsidR="00E32DFB" w:rsidRDefault="00E32DFB" w:rsidP="00E32DFB">
      <w:pPr>
        <w:spacing w:after="0" w:line="240" w:lineRule="auto"/>
        <w:ind w:left="720" w:hanging="720"/>
        <w:jc w:val="both"/>
        <w:rPr>
          <w:szCs w:val="24"/>
        </w:rPr>
      </w:pPr>
      <w:r w:rsidRPr="00B048B8">
        <w:rPr>
          <w:rFonts w:ascii="Times New Roman" w:hAnsi="Times New Roman" w:cs="Times New Roman"/>
          <w:bCs/>
          <w:sz w:val="24"/>
          <w:szCs w:val="24"/>
        </w:rPr>
        <w:t xml:space="preserve">            Sons, Inc, USA.</w:t>
      </w:r>
    </w:p>
    <w:p w:rsidR="00E32DFB" w:rsidRDefault="00E32DFB" w:rsidP="00BC3471"/>
    <w:tbl>
      <w:tblPr>
        <w:tblStyle w:val="TableGrid"/>
        <w:tblW w:w="0" w:type="auto"/>
        <w:tblLook w:val="04A0"/>
      </w:tblPr>
      <w:tblGrid>
        <w:gridCol w:w="2448"/>
        <w:gridCol w:w="3961"/>
        <w:gridCol w:w="1590"/>
        <w:gridCol w:w="1244"/>
      </w:tblGrid>
      <w:tr w:rsidR="00E32DFB" w:rsidRPr="00C02873" w:rsidTr="00ED63E9">
        <w:tc>
          <w:tcPr>
            <w:tcW w:w="2448" w:type="dxa"/>
          </w:tcPr>
          <w:p w:rsidR="00E32DFB" w:rsidRPr="00C02873" w:rsidRDefault="00E32DFB" w:rsidP="00ED63E9">
            <w:pPr>
              <w:spacing w:after="120"/>
              <w:rPr>
                <w:b/>
                <w:color w:val="auto"/>
              </w:rPr>
            </w:pPr>
            <w:r w:rsidRPr="00C02873">
              <w:rPr>
                <w:color w:val="auto"/>
              </w:rPr>
              <w:t xml:space="preserve">Course  No: </w:t>
            </w:r>
            <w:r w:rsidRPr="00C02873">
              <w:rPr>
                <w:b/>
                <w:bCs/>
                <w:color w:val="auto"/>
              </w:rPr>
              <w:t xml:space="preserve">PSY </w:t>
            </w:r>
            <w:r>
              <w:rPr>
                <w:b/>
                <w:bCs/>
                <w:color w:val="auto"/>
              </w:rPr>
              <w:t>406</w:t>
            </w:r>
          </w:p>
        </w:tc>
        <w:tc>
          <w:tcPr>
            <w:tcW w:w="3961" w:type="dxa"/>
          </w:tcPr>
          <w:p w:rsidR="00E32DFB" w:rsidRPr="00C02873" w:rsidRDefault="00E32DFB" w:rsidP="00ED63E9">
            <w:pPr>
              <w:spacing w:after="120"/>
              <w:jc w:val="center"/>
              <w:rPr>
                <w:b/>
                <w:color w:val="auto"/>
              </w:rPr>
            </w:pPr>
            <w:r w:rsidRPr="00C02873">
              <w:rPr>
                <w:color w:val="auto"/>
              </w:rPr>
              <w:t xml:space="preserve">Course Title: </w:t>
            </w:r>
            <w:r w:rsidRPr="00C02873">
              <w:rPr>
                <w:b/>
                <w:color w:val="auto"/>
              </w:rPr>
              <w:t xml:space="preserve"> </w:t>
            </w:r>
            <w:r w:rsidRPr="00CD0D27">
              <w:rPr>
                <w:rFonts w:eastAsia="Calibri"/>
                <w:b/>
              </w:rPr>
              <w:t>Clinical Psychology</w:t>
            </w:r>
          </w:p>
        </w:tc>
        <w:tc>
          <w:tcPr>
            <w:tcW w:w="1590" w:type="dxa"/>
          </w:tcPr>
          <w:p w:rsidR="00E32DFB" w:rsidRPr="00C02873" w:rsidRDefault="00E32DFB" w:rsidP="00ED63E9">
            <w:pPr>
              <w:spacing w:after="120"/>
              <w:rPr>
                <w:b/>
                <w:color w:val="auto"/>
              </w:rPr>
            </w:pPr>
            <w:r w:rsidRPr="00C02873">
              <w:rPr>
                <w:color w:val="auto"/>
              </w:rPr>
              <w:t xml:space="preserve">Marks: </w:t>
            </w:r>
            <w:r>
              <w:rPr>
                <w:b/>
                <w:bCs/>
                <w:color w:val="auto"/>
              </w:rPr>
              <w:t>10</w:t>
            </w:r>
            <w:r w:rsidRPr="00C02873">
              <w:rPr>
                <w:b/>
                <w:bCs/>
                <w:color w:val="auto"/>
              </w:rPr>
              <w:t>0</w:t>
            </w:r>
          </w:p>
        </w:tc>
        <w:tc>
          <w:tcPr>
            <w:tcW w:w="1244" w:type="dxa"/>
            <w:tcBorders>
              <w:bottom w:val="single" w:sz="4" w:space="0" w:color="auto"/>
            </w:tcBorders>
          </w:tcPr>
          <w:p w:rsidR="00E32DFB" w:rsidRPr="00C02873" w:rsidRDefault="00E32DFB" w:rsidP="00ED63E9">
            <w:pPr>
              <w:spacing w:after="120"/>
              <w:rPr>
                <w:b/>
                <w:color w:val="auto"/>
              </w:rPr>
            </w:pPr>
            <w:r w:rsidRPr="00C02873">
              <w:rPr>
                <w:color w:val="auto"/>
              </w:rPr>
              <w:t xml:space="preserve">Credit: </w:t>
            </w:r>
            <w:r>
              <w:rPr>
                <w:b/>
                <w:bCs/>
                <w:color w:val="auto"/>
              </w:rPr>
              <w:t>04</w:t>
            </w:r>
          </w:p>
        </w:tc>
      </w:tr>
    </w:tbl>
    <w:p w:rsidR="00E32DFB" w:rsidRDefault="00E32DFB" w:rsidP="00E32DFB">
      <w:pPr>
        <w:spacing w:after="0" w:line="240" w:lineRule="auto"/>
        <w:rPr>
          <w:rFonts w:ascii="Times New Roman" w:eastAsia="Calibri" w:hAnsi="Times New Roman" w:cs="Times New Roman"/>
          <w:sz w:val="24"/>
          <w:szCs w:val="24"/>
        </w:rPr>
      </w:pPr>
    </w:p>
    <w:p w:rsidR="00E32DFB" w:rsidRPr="00EE5660" w:rsidRDefault="00E32DFB" w:rsidP="00E32DFB">
      <w:pPr>
        <w:spacing w:after="0" w:line="240" w:lineRule="auto"/>
        <w:jc w:val="both"/>
        <w:rPr>
          <w:rFonts w:ascii="Times New Roman" w:hAnsi="Times New Roman" w:cs="Times New Roman"/>
          <w:b/>
          <w:bCs/>
          <w:sz w:val="24"/>
          <w:szCs w:val="24"/>
        </w:rPr>
      </w:pPr>
      <w:r w:rsidRPr="00EE5660">
        <w:rPr>
          <w:rFonts w:ascii="Times New Roman" w:hAnsi="Times New Roman" w:cs="Times New Roman"/>
          <w:b/>
          <w:bCs/>
          <w:sz w:val="24"/>
          <w:szCs w:val="24"/>
        </w:rPr>
        <w:t>Rationale</w:t>
      </w:r>
      <w:r>
        <w:rPr>
          <w:b/>
          <w:bCs/>
        </w:rPr>
        <w:t>:</w:t>
      </w:r>
    </w:p>
    <w:p w:rsidR="00E32DFB" w:rsidRDefault="00E32DFB" w:rsidP="00E32DFB">
      <w:pPr>
        <w:spacing w:after="0" w:line="240" w:lineRule="auto"/>
        <w:rPr>
          <w:rFonts w:ascii="Times New Roman" w:hAnsi="Times New Roman" w:cs="Times New Roman"/>
          <w:sz w:val="24"/>
          <w:szCs w:val="24"/>
        </w:rPr>
      </w:pPr>
      <w:r w:rsidRPr="00EE5660">
        <w:rPr>
          <w:rFonts w:ascii="Times New Roman" w:hAnsi="Times New Roman" w:cs="Times New Roman"/>
          <w:sz w:val="24"/>
          <w:szCs w:val="24"/>
        </w:rPr>
        <w:t>This course will help the learners to know the basic functions of a clinical psychologist in mental health settings, to know how do clinical psychologists assess a particular disorder, and how do they apply a therapy to clients.</w:t>
      </w:r>
    </w:p>
    <w:p w:rsidR="00E32DFB" w:rsidRDefault="00E32DFB" w:rsidP="00E32DFB">
      <w:pPr>
        <w:spacing w:after="0" w:line="240" w:lineRule="auto"/>
        <w:rPr>
          <w:rFonts w:ascii="Times New Roman" w:hAnsi="Times New Roman" w:cs="Times New Roman"/>
          <w:sz w:val="24"/>
          <w:szCs w:val="24"/>
        </w:rPr>
      </w:pPr>
    </w:p>
    <w:p w:rsidR="00E32DFB" w:rsidRPr="00EE5660" w:rsidRDefault="00E32DFB" w:rsidP="00E32DFB">
      <w:pPr>
        <w:pStyle w:val="Default"/>
        <w:jc w:val="both"/>
        <w:rPr>
          <w:b/>
        </w:rPr>
      </w:pPr>
      <w:r w:rsidRPr="00EE5660">
        <w:rPr>
          <w:b/>
        </w:rPr>
        <w:t>Course objectives</w:t>
      </w:r>
    </w:p>
    <w:p w:rsidR="00E32DFB" w:rsidRPr="00EE5660" w:rsidRDefault="00E32DFB" w:rsidP="00E32DFB">
      <w:pPr>
        <w:autoSpaceDE w:val="0"/>
        <w:autoSpaceDN w:val="0"/>
        <w:adjustRightInd w:val="0"/>
        <w:spacing w:after="0" w:line="240" w:lineRule="auto"/>
        <w:jc w:val="both"/>
        <w:rPr>
          <w:rFonts w:ascii="Times New Roman" w:hAnsi="Times New Roman" w:cs="Times New Roman"/>
          <w:sz w:val="24"/>
          <w:szCs w:val="24"/>
        </w:rPr>
      </w:pPr>
      <w:r w:rsidRPr="00EE5660">
        <w:rPr>
          <w:rFonts w:ascii="Times New Roman" w:hAnsi="Times New Roman" w:cs="Times New Roman"/>
          <w:sz w:val="24"/>
          <w:szCs w:val="24"/>
        </w:rPr>
        <w:t>This curriculum shall enable the learners:</w:t>
      </w:r>
    </w:p>
    <w:p w:rsidR="00E32DFB" w:rsidRPr="00EE5660" w:rsidRDefault="00E32DFB" w:rsidP="00E32DFB">
      <w:pPr>
        <w:numPr>
          <w:ilvl w:val="0"/>
          <w:numId w:val="1"/>
        </w:numPr>
        <w:spacing w:after="0" w:line="240" w:lineRule="auto"/>
        <w:ind w:left="720"/>
        <w:jc w:val="both"/>
        <w:rPr>
          <w:rFonts w:ascii="Times New Roman" w:hAnsi="Times New Roman" w:cs="Times New Roman"/>
          <w:sz w:val="24"/>
          <w:szCs w:val="24"/>
        </w:rPr>
      </w:pPr>
      <w:r w:rsidRPr="00EE5660">
        <w:rPr>
          <w:rFonts w:ascii="Times New Roman" w:hAnsi="Times New Roman" w:cs="Times New Roman"/>
          <w:sz w:val="24"/>
          <w:szCs w:val="24"/>
        </w:rPr>
        <w:t xml:space="preserve">to provide students with an introduction to the science and profession of clinical psychology </w:t>
      </w:r>
    </w:p>
    <w:p w:rsidR="00E32DFB" w:rsidRPr="00EE5660" w:rsidRDefault="00E32DFB" w:rsidP="00E32DFB">
      <w:pPr>
        <w:numPr>
          <w:ilvl w:val="0"/>
          <w:numId w:val="1"/>
        </w:numPr>
        <w:spacing w:after="0" w:line="240" w:lineRule="auto"/>
        <w:ind w:left="720"/>
        <w:jc w:val="both"/>
        <w:rPr>
          <w:rFonts w:ascii="Times New Roman" w:hAnsi="Times New Roman" w:cs="Times New Roman"/>
          <w:sz w:val="24"/>
          <w:szCs w:val="24"/>
        </w:rPr>
      </w:pPr>
      <w:r w:rsidRPr="00EE5660">
        <w:rPr>
          <w:rFonts w:ascii="Times New Roman" w:hAnsi="Times New Roman" w:cs="Times New Roman"/>
          <w:bCs/>
          <w:sz w:val="24"/>
          <w:szCs w:val="24"/>
        </w:rPr>
        <w:t>to provide students with an understanding of emerging clinical psychology, the diverse activities in which clinical psychologists are engaged, the education and training required to become a clinical psychologist</w:t>
      </w:r>
    </w:p>
    <w:p w:rsidR="00E32DFB" w:rsidRDefault="00E32DFB" w:rsidP="00E32DFB">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sidRPr="00EE5660">
        <w:rPr>
          <w:rFonts w:ascii="Times New Roman" w:hAnsi="Times New Roman" w:cs="Times New Roman"/>
          <w:sz w:val="24"/>
          <w:szCs w:val="24"/>
        </w:rPr>
        <w:lastRenderedPageBreak/>
        <w:t>to know different types research methods used in clinical research</w:t>
      </w:r>
    </w:p>
    <w:p w:rsidR="00E32DFB" w:rsidRPr="00621F88" w:rsidRDefault="00E32DFB" w:rsidP="00E32DFB">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sidRPr="00621F88">
        <w:rPr>
          <w:rFonts w:ascii="Times New Roman" w:hAnsi="Times New Roman" w:cs="Times New Roman"/>
          <w:bCs/>
          <w:sz w:val="24"/>
          <w:szCs w:val="24"/>
        </w:rPr>
        <w:t>introduce different methods of assessment, and different approaches to the practice of therapy in clinical psychology</w:t>
      </w:r>
    </w:p>
    <w:p w:rsidR="00E32DFB" w:rsidRDefault="00E32DFB" w:rsidP="00E32DFB">
      <w:pPr>
        <w:spacing w:after="0" w:line="240" w:lineRule="auto"/>
        <w:rPr>
          <w:rFonts w:ascii="Times New Roman" w:eastAsia="Calibri" w:hAnsi="Times New Roman" w:cs="Times New Roman"/>
          <w:sz w:val="24"/>
          <w:szCs w:val="24"/>
        </w:rPr>
      </w:pPr>
    </w:p>
    <w:p w:rsidR="00E32DFB" w:rsidRPr="00EE5660" w:rsidRDefault="00E32DFB" w:rsidP="00E32DFB">
      <w:pPr>
        <w:autoSpaceDE w:val="0"/>
        <w:autoSpaceDN w:val="0"/>
        <w:adjustRightInd w:val="0"/>
        <w:spacing w:after="0" w:line="240" w:lineRule="auto"/>
        <w:jc w:val="both"/>
        <w:rPr>
          <w:rFonts w:ascii="Times New Roman" w:eastAsia="Times New Roman" w:hAnsi="Times New Roman" w:cs="Times New Roman"/>
          <w:b/>
          <w:bCs/>
          <w:sz w:val="24"/>
          <w:szCs w:val="24"/>
        </w:rPr>
      </w:pPr>
      <w:r w:rsidRPr="00EE5660">
        <w:rPr>
          <w:rFonts w:ascii="Times New Roman" w:hAnsi="Times New Roman" w:cs="Times New Roman"/>
          <w:b/>
          <w:bCs/>
          <w:sz w:val="24"/>
          <w:szCs w:val="24"/>
        </w:rPr>
        <w:t>Intended learning outcomes (ILOs)</w:t>
      </w:r>
    </w:p>
    <w:p w:rsidR="00E32DFB" w:rsidRPr="00EE5660" w:rsidRDefault="00E32DFB" w:rsidP="00022073">
      <w:pPr>
        <w:pStyle w:val="ListParagraph"/>
        <w:numPr>
          <w:ilvl w:val="0"/>
          <w:numId w:val="71"/>
        </w:numPr>
        <w:tabs>
          <w:tab w:val="left" w:pos="540"/>
        </w:tabs>
        <w:spacing w:after="0" w:line="240" w:lineRule="auto"/>
        <w:jc w:val="both"/>
        <w:rPr>
          <w:szCs w:val="24"/>
        </w:rPr>
      </w:pPr>
      <w:r w:rsidRPr="00EE5660">
        <w:rPr>
          <w:bCs/>
          <w:szCs w:val="24"/>
        </w:rPr>
        <w:t xml:space="preserve">   Students should have clear understanding about the nature of clinical psychology, its history, relation with other disciplines, &amp; functions of a clinical psychologist. </w:t>
      </w:r>
    </w:p>
    <w:p w:rsidR="00E32DFB" w:rsidRPr="00EE5660" w:rsidRDefault="00E32DFB" w:rsidP="00022073">
      <w:pPr>
        <w:pStyle w:val="Default"/>
        <w:numPr>
          <w:ilvl w:val="0"/>
          <w:numId w:val="71"/>
        </w:numPr>
        <w:jc w:val="both"/>
      </w:pPr>
      <w:r w:rsidRPr="00EE5660">
        <w:rPr>
          <w:lang w:bidi="ar-SA"/>
        </w:rPr>
        <w:t>Students will be able to know the personal issues in clinical research and different research methods used in clinical psychology.</w:t>
      </w:r>
    </w:p>
    <w:p w:rsidR="00E32DFB" w:rsidRPr="00EE5660" w:rsidRDefault="00E32DFB" w:rsidP="00022073">
      <w:pPr>
        <w:pStyle w:val="ListParagraph"/>
        <w:numPr>
          <w:ilvl w:val="0"/>
          <w:numId w:val="71"/>
        </w:numPr>
        <w:autoSpaceDE w:val="0"/>
        <w:autoSpaceDN w:val="0"/>
        <w:adjustRightInd w:val="0"/>
        <w:spacing w:after="0" w:line="240" w:lineRule="auto"/>
        <w:jc w:val="both"/>
        <w:rPr>
          <w:szCs w:val="24"/>
        </w:rPr>
      </w:pPr>
      <w:r w:rsidRPr="00EE5660">
        <w:rPr>
          <w:szCs w:val="24"/>
        </w:rPr>
        <w:t xml:space="preserve">Students should have knowledge about different disorders under two categories: disorders of under controlled behavior and disorders of over controlled behavior. </w:t>
      </w:r>
    </w:p>
    <w:p w:rsidR="00E32DFB" w:rsidRPr="00EE5660" w:rsidRDefault="00E32DFB" w:rsidP="00022073">
      <w:pPr>
        <w:pStyle w:val="ListParagraph"/>
        <w:numPr>
          <w:ilvl w:val="0"/>
          <w:numId w:val="71"/>
        </w:numPr>
        <w:autoSpaceDE w:val="0"/>
        <w:autoSpaceDN w:val="0"/>
        <w:adjustRightInd w:val="0"/>
        <w:spacing w:after="0" w:line="240" w:lineRule="auto"/>
        <w:jc w:val="both"/>
        <w:rPr>
          <w:szCs w:val="24"/>
        </w:rPr>
      </w:pPr>
      <w:r w:rsidRPr="00EE5660">
        <w:rPr>
          <w:szCs w:val="24"/>
        </w:rPr>
        <w:t xml:space="preserve">Students should have understanding about different type of addictive disorders, their diagnostics criteria, clinical symptoms, causes and treatments. </w:t>
      </w:r>
    </w:p>
    <w:p w:rsidR="00E32DFB" w:rsidRPr="00EE5660" w:rsidRDefault="00E32DFB" w:rsidP="00022073">
      <w:pPr>
        <w:pStyle w:val="ListParagraph"/>
        <w:numPr>
          <w:ilvl w:val="0"/>
          <w:numId w:val="71"/>
        </w:numPr>
        <w:autoSpaceDE w:val="0"/>
        <w:autoSpaceDN w:val="0"/>
        <w:adjustRightInd w:val="0"/>
        <w:spacing w:after="0" w:line="240" w:lineRule="auto"/>
        <w:jc w:val="both"/>
        <w:rPr>
          <w:szCs w:val="24"/>
        </w:rPr>
      </w:pPr>
      <w:r w:rsidRPr="00EE5660">
        <w:rPr>
          <w:szCs w:val="24"/>
        </w:rPr>
        <w:t>Students should have understanding about clinical assessment, its goals, elements, purposes, and integration of assessment data.</w:t>
      </w:r>
    </w:p>
    <w:p w:rsidR="00E32DFB" w:rsidRPr="00EE5660" w:rsidRDefault="00E32DFB" w:rsidP="00022073">
      <w:pPr>
        <w:pStyle w:val="ListParagraph"/>
        <w:numPr>
          <w:ilvl w:val="0"/>
          <w:numId w:val="71"/>
        </w:numPr>
        <w:autoSpaceDE w:val="0"/>
        <w:autoSpaceDN w:val="0"/>
        <w:adjustRightInd w:val="0"/>
        <w:spacing w:after="0" w:line="240" w:lineRule="auto"/>
        <w:jc w:val="both"/>
        <w:rPr>
          <w:szCs w:val="24"/>
        </w:rPr>
      </w:pPr>
      <w:r w:rsidRPr="00EE5660">
        <w:rPr>
          <w:szCs w:val="24"/>
        </w:rPr>
        <w:t>Students will be able to know the different type of assessment techniques and their uses to diagnose different disorders.</w:t>
      </w:r>
    </w:p>
    <w:p w:rsidR="00E32DFB" w:rsidRPr="00EE5660" w:rsidRDefault="00E32DFB" w:rsidP="00022073">
      <w:pPr>
        <w:pStyle w:val="ListParagraph"/>
        <w:numPr>
          <w:ilvl w:val="0"/>
          <w:numId w:val="71"/>
        </w:numPr>
        <w:autoSpaceDE w:val="0"/>
        <w:autoSpaceDN w:val="0"/>
        <w:adjustRightInd w:val="0"/>
        <w:spacing w:after="0" w:line="240" w:lineRule="auto"/>
        <w:jc w:val="both"/>
        <w:rPr>
          <w:szCs w:val="24"/>
        </w:rPr>
      </w:pPr>
      <w:r w:rsidRPr="00EE5660">
        <w:rPr>
          <w:szCs w:val="24"/>
        </w:rPr>
        <w:t xml:space="preserve">Students will be able to know the details of psychotherapy and its effectiveness and practices. </w:t>
      </w:r>
    </w:p>
    <w:p w:rsidR="00E32DFB" w:rsidRPr="00EE5660" w:rsidRDefault="00E32DFB" w:rsidP="00022073">
      <w:pPr>
        <w:pStyle w:val="ListParagraph"/>
        <w:numPr>
          <w:ilvl w:val="0"/>
          <w:numId w:val="71"/>
        </w:numPr>
        <w:autoSpaceDE w:val="0"/>
        <w:autoSpaceDN w:val="0"/>
        <w:adjustRightInd w:val="0"/>
        <w:spacing w:after="0" w:line="240" w:lineRule="auto"/>
        <w:jc w:val="both"/>
        <w:rPr>
          <w:szCs w:val="24"/>
        </w:rPr>
      </w:pPr>
      <w:r w:rsidRPr="00EE5660">
        <w:rPr>
          <w:szCs w:val="24"/>
        </w:rPr>
        <w:t>Students should have understanding about the goals &amp; postulates of behavior therapy. They will be able to know the application of different behavior therapy techniques.</w:t>
      </w:r>
    </w:p>
    <w:p w:rsidR="00E32DFB" w:rsidRDefault="00E32DFB" w:rsidP="00022073">
      <w:pPr>
        <w:pStyle w:val="ListParagraph"/>
        <w:numPr>
          <w:ilvl w:val="0"/>
          <w:numId w:val="71"/>
        </w:numPr>
        <w:autoSpaceDE w:val="0"/>
        <w:autoSpaceDN w:val="0"/>
        <w:adjustRightInd w:val="0"/>
        <w:spacing w:after="0" w:line="240" w:lineRule="auto"/>
        <w:jc w:val="both"/>
        <w:rPr>
          <w:szCs w:val="24"/>
        </w:rPr>
      </w:pPr>
      <w:r w:rsidRPr="00EE5660">
        <w:rPr>
          <w:szCs w:val="24"/>
        </w:rPr>
        <w:t>Students should have understanding about the nature of cognitive behavior therapy (CBT). They will also be able to know the application of different CBT techniques.</w:t>
      </w:r>
    </w:p>
    <w:p w:rsidR="00E32DFB" w:rsidRPr="00621F88" w:rsidRDefault="00E32DFB" w:rsidP="00022073">
      <w:pPr>
        <w:pStyle w:val="ListParagraph"/>
        <w:numPr>
          <w:ilvl w:val="0"/>
          <w:numId w:val="71"/>
        </w:numPr>
        <w:autoSpaceDE w:val="0"/>
        <w:autoSpaceDN w:val="0"/>
        <w:adjustRightInd w:val="0"/>
        <w:spacing w:after="0" w:line="240" w:lineRule="auto"/>
        <w:jc w:val="both"/>
        <w:rPr>
          <w:szCs w:val="24"/>
        </w:rPr>
      </w:pPr>
      <w:r w:rsidRPr="00621F88">
        <w:rPr>
          <w:bCs/>
          <w:szCs w:val="24"/>
        </w:rPr>
        <w:t>Students will be able to know the important psychotherapies (e.g., play, TA, family).</w:t>
      </w:r>
    </w:p>
    <w:p w:rsidR="00E32DFB" w:rsidRDefault="00E32DFB" w:rsidP="00E32DFB">
      <w:pPr>
        <w:spacing w:after="0" w:line="240" w:lineRule="auto"/>
        <w:rPr>
          <w:rFonts w:ascii="Times New Roman" w:eastAsia="Calibri" w:hAnsi="Times New Roman" w:cs="Times New Roman"/>
          <w:sz w:val="24"/>
          <w:szCs w:val="24"/>
        </w:rPr>
      </w:pPr>
    </w:p>
    <w:p w:rsidR="00E32DFB" w:rsidRDefault="00E32DFB" w:rsidP="00E32DFB">
      <w:pPr>
        <w:tabs>
          <w:tab w:val="left" w:pos="3300"/>
        </w:tabs>
        <w:spacing w:after="0" w:line="240" w:lineRule="auto"/>
        <w:jc w:val="both"/>
        <w:rPr>
          <w:rFonts w:ascii="Times New Roman" w:hAnsi="Times New Roman" w:cs="Times New Roman"/>
          <w:b/>
          <w:sz w:val="24"/>
          <w:szCs w:val="24"/>
        </w:rPr>
      </w:pPr>
    </w:p>
    <w:p w:rsidR="00E32DFB" w:rsidRDefault="00E32DFB" w:rsidP="00E32DFB">
      <w:pPr>
        <w:tabs>
          <w:tab w:val="left" w:pos="3300"/>
        </w:tabs>
        <w:spacing w:after="0" w:line="240" w:lineRule="auto"/>
        <w:jc w:val="both"/>
        <w:rPr>
          <w:rFonts w:ascii="Times New Roman" w:hAnsi="Times New Roman" w:cs="Times New Roman"/>
          <w:b/>
          <w:sz w:val="24"/>
          <w:szCs w:val="24"/>
        </w:rPr>
      </w:pPr>
      <w:r w:rsidRPr="00B048B8">
        <w:rPr>
          <w:rFonts w:ascii="Times New Roman" w:hAnsi="Times New Roman" w:cs="Times New Roman"/>
          <w:b/>
          <w:sz w:val="24"/>
          <w:szCs w:val="24"/>
        </w:rPr>
        <w:t>Course Content</w:t>
      </w:r>
    </w:p>
    <w:p w:rsidR="001F14B8" w:rsidRPr="001F14B8" w:rsidRDefault="001F14B8" w:rsidP="001F14B8">
      <w:pPr>
        <w:spacing w:after="0"/>
        <w:rPr>
          <w:rFonts w:ascii="Times New Roman" w:hAnsi="Times New Roman" w:cs="Times New Roman"/>
          <w:b/>
        </w:rPr>
      </w:pPr>
      <w:r w:rsidRPr="001F14B8">
        <w:rPr>
          <w:rFonts w:ascii="Times New Roman" w:hAnsi="Times New Roman" w:cs="Times New Roman"/>
          <w:b/>
        </w:rPr>
        <w:t>1. Introduction</w:t>
      </w:r>
    </w:p>
    <w:p w:rsidR="001F14B8" w:rsidRPr="001F14B8" w:rsidRDefault="001F14B8" w:rsidP="001F14B8">
      <w:pPr>
        <w:spacing w:after="0"/>
        <w:rPr>
          <w:rFonts w:ascii="Times New Roman" w:hAnsi="Times New Roman" w:cs="Times New Roman"/>
        </w:rPr>
      </w:pPr>
      <w:r w:rsidRPr="001F14B8">
        <w:rPr>
          <w:rFonts w:ascii="Times New Roman" w:hAnsi="Times New Roman" w:cs="Times New Roman"/>
        </w:rPr>
        <w:tab/>
        <w:t xml:space="preserve"> 1.1 Definition of Clinical Psychology</w:t>
      </w:r>
    </w:p>
    <w:p w:rsidR="001F14B8" w:rsidRPr="001F14B8" w:rsidRDefault="001F14B8" w:rsidP="001F14B8">
      <w:pPr>
        <w:spacing w:after="0"/>
        <w:rPr>
          <w:rFonts w:ascii="Times New Roman" w:hAnsi="Times New Roman" w:cs="Times New Roman"/>
        </w:rPr>
      </w:pPr>
      <w:r w:rsidRPr="001F14B8">
        <w:rPr>
          <w:rFonts w:ascii="Times New Roman" w:hAnsi="Times New Roman" w:cs="Times New Roman"/>
        </w:rPr>
        <w:t xml:space="preserve">              1.2 Emergence of Clinical Psychology</w:t>
      </w:r>
      <w:r w:rsidRPr="001F14B8">
        <w:rPr>
          <w:rFonts w:ascii="Times New Roman" w:hAnsi="Times New Roman" w:cs="Times New Roman"/>
        </w:rPr>
        <w:tab/>
      </w:r>
    </w:p>
    <w:p w:rsidR="001F14B8" w:rsidRPr="001F14B8" w:rsidRDefault="001F14B8" w:rsidP="001F14B8">
      <w:pPr>
        <w:spacing w:after="0"/>
        <w:rPr>
          <w:rFonts w:ascii="Times New Roman" w:hAnsi="Times New Roman" w:cs="Times New Roman"/>
        </w:rPr>
      </w:pPr>
      <w:r w:rsidRPr="001F14B8">
        <w:rPr>
          <w:rFonts w:ascii="Times New Roman" w:hAnsi="Times New Roman" w:cs="Times New Roman"/>
        </w:rPr>
        <w:t xml:space="preserve">              1.3 Clinical Psychology and related disciplines: Psychiatry, Counseling Psychology, and </w:t>
      </w:r>
    </w:p>
    <w:p w:rsidR="001F14B8" w:rsidRPr="001F14B8" w:rsidRDefault="001F14B8" w:rsidP="001F14B8">
      <w:pPr>
        <w:spacing w:after="0"/>
        <w:ind w:left="720"/>
        <w:rPr>
          <w:rFonts w:ascii="Times New Roman" w:hAnsi="Times New Roman" w:cs="Times New Roman"/>
        </w:rPr>
      </w:pPr>
      <w:r w:rsidRPr="001F14B8">
        <w:rPr>
          <w:rFonts w:ascii="Times New Roman" w:hAnsi="Times New Roman" w:cs="Times New Roman"/>
        </w:rPr>
        <w:t xml:space="preserve">       Psychiatric Social work</w:t>
      </w:r>
    </w:p>
    <w:p w:rsidR="001F14B8" w:rsidRPr="001F14B8" w:rsidRDefault="001F14B8" w:rsidP="001F14B8">
      <w:pPr>
        <w:spacing w:after="0"/>
        <w:rPr>
          <w:rFonts w:ascii="Times New Roman" w:hAnsi="Times New Roman" w:cs="Times New Roman"/>
        </w:rPr>
      </w:pPr>
      <w:r w:rsidRPr="001F14B8">
        <w:rPr>
          <w:rFonts w:ascii="Times New Roman" w:hAnsi="Times New Roman" w:cs="Times New Roman"/>
        </w:rPr>
        <w:t xml:space="preserve">              1.4. Functions of a Clinical Psychologist </w:t>
      </w:r>
    </w:p>
    <w:p w:rsidR="001F14B8" w:rsidRPr="001F14B8" w:rsidRDefault="001F14B8" w:rsidP="001F14B8">
      <w:pPr>
        <w:spacing w:after="0"/>
        <w:rPr>
          <w:rFonts w:ascii="Times New Roman" w:hAnsi="Times New Roman" w:cs="Times New Roman"/>
        </w:rPr>
      </w:pPr>
      <w:r w:rsidRPr="001F14B8">
        <w:rPr>
          <w:rFonts w:ascii="Times New Roman" w:hAnsi="Times New Roman" w:cs="Times New Roman"/>
        </w:rPr>
        <w:t xml:space="preserve">              </w:t>
      </w:r>
      <w:r w:rsidRPr="001F14B8">
        <w:rPr>
          <w:rFonts w:ascii="Times New Roman" w:hAnsi="Times New Roman" w:cs="Times New Roman"/>
        </w:rPr>
        <w:tab/>
      </w:r>
    </w:p>
    <w:p w:rsidR="001F14B8" w:rsidRPr="001F14B8" w:rsidRDefault="001F14B8" w:rsidP="001F14B8">
      <w:pPr>
        <w:spacing w:after="0"/>
        <w:rPr>
          <w:rFonts w:ascii="Times New Roman" w:hAnsi="Times New Roman" w:cs="Times New Roman"/>
          <w:b/>
        </w:rPr>
      </w:pPr>
      <w:r w:rsidRPr="001F14B8">
        <w:rPr>
          <w:rFonts w:ascii="Times New Roman" w:hAnsi="Times New Roman" w:cs="Times New Roman"/>
          <w:b/>
        </w:rPr>
        <w:t>2. Research methods of clinical psychology</w:t>
      </w:r>
    </w:p>
    <w:p w:rsidR="001F14B8" w:rsidRPr="001F14B8" w:rsidRDefault="001F14B8" w:rsidP="001F14B8">
      <w:pPr>
        <w:spacing w:after="0"/>
        <w:rPr>
          <w:rFonts w:ascii="Times New Roman" w:hAnsi="Times New Roman" w:cs="Times New Roman"/>
        </w:rPr>
      </w:pPr>
      <w:r w:rsidRPr="001F14B8">
        <w:rPr>
          <w:rFonts w:ascii="Times New Roman" w:hAnsi="Times New Roman" w:cs="Times New Roman"/>
        </w:rPr>
        <w:t xml:space="preserve">            </w:t>
      </w:r>
      <w:r w:rsidRPr="001F14B8">
        <w:rPr>
          <w:rFonts w:ascii="Times New Roman" w:hAnsi="Times New Roman" w:cs="Times New Roman"/>
        </w:rPr>
        <w:tab/>
        <w:t>2.1 Personal issues in clinical research</w:t>
      </w:r>
    </w:p>
    <w:p w:rsidR="001F14B8" w:rsidRPr="001F14B8" w:rsidRDefault="001F14B8" w:rsidP="001F14B8">
      <w:pPr>
        <w:spacing w:after="0"/>
        <w:rPr>
          <w:rFonts w:ascii="Times New Roman" w:hAnsi="Times New Roman" w:cs="Times New Roman"/>
        </w:rPr>
      </w:pPr>
      <w:r w:rsidRPr="001F14B8">
        <w:rPr>
          <w:rFonts w:ascii="Times New Roman" w:hAnsi="Times New Roman" w:cs="Times New Roman"/>
        </w:rPr>
        <w:t xml:space="preserve">           </w:t>
      </w:r>
      <w:r w:rsidRPr="001F14B8">
        <w:rPr>
          <w:rFonts w:ascii="Times New Roman" w:hAnsi="Times New Roman" w:cs="Times New Roman"/>
        </w:rPr>
        <w:tab/>
        <w:t>2.2 Foundations of design</w:t>
      </w:r>
    </w:p>
    <w:p w:rsidR="001F14B8" w:rsidRPr="001F14B8" w:rsidRDefault="001F14B8" w:rsidP="001F14B8">
      <w:pPr>
        <w:spacing w:after="0"/>
        <w:rPr>
          <w:rFonts w:ascii="Times New Roman" w:hAnsi="Times New Roman" w:cs="Times New Roman"/>
        </w:rPr>
      </w:pPr>
      <w:r w:rsidRPr="001F14B8">
        <w:rPr>
          <w:rFonts w:ascii="Times New Roman" w:hAnsi="Times New Roman" w:cs="Times New Roman"/>
        </w:rPr>
        <w:t xml:space="preserve">            </w:t>
      </w:r>
      <w:r w:rsidRPr="001F14B8">
        <w:rPr>
          <w:rFonts w:ascii="Times New Roman" w:hAnsi="Times New Roman" w:cs="Times New Roman"/>
        </w:rPr>
        <w:tab/>
        <w:t xml:space="preserve">2.2.1 Non experimental design: </w:t>
      </w:r>
      <w:proofErr w:type="spellStart"/>
      <w:r w:rsidRPr="001F14B8">
        <w:rPr>
          <w:rFonts w:ascii="Times New Roman" w:hAnsi="Times New Roman" w:cs="Times New Roman"/>
        </w:rPr>
        <w:t>Correlational</w:t>
      </w:r>
      <w:proofErr w:type="spellEnd"/>
      <w:r w:rsidRPr="001F14B8">
        <w:rPr>
          <w:rFonts w:ascii="Times New Roman" w:hAnsi="Times New Roman" w:cs="Times New Roman"/>
        </w:rPr>
        <w:t xml:space="preserve"> design (correlation and causation)</w:t>
      </w:r>
    </w:p>
    <w:p w:rsidR="001F14B8" w:rsidRPr="001F14B8" w:rsidRDefault="001F14B8" w:rsidP="001F14B8">
      <w:pPr>
        <w:spacing w:after="0"/>
        <w:rPr>
          <w:rFonts w:ascii="Times New Roman" w:hAnsi="Times New Roman" w:cs="Times New Roman"/>
        </w:rPr>
      </w:pPr>
      <w:r w:rsidRPr="001F14B8">
        <w:rPr>
          <w:rFonts w:ascii="Times New Roman" w:hAnsi="Times New Roman" w:cs="Times New Roman"/>
        </w:rPr>
        <w:t xml:space="preserve">            </w:t>
      </w:r>
      <w:r w:rsidRPr="001F14B8">
        <w:rPr>
          <w:rFonts w:ascii="Times New Roman" w:hAnsi="Times New Roman" w:cs="Times New Roman"/>
        </w:rPr>
        <w:tab/>
        <w:t>2.2.2 Experimental design: Non randomized and randomized design</w:t>
      </w:r>
    </w:p>
    <w:p w:rsidR="001F14B8" w:rsidRPr="001F14B8" w:rsidRDefault="001F14B8" w:rsidP="001F14B8">
      <w:pPr>
        <w:spacing w:after="0"/>
        <w:rPr>
          <w:rFonts w:ascii="Times New Roman" w:hAnsi="Times New Roman" w:cs="Times New Roman"/>
        </w:rPr>
      </w:pPr>
      <w:r w:rsidRPr="001F14B8">
        <w:rPr>
          <w:rFonts w:ascii="Times New Roman" w:hAnsi="Times New Roman" w:cs="Times New Roman"/>
        </w:rPr>
        <w:t xml:space="preserve">            </w:t>
      </w:r>
      <w:r w:rsidRPr="001F14B8">
        <w:rPr>
          <w:rFonts w:ascii="Times New Roman" w:hAnsi="Times New Roman" w:cs="Times New Roman"/>
        </w:rPr>
        <w:tab/>
        <w:t xml:space="preserve">2.3 Small-N design </w:t>
      </w:r>
    </w:p>
    <w:p w:rsidR="001F14B8" w:rsidRPr="001F14B8" w:rsidRDefault="001F14B8" w:rsidP="001F14B8">
      <w:pPr>
        <w:spacing w:after="0"/>
        <w:ind w:firstLine="720"/>
        <w:rPr>
          <w:rFonts w:ascii="Times New Roman" w:hAnsi="Times New Roman" w:cs="Times New Roman"/>
        </w:rPr>
      </w:pPr>
      <w:r w:rsidRPr="001F14B8">
        <w:rPr>
          <w:rFonts w:ascii="Times New Roman" w:hAnsi="Times New Roman" w:cs="Times New Roman"/>
        </w:rPr>
        <w:t xml:space="preserve">2.3.1 Single case experimental design (AB, ABAB, Multiple baseline) </w:t>
      </w:r>
    </w:p>
    <w:p w:rsidR="001F14B8" w:rsidRPr="001F14B8" w:rsidRDefault="001F14B8" w:rsidP="001F14B8">
      <w:pPr>
        <w:spacing w:after="0"/>
        <w:ind w:firstLine="720"/>
        <w:rPr>
          <w:rFonts w:ascii="Times New Roman" w:hAnsi="Times New Roman" w:cs="Times New Roman"/>
        </w:rPr>
      </w:pPr>
      <w:r w:rsidRPr="001F14B8">
        <w:rPr>
          <w:rFonts w:ascii="Times New Roman" w:hAnsi="Times New Roman" w:cs="Times New Roman"/>
        </w:rPr>
        <w:t>2.3.2 Systematic case study design</w:t>
      </w:r>
    </w:p>
    <w:p w:rsidR="001F14B8" w:rsidRPr="001F14B8" w:rsidRDefault="001F14B8" w:rsidP="001F14B8">
      <w:pPr>
        <w:spacing w:after="0"/>
        <w:rPr>
          <w:rFonts w:ascii="Times New Roman" w:hAnsi="Times New Roman" w:cs="Times New Roman"/>
          <w:b/>
        </w:rPr>
      </w:pPr>
    </w:p>
    <w:p w:rsidR="001F14B8" w:rsidRPr="001F14B8" w:rsidRDefault="001F14B8" w:rsidP="001F14B8">
      <w:pPr>
        <w:spacing w:after="0"/>
        <w:rPr>
          <w:rFonts w:ascii="Times New Roman" w:hAnsi="Times New Roman" w:cs="Times New Roman"/>
          <w:b/>
        </w:rPr>
      </w:pPr>
      <w:r w:rsidRPr="001F14B8">
        <w:rPr>
          <w:rFonts w:ascii="Times New Roman" w:hAnsi="Times New Roman" w:cs="Times New Roman"/>
          <w:b/>
        </w:rPr>
        <w:t>3. Developmental disorder</w:t>
      </w:r>
    </w:p>
    <w:p w:rsidR="001F14B8" w:rsidRPr="001F14B8" w:rsidRDefault="001F14B8" w:rsidP="001F14B8">
      <w:pPr>
        <w:spacing w:after="0"/>
        <w:ind w:left="720"/>
        <w:rPr>
          <w:rFonts w:ascii="Times New Roman" w:hAnsi="Times New Roman" w:cs="Times New Roman"/>
        </w:rPr>
      </w:pPr>
      <w:r w:rsidRPr="001F14B8">
        <w:rPr>
          <w:rFonts w:ascii="Times New Roman" w:hAnsi="Times New Roman" w:cs="Times New Roman"/>
        </w:rPr>
        <w:t>3.1 Under-controlled/externalizing vs. over-controlled/internalizing disorder</w:t>
      </w:r>
    </w:p>
    <w:p w:rsidR="001F14B8" w:rsidRPr="001F14B8" w:rsidRDefault="001F14B8" w:rsidP="001F14B8">
      <w:pPr>
        <w:spacing w:after="0"/>
        <w:ind w:left="720"/>
        <w:rPr>
          <w:rFonts w:ascii="Times New Roman" w:hAnsi="Times New Roman" w:cs="Times New Roman"/>
        </w:rPr>
      </w:pPr>
      <w:r w:rsidRPr="001F14B8">
        <w:rPr>
          <w:rFonts w:ascii="Times New Roman" w:hAnsi="Times New Roman" w:cs="Times New Roman"/>
        </w:rPr>
        <w:t>3.2 Disorders of under-controlled behavior (Externalizing): Hyperactivity/ADHD, Conduct           3.3 Disorders of over-controlled behavior (Internalizing): Childhood depression, Separation Anxiety disorder</w:t>
      </w:r>
    </w:p>
    <w:p w:rsidR="001F14B8" w:rsidRPr="001F14B8" w:rsidRDefault="001F14B8" w:rsidP="001F14B8">
      <w:pPr>
        <w:spacing w:after="0"/>
        <w:rPr>
          <w:rFonts w:ascii="Times New Roman" w:hAnsi="Times New Roman" w:cs="Times New Roman"/>
          <w:b/>
        </w:rPr>
      </w:pPr>
    </w:p>
    <w:p w:rsidR="001F14B8" w:rsidRPr="001F14B8" w:rsidRDefault="001F14B8" w:rsidP="001F14B8">
      <w:pPr>
        <w:spacing w:after="0"/>
        <w:rPr>
          <w:rFonts w:ascii="Times New Roman" w:hAnsi="Times New Roman" w:cs="Times New Roman"/>
          <w:b/>
        </w:rPr>
      </w:pPr>
      <w:r w:rsidRPr="001F14B8">
        <w:rPr>
          <w:rFonts w:ascii="Times New Roman" w:hAnsi="Times New Roman" w:cs="Times New Roman"/>
          <w:b/>
        </w:rPr>
        <w:t>4. Psychosocial problems</w:t>
      </w:r>
    </w:p>
    <w:p w:rsidR="001F14B8" w:rsidRPr="001F14B8" w:rsidRDefault="001F14B8" w:rsidP="001F14B8">
      <w:pPr>
        <w:spacing w:after="0"/>
        <w:rPr>
          <w:rFonts w:ascii="Times New Roman" w:hAnsi="Times New Roman" w:cs="Times New Roman"/>
        </w:rPr>
      </w:pPr>
      <w:r w:rsidRPr="001F14B8">
        <w:rPr>
          <w:rFonts w:ascii="Times New Roman" w:hAnsi="Times New Roman" w:cs="Times New Roman"/>
        </w:rPr>
        <w:tab/>
        <w:t>4.1 Addictive disorders and its clinical symptoms</w:t>
      </w:r>
    </w:p>
    <w:p w:rsidR="001F14B8" w:rsidRPr="001F14B8" w:rsidRDefault="001F14B8" w:rsidP="001F14B8">
      <w:pPr>
        <w:spacing w:after="0"/>
        <w:rPr>
          <w:rFonts w:ascii="Times New Roman" w:hAnsi="Times New Roman" w:cs="Times New Roman"/>
        </w:rPr>
      </w:pPr>
      <w:r w:rsidRPr="001F14B8">
        <w:rPr>
          <w:rFonts w:ascii="Times New Roman" w:hAnsi="Times New Roman" w:cs="Times New Roman"/>
        </w:rPr>
        <w:lastRenderedPageBreak/>
        <w:t xml:space="preserve">            </w:t>
      </w:r>
      <w:r w:rsidRPr="001F14B8">
        <w:rPr>
          <w:rFonts w:ascii="Times New Roman" w:hAnsi="Times New Roman" w:cs="Times New Roman"/>
        </w:rPr>
        <w:tab/>
        <w:t>4.2 Alcohol abuse and dependence</w:t>
      </w:r>
    </w:p>
    <w:p w:rsidR="001F14B8" w:rsidRPr="001F14B8" w:rsidRDefault="001F14B8" w:rsidP="001F14B8">
      <w:pPr>
        <w:spacing w:after="0"/>
        <w:rPr>
          <w:rFonts w:ascii="Times New Roman" w:hAnsi="Times New Roman" w:cs="Times New Roman"/>
        </w:rPr>
      </w:pPr>
      <w:r w:rsidRPr="001F14B8">
        <w:rPr>
          <w:rFonts w:ascii="Times New Roman" w:hAnsi="Times New Roman" w:cs="Times New Roman"/>
        </w:rPr>
        <w:t xml:space="preserve">            </w:t>
      </w:r>
      <w:r w:rsidRPr="001F14B8">
        <w:rPr>
          <w:rFonts w:ascii="Times New Roman" w:hAnsi="Times New Roman" w:cs="Times New Roman"/>
        </w:rPr>
        <w:tab/>
        <w:t>4.3 Drug abuse and dependence</w:t>
      </w:r>
    </w:p>
    <w:p w:rsidR="001F14B8" w:rsidRPr="001F14B8" w:rsidRDefault="001F14B8" w:rsidP="001F14B8">
      <w:pPr>
        <w:spacing w:after="0"/>
        <w:rPr>
          <w:rFonts w:ascii="Times New Roman" w:hAnsi="Times New Roman" w:cs="Times New Roman"/>
          <w:b/>
        </w:rPr>
      </w:pPr>
    </w:p>
    <w:p w:rsidR="001F14B8" w:rsidRPr="001F14B8" w:rsidRDefault="001F14B8" w:rsidP="001F14B8">
      <w:pPr>
        <w:spacing w:after="0"/>
        <w:rPr>
          <w:rFonts w:ascii="Times New Roman" w:hAnsi="Times New Roman" w:cs="Times New Roman"/>
          <w:b/>
        </w:rPr>
      </w:pPr>
    </w:p>
    <w:p w:rsidR="001F14B8" w:rsidRPr="001F14B8" w:rsidRDefault="001F14B8" w:rsidP="001F14B8">
      <w:pPr>
        <w:spacing w:after="0"/>
        <w:rPr>
          <w:rFonts w:ascii="Times New Roman" w:hAnsi="Times New Roman" w:cs="Times New Roman"/>
          <w:b/>
        </w:rPr>
      </w:pPr>
      <w:r w:rsidRPr="001F14B8">
        <w:rPr>
          <w:rFonts w:ascii="Times New Roman" w:hAnsi="Times New Roman" w:cs="Times New Roman"/>
          <w:b/>
        </w:rPr>
        <w:t xml:space="preserve">5. Assessment </w:t>
      </w:r>
    </w:p>
    <w:p w:rsidR="001F14B8" w:rsidRPr="001F14B8" w:rsidRDefault="001F14B8" w:rsidP="001F14B8">
      <w:pPr>
        <w:spacing w:after="0"/>
        <w:ind w:left="720"/>
        <w:rPr>
          <w:rFonts w:ascii="Times New Roman" w:hAnsi="Times New Roman" w:cs="Times New Roman"/>
        </w:rPr>
      </w:pPr>
      <w:r w:rsidRPr="001F14B8">
        <w:rPr>
          <w:rFonts w:ascii="Times New Roman" w:hAnsi="Times New Roman" w:cs="Times New Roman"/>
        </w:rPr>
        <w:t>5.1 Definition of assessment, assessment vs. diagnosis, necessity for assessment</w:t>
      </w:r>
    </w:p>
    <w:p w:rsidR="001F14B8" w:rsidRPr="001F14B8" w:rsidRDefault="001F14B8" w:rsidP="001F14B8">
      <w:pPr>
        <w:spacing w:after="0"/>
        <w:rPr>
          <w:rFonts w:ascii="Times New Roman" w:hAnsi="Times New Roman" w:cs="Times New Roman"/>
        </w:rPr>
      </w:pPr>
      <w:r w:rsidRPr="001F14B8">
        <w:rPr>
          <w:rFonts w:ascii="Times New Roman" w:hAnsi="Times New Roman" w:cs="Times New Roman"/>
        </w:rPr>
        <w:t xml:space="preserve">             5.2 Basic elements of assessment </w:t>
      </w:r>
    </w:p>
    <w:p w:rsidR="001F14B8" w:rsidRPr="001F14B8" w:rsidRDefault="001F14B8" w:rsidP="001F14B8">
      <w:pPr>
        <w:spacing w:after="0"/>
        <w:rPr>
          <w:rFonts w:ascii="Times New Roman" w:hAnsi="Times New Roman" w:cs="Times New Roman"/>
        </w:rPr>
      </w:pPr>
      <w:r w:rsidRPr="001F14B8">
        <w:rPr>
          <w:rFonts w:ascii="Times New Roman" w:hAnsi="Times New Roman" w:cs="Times New Roman"/>
        </w:rPr>
        <w:t xml:space="preserve">             5.3 Assessment of physical organism (General physical, neurological, neuropsychological) </w:t>
      </w:r>
    </w:p>
    <w:p w:rsidR="001F14B8" w:rsidRPr="001F14B8" w:rsidRDefault="001F14B8" w:rsidP="001F14B8">
      <w:pPr>
        <w:spacing w:after="0"/>
        <w:rPr>
          <w:rFonts w:ascii="Times New Roman" w:hAnsi="Times New Roman" w:cs="Times New Roman"/>
        </w:rPr>
      </w:pPr>
      <w:r w:rsidRPr="001F14B8">
        <w:rPr>
          <w:rFonts w:ascii="Times New Roman" w:hAnsi="Times New Roman" w:cs="Times New Roman"/>
        </w:rPr>
        <w:t xml:space="preserve">             5.4 Psychosocial assessment (clinical observation, interviews, tests)</w:t>
      </w:r>
    </w:p>
    <w:p w:rsidR="001F14B8" w:rsidRPr="001F14B8" w:rsidRDefault="001F14B8" w:rsidP="001F14B8">
      <w:pPr>
        <w:spacing w:after="0"/>
        <w:rPr>
          <w:rFonts w:ascii="Times New Roman" w:hAnsi="Times New Roman" w:cs="Times New Roman"/>
          <w:b/>
        </w:rPr>
      </w:pPr>
    </w:p>
    <w:p w:rsidR="001F14B8" w:rsidRPr="001F14B8" w:rsidRDefault="001F14B8" w:rsidP="001F14B8">
      <w:pPr>
        <w:spacing w:after="0"/>
        <w:rPr>
          <w:rFonts w:ascii="Times New Roman" w:hAnsi="Times New Roman" w:cs="Times New Roman"/>
          <w:b/>
        </w:rPr>
      </w:pPr>
      <w:r w:rsidRPr="001F14B8">
        <w:rPr>
          <w:rFonts w:ascii="Times New Roman" w:hAnsi="Times New Roman" w:cs="Times New Roman"/>
          <w:b/>
        </w:rPr>
        <w:t>6. Clinical Interview</w:t>
      </w:r>
    </w:p>
    <w:p w:rsidR="001F14B8" w:rsidRPr="001F14B8" w:rsidRDefault="001F14B8" w:rsidP="001F14B8">
      <w:pPr>
        <w:spacing w:after="0"/>
        <w:rPr>
          <w:rFonts w:ascii="Times New Roman" w:hAnsi="Times New Roman" w:cs="Times New Roman"/>
        </w:rPr>
      </w:pPr>
      <w:r w:rsidRPr="001F14B8">
        <w:rPr>
          <w:rFonts w:ascii="Times New Roman" w:hAnsi="Times New Roman" w:cs="Times New Roman"/>
        </w:rPr>
        <w:t xml:space="preserve">             </w:t>
      </w:r>
      <w:r w:rsidRPr="001F14B8">
        <w:rPr>
          <w:rFonts w:ascii="Times New Roman" w:hAnsi="Times New Roman" w:cs="Times New Roman"/>
        </w:rPr>
        <w:tab/>
        <w:t>6.1 The interviewer</w:t>
      </w:r>
    </w:p>
    <w:p w:rsidR="001F14B8" w:rsidRPr="001F14B8" w:rsidRDefault="001F14B8" w:rsidP="001F14B8">
      <w:pPr>
        <w:spacing w:after="0"/>
        <w:rPr>
          <w:rFonts w:ascii="Times New Roman" w:hAnsi="Times New Roman" w:cs="Times New Roman"/>
        </w:rPr>
      </w:pPr>
      <w:r w:rsidRPr="001F14B8">
        <w:rPr>
          <w:rFonts w:ascii="Times New Roman" w:hAnsi="Times New Roman" w:cs="Times New Roman"/>
        </w:rPr>
        <w:t xml:space="preserve">             6.2 Components of the interview</w:t>
      </w:r>
    </w:p>
    <w:p w:rsidR="001F14B8" w:rsidRPr="001F14B8" w:rsidRDefault="001F14B8" w:rsidP="001F14B8">
      <w:pPr>
        <w:spacing w:after="0"/>
        <w:ind w:firstLine="720"/>
        <w:rPr>
          <w:rFonts w:ascii="Times New Roman" w:hAnsi="Times New Roman" w:cs="Times New Roman"/>
        </w:rPr>
      </w:pPr>
      <w:r w:rsidRPr="001F14B8">
        <w:rPr>
          <w:rFonts w:ascii="Times New Roman" w:hAnsi="Times New Roman" w:cs="Times New Roman"/>
        </w:rPr>
        <w:t>6.3 Pragmatics of the interview</w:t>
      </w:r>
    </w:p>
    <w:p w:rsidR="001F14B8" w:rsidRPr="001F14B8" w:rsidRDefault="001F14B8" w:rsidP="001F14B8">
      <w:pPr>
        <w:spacing w:after="0"/>
        <w:rPr>
          <w:rFonts w:ascii="Times New Roman" w:hAnsi="Times New Roman" w:cs="Times New Roman"/>
        </w:rPr>
      </w:pPr>
      <w:r w:rsidRPr="001F14B8">
        <w:rPr>
          <w:rFonts w:ascii="Times New Roman" w:hAnsi="Times New Roman" w:cs="Times New Roman"/>
        </w:rPr>
        <w:t xml:space="preserve">             6.4. Types of interview</w:t>
      </w:r>
    </w:p>
    <w:p w:rsidR="001F14B8" w:rsidRPr="001F14B8" w:rsidRDefault="001F14B8" w:rsidP="001F14B8">
      <w:pPr>
        <w:spacing w:after="0"/>
        <w:rPr>
          <w:rFonts w:ascii="Times New Roman" w:hAnsi="Times New Roman" w:cs="Times New Roman"/>
        </w:rPr>
      </w:pPr>
      <w:r w:rsidRPr="001F14B8">
        <w:rPr>
          <w:rFonts w:ascii="Times New Roman" w:hAnsi="Times New Roman" w:cs="Times New Roman"/>
        </w:rPr>
        <w:tab/>
        <w:t>6.5 Cultural components of the interview</w:t>
      </w:r>
    </w:p>
    <w:p w:rsidR="001F14B8" w:rsidRPr="001F14B8" w:rsidRDefault="001F14B8" w:rsidP="001F14B8">
      <w:pPr>
        <w:spacing w:after="0"/>
        <w:rPr>
          <w:rFonts w:ascii="Times New Roman" w:hAnsi="Times New Roman" w:cs="Times New Roman"/>
          <w:b/>
        </w:rPr>
      </w:pPr>
    </w:p>
    <w:p w:rsidR="001F14B8" w:rsidRPr="001F14B8" w:rsidRDefault="001F14B8" w:rsidP="001F14B8">
      <w:pPr>
        <w:spacing w:after="0"/>
        <w:rPr>
          <w:rFonts w:ascii="Times New Roman" w:hAnsi="Times New Roman" w:cs="Times New Roman"/>
        </w:rPr>
      </w:pPr>
      <w:r w:rsidRPr="001F14B8">
        <w:rPr>
          <w:rFonts w:ascii="Times New Roman" w:hAnsi="Times New Roman" w:cs="Times New Roman"/>
          <w:b/>
        </w:rPr>
        <w:t>7. General issues in psychotherapy</w:t>
      </w:r>
    </w:p>
    <w:p w:rsidR="001F14B8" w:rsidRPr="001F14B8" w:rsidRDefault="001F14B8" w:rsidP="001F14B8">
      <w:pPr>
        <w:spacing w:after="0"/>
        <w:rPr>
          <w:rFonts w:ascii="Times New Roman" w:hAnsi="Times New Roman" w:cs="Times New Roman"/>
        </w:rPr>
      </w:pPr>
      <w:r w:rsidRPr="001F14B8">
        <w:rPr>
          <w:rFonts w:ascii="Times New Roman" w:hAnsi="Times New Roman" w:cs="Times New Roman"/>
        </w:rPr>
        <w:tab/>
        <w:t>7.1 Psychotherapy: Definition, providers, receivers</w:t>
      </w:r>
    </w:p>
    <w:p w:rsidR="001F14B8" w:rsidRPr="001F14B8" w:rsidRDefault="001F14B8" w:rsidP="001F14B8">
      <w:pPr>
        <w:spacing w:after="0"/>
        <w:rPr>
          <w:rFonts w:ascii="Times New Roman" w:hAnsi="Times New Roman" w:cs="Times New Roman"/>
        </w:rPr>
      </w:pPr>
      <w:r w:rsidRPr="001F14B8">
        <w:rPr>
          <w:rFonts w:ascii="Times New Roman" w:hAnsi="Times New Roman" w:cs="Times New Roman"/>
        </w:rPr>
        <w:tab/>
        <w:t>7.2 Effectiveness of psychotherapy</w:t>
      </w:r>
    </w:p>
    <w:p w:rsidR="001F14B8" w:rsidRPr="001F14B8" w:rsidRDefault="001F14B8" w:rsidP="001F14B8">
      <w:pPr>
        <w:spacing w:after="0"/>
        <w:rPr>
          <w:rFonts w:ascii="Times New Roman" w:hAnsi="Times New Roman" w:cs="Times New Roman"/>
        </w:rPr>
      </w:pPr>
      <w:r w:rsidRPr="001F14B8">
        <w:rPr>
          <w:rFonts w:ascii="Times New Roman" w:hAnsi="Times New Roman" w:cs="Times New Roman"/>
        </w:rPr>
        <w:tab/>
        <w:t>7.3 Which type of psychotherapy is best?</w:t>
      </w:r>
    </w:p>
    <w:p w:rsidR="001F14B8" w:rsidRPr="001F14B8" w:rsidRDefault="001F14B8" w:rsidP="001F14B8">
      <w:pPr>
        <w:spacing w:after="0"/>
        <w:rPr>
          <w:rFonts w:ascii="Times New Roman" w:hAnsi="Times New Roman" w:cs="Times New Roman"/>
        </w:rPr>
      </w:pPr>
      <w:r w:rsidRPr="001F14B8">
        <w:rPr>
          <w:rFonts w:ascii="Times New Roman" w:hAnsi="Times New Roman" w:cs="Times New Roman"/>
        </w:rPr>
        <w:tab/>
        <w:t>7.4 Psychotherapies practiced by clinical psychologists</w:t>
      </w:r>
    </w:p>
    <w:p w:rsidR="001F14B8" w:rsidRPr="001F14B8" w:rsidRDefault="001F14B8" w:rsidP="001F14B8">
      <w:pPr>
        <w:spacing w:after="0"/>
        <w:rPr>
          <w:rFonts w:ascii="Times New Roman" w:hAnsi="Times New Roman" w:cs="Times New Roman"/>
        </w:rPr>
      </w:pPr>
    </w:p>
    <w:p w:rsidR="001F14B8" w:rsidRPr="001F14B8" w:rsidRDefault="001F14B8" w:rsidP="001F14B8">
      <w:pPr>
        <w:spacing w:after="0"/>
        <w:rPr>
          <w:rFonts w:ascii="Times New Roman" w:hAnsi="Times New Roman" w:cs="Times New Roman"/>
          <w:b/>
        </w:rPr>
      </w:pPr>
      <w:r w:rsidRPr="001F14B8">
        <w:rPr>
          <w:rFonts w:ascii="Times New Roman" w:hAnsi="Times New Roman" w:cs="Times New Roman"/>
          <w:b/>
        </w:rPr>
        <w:t>8. Behavior therapy</w:t>
      </w:r>
    </w:p>
    <w:p w:rsidR="001F14B8" w:rsidRPr="001F14B8" w:rsidRDefault="001F14B8" w:rsidP="001F14B8">
      <w:pPr>
        <w:spacing w:after="0"/>
        <w:rPr>
          <w:rFonts w:ascii="Times New Roman" w:hAnsi="Times New Roman" w:cs="Times New Roman"/>
        </w:rPr>
      </w:pPr>
      <w:r w:rsidRPr="001F14B8">
        <w:rPr>
          <w:rFonts w:ascii="Times New Roman" w:hAnsi="Times New Roman" w:cs="Times New Roman"/>
        </w:rPr>
        <w:tab/>
        <w:t>8.1 Goals of behavior psychotherapy</w:t>
      </w:r>
    </w:p>
    <w:p w:rsidR="001F14B8" w:rsidRPr="001F14B8" w:rsidRDefault="001F14B8" w:rsidP="001F14B8">
      <w:pPr>
        <w:spacing w:after="0"/>
        <w:rPr>
          <w:rFonts w:ascii="Times New Roman" w:hAnsi="Times New Roman" w:cs="Times New Roman"/>
        </w:rPr>
      </w:pPr>
      <w:r w:rsidRPr="001F14B8">
        <w:rPr>
          <w:rFonts w:ascii="Times New Roman" w:hAnsi="Times New Roman" w:cs="Times New Roman"/>
        </w:rPr>
        <w:tab/>
        <w:t>8.2 Behavior therapy techniques based on classical conditioning</w:t>
      </w:r>
    </w:p>
    <w:p w:rsidR="001F14B8" w:rsidRPr="001F14B8" w:rsidRDefault="001F14B8" w:rsidP="001F14B8">
      <w:pPr>
        <w:spacing w:after="0"/>
        <w:rPr>
          <w:rFonts w:ascii="Times New Roman" w:hAnsi="Times New Roman" w:cs="Times New Roman"/>
        </w:rPr>
      </w:pPr>
      <w:r w:rsidRPr="001F14B8">
        <w:rPr>
          <w:rFonts w:ascii="Times New Roman" w:hAnsi="Times New Roman" w:cs="Times New Roman"/>
        </w:rPr>
        <w:tab/>
        <w:t>8.3 Behavior therapy techniques based on operant conditioning</w:t>
      </w:r>
    </w:p>
    <w:p w:rsidR="001F14B8" w:rsidRPr="001F14B8" w:rsidRDefault="001F14B8" w:rsidP="001F14B8">
      <w:pPr>
        <w:spacing w:after="0"/>
        <w:rPr>
          <w:rFonts w:ascii="Times New Roman" w:hAnsi="Times New Roman" w:cs="Times New Roman"/>
        </w:rPr>
      </w:pPr>
      <w:r w:rsidRPr="001F14B8">
        <w:rPr>
          <w:rFonts w:ascii="Times New Roman" w:hAnsi="Times New Roman" w:cs="Times New Roman"/>
        </w:rPr>
        <w:tab/>
        <w:t>8.4 Alternatives to behavior therapy</w:t>
      </w:r>
    </w:p>
    <w:p w:rsidR="001F14B8" w:rsidRPr="001F14B8" w:rsidRDefault="001F14B8" w:rsidP="001F14B8">
      <w:pPr>
        <w:spacing w:after="0"/>
        <w:rPr>
          <w:rFonts w:ascii="Times New Roman" w:hAnsi="Times New Roman" w:cs="Times New Roman"/>
        </w:rPr>
      </w:pPr>
    </w:p>
    <w:p w:rsidR="001F14B8" w:rsidRPr="001F14B8" w:rsidRDefault="001F14B8" w:rsidP="001F14B8">
      <w:pPr>
        <w:spacing w:after="0"/>
        <w:rPr>
          <w:rFonts w:ascii="Times New Roman" w:hAnsi="Times New Roman" w:cs="Times New Roman"/>
          <w:b/>
        </w:rPr>
      </w:pPr>
      <w:r w:rsidRPr="001F14B8">
        <w:rPr>
          <w:rFonts w:ascii="Times New Roman" w:hAnsi="Times New Roman" w:cs="Times New Roman"/>
          <w:b/>
        </w:rPr>
        <w:t>9. Cognitive and cognitive behavior therapy</w:t>
      </w:r>
      <w:r w:rsidRPr="001F14B8">
        <w:rPr>
          <w:rFonts w:ascii="Times New Roman" w:hAnsi="Times New Roman" w:cs="Times New Roman"/>
        </w:rPr>
        <w:tab/>
      </w:r>
    </w:p>
    <w:p w:rsidR="001F14B8" w:rsidRPr="001F14B8" w:rsidRDefault="001F14B8" w:rsidP="001F14B8">
      <w:pPr>
        <w:spacing w:after="0"/>
        <w:ind w:firstLine="720"/>
        <w:rPr>
          <w:rFonts w:ascii="Times New Roman" w:hAnsi="Times New Roman" w:cs="Times New Roman"/>
        </w:rPr>
      </w:pPr>
      <w:r w:rsidRPr="001F14B8">
        <w:rPr>
          <w:rFonts w:ascii="Times New Roman" w:hAnsi="Times New Roman" w:cs="Times New Roman"/>
        </w:rPr>
        <w:t>9.1 Differences between cognitive and cognitive behavior therapy (CBT)</w:t>
      </w:r>
    </w:p>
    <w:p w:rsidR="001F14B8" w:rsidRPr="001F14B8" w:rsidRDefault="001F14B8" w:rsidP="001F14B8">
      <w:pPr>
        <w:spacing w:after="0"/>
        <w:ind w:firstLine="720"/>
        <w:rPr>
          <w:rFonts w:ascii="Times New Roman" w:hAnsi="Times New Roman" w:cs="Times New Roman"/>
        </w:rPr>
      </w:pPr>
      <w:r w:rsidRPr="001F14B8">
        <w:rPr>
          <w:rFonts w:ascii="Times New Roman" w:hAnsi="Times New Roman" w:cs="Times New Roman"/>
        </w:rPr>
        <w:t>9.2 Goals of CBT</w:t>
      </w:r>
    </w:p>
    <w:p w:rsidR="001F14B8" w:rsidRPr="001F14B8" w:rsidRDefault="001F14B8" w:rsidP="001F14B8">
      <w:pPr>
        <w:spacing w:after="0"/>
        <w:ind w:firstLine="720"/>
        <w:rPr>
          <w:rFonts w:ascii="Times New Roman" w:hAnsi="Times New Roman" w:cs="Times New Roman"/>
        </w:rPr>
      </w:pPr>
      <w:r w:rsidRPr="001F14B8">
        <w:rPr>
          <w:rFonts w:ascii="Times New Roman" w:hAnsi="Times New Roman" w:cs="Times New Roman"/>
        </w:rPr>
        <w:t>9.3 Ellis’s REBT: applications, significance, evaluation</w:t>
      </w:r>
    </w:p>
    <w:p w:rsidR="001F14B8" w:rsidRPr="001F14B8" w:rsidRDefault="001F14B8" w:rsidP="001F14B8">
      <w:pPr>
        <w:spacing w:after="0"/>
        <w:ind w:firstLine="720"/>
        <w:rPr>
          <w:rFonts w:ascii="Times New Roman" w:hAnsi="Times New Roman" w:cs="Times New Roman"/>
        </w:rPr>
      </w:pPr>
      <w:r w:rsidRPr="001F14B8">
        <w:rPr>
          <w:rFonts w:ascii="Times New Roman" w:hAnsi="Times New Roman" w:cs="Times New Roman"/>
        </w:rPr>
        <w:t>9.4 Beck’s CT: applications, significance, evaluation</w:t>
      </w:r>
    </w:p>
    <w:p w:rsidR="001F14B8" w:rsidRPr="001F14B8" w:rsidRDefault="001F14B8" w:rsidP="001F14B8">
      <w:pPr>
        <w:spacing w:after="0"/>
        <w:ind w:firstLine="720"/>
        <w:rPr>
          <w:rFonts w:ascii="Times New Roman" w:hAnsi="Times New Roman" w:cs="Times New Roman"/>
        </w:rPr>
      </w:pPr>
      <w:r w:rsidRPr="001F14B8">
        <w:rPr>
          <w:rFonts w:ascii="Times New Roman" w:hAnsi="Times New Roman" w:cs="Times New Roman"/>
        </w:rPr>
        <w:t>9.5 Recent applications of CBT</w:t>
      </w:r>
    </w:p>
    <w:p w:rsidR="001F14B8" w:rsidRPr="001F14B8" w:rsidRDefault="001F14B8" w:rsidP="001F14B8">
      <w:pPr>
        <w:spacing w:after="0"/>
        <w:rPr>
          <w:rFonts w:ascii="Times New Roman" w:hAnsi="Times New Roman" w:cs="Times New Roman"/>
        </w:rPr>
      </w:pPr>
    </w:p>
    <w:p w:rsidR="001F14B8" w:rsidRPr="001F14B8" w:rsidRDefault="001F14B8" w:rsidP="001F14B8">
      <w:pPr>
        <w:spacing w:after="0"/>
        <w:rPr>
          <w:rFonts w:ascii="Times New Roman" w:hAnsi="Times New Roman" w:cs="Times New Roman"/>
          <w:b/>
        </w:rPr>
      </w:pPr>
      <w:r w:rsidRPr="001F14B8">
        <w:rPr>
          <w:rFonts w:ascii="Times New Roman" w:hAnsi="Times New Roman" w:cs="Times New Roman"/>
          <w:b/>
        </w:rPr>
        <w:t>10. Other important psychotherapies</w:t>
      </w:r>
    </w:p>
    <w:p w:rsidR="001F14B8" w:rsidRPr="001F14B8" w:rsidRDefault="001F14B8" w:rsidP="001F14B8">
      <w:pPr>
        <w:spacing w:after="0"/>
        <w:ind w:firstLine="720"/>
        <w:rPr>
          <w:rFonts w:ascii="Times New Roman" w:hAnsi="Times New Roman" w:cs="Times New Roman"/>
          <w:b/>
        </w:rPr>
      </w:pPr>
      <w:r w:rsidRPr="001F14B8">
        <w:rPr>
          <w:rFonts w:ascii="Times New Roman" w:hAnsi="Times New Roman" w:cs="Times New Roman"/>
        </w:rPr>
        <w:t>10.1 Group Psychotherapy (group formations, factors, role of psychotherapist)</w:t>
      </w:r>
    </w:p>
    <w:p w:rsidR="001F14B8" w:rsidRPr="001F14B8" w:rsidRDefault="001F14B8" w:rsidP="001F14B8">
      <w:pPr>
        <w:spacing w:after="0"/>
        <w:rPr>
          <w:rFonts w:ascii="Times New Roman" w:hAnsi="Times New Roman" w:cs="Times New Roman"/>
        </w:rPr>
      </w:pPr>
      <w:r w:rsidRPr="001F14B8">
        <w:rPr>
          <w:rFonts w:ascii="Times New Roman" w:hAnsi="Times New Roman" w:cs="Times New Roman"/>
        </w:rPr>
        <w:t xml:space="preserve">             10.2 Family therapy (structural family therapy)</w:t>
      </w:r>
    </w:p>
    <w:p w:rsidR="001F14B8" w:rsidRPr="001F14B8" w:rsidRDefault="001F14B8" w:rsidP="001F14B8">
      <w:pPr>
        <w:spacing w:after="0"/>
        <w:rPr>
          <w:rFonts w:ascii="Times New Roman" w:hAnsi="Times New Roman" w:cs="Times New Roman"/>
        </w:rPr>
      </w:pPr>
      <w:r w:rsidRPr="001F14B8">
        <w:rPr>
          <w:rFonts w:ascii="Times New Roman" w:hAnsi="Times New Roman" w:cs="Times New Roman"/>
        </w:rPr>
        <w:tab/>
        <w:t>10.3 Transactional analysis (game play)</w:t>
      </w:r>
    </w:p>
    <w:p w:rsidR="001F14B8" w:rsidRPr="001F14B8" w:rsidRDefault="001F14B8" w:rsidP="001F14B8">
      <w:pPr>
        <w:spacing w:after="0"/>
        <w:rPr>
          <w:rFonts w:ascii="Times New Roman" w:hAnsi="Times New Roman" w:cs="Times New Roman"/>
        </w:rPr>
      </w:pPr>
      <w:r w:rsidRPr="001F14B8">
        <w:rPr>
          <w:rFonts w:ascii="Times New Roman" w:hAnsi="Times New Roman" w:cs="Times New Roman"/>
        </w:rPr>
        <w:tab/>
        <w:t>10.4 Play therapy</w:t>
      </w:r>
    </w:p>
    <w:p w:rsidR="001F14B8" w:rsidRPr="001F14B8" w:rsidRDefault="001F14B8" w:rsidP="001F14B8">
      <w:pPr>
        <w:tabs>
          <w:tab w:val="left" w:pos="720"/>
        </w:tabs>
        <w:spacing w:after="0"/>
        <w:jc w:val="both"/>
        <w:rPr>
          <w:rFonts w:ascii="Times New Roman" w:hAnsi="Times New Roman" w:cs="Times New Roman"/>
          <w:i/>
        </w:rPr>
      </w:pPr>
    </w:p>
    <w:p w:rsidR="001F14B8" w:rsidRPr="001F14B8" w:rsidRDefault="001F14B8" w:rsidP="001F14B8">
      <w:pPr>
        <w:tabs>
          <w:tab w:val="left" w:pos="720"/>
        </w:tabs>
        <w:spacing w:after="0"/>
        <w:jc w:val="both"/>
        <w:rPr>
          <w:rFonts w:ascii="Times New Roman" w:hAnsi="Times New Roman" w:cs="Times New Roman"/>
          <w:b/>
          <w:sz w:val="20"/>
          <w:szCs w:val="20"/>
          <w:u w:val="single"/>
        </w:rPr>
      </w:pPr>
      <w:r w:rsidRPr="001F14B8">
        <w:rPr>
          <w:rFonts w:ascii="Times New Roman" w:hAnsi="Times New Roman" w:cs="Times New Roman"/>
          <w:b/>
          <w:sz w:val="20"/>
          <w:szCs w:val="20"/>
          <w:u w:val="single"/>
        </w:rPr>
        <w:t>Suggested Readings</w:t>
      </w:r>
    </w:p>
    <w:p w:rsidR="001F14B8" w:rsidRPr="001F14B8" w:rsidRDefault="001F14B8" w:rsidP="001F14B8">
      <w:pPr>
        <w:spacing w:after="0"/>
        <w:rPr>
          <w:rFonts w:ascii="Times New Roman" w:hAnsi="Times New Roman" w:cs="Times New Roman"/>
          <w:sz w:val="20"/>
          <w:szCs w:val="20"/>
        </w:rPr>
      </w:pPr>
      <w:r w:rsidRPr="001F14B8">
        <w:rPr>
          <w:rFonts w:ascii="Times New Roman" w:hAnsi="Times New Roman" w:cs="Times New Roman"/>
          <w:sz w:val="20"/>
          <w:szCs w:val="20"/>
        </w:rPr>
        <w:t xml:space="preserve"> 1. Barker, Chris; </w:t>
      </w:r>
      <w:proofErr w:type="spellStart"/>
      <w:r w:rsidRPr="001F14B8">
        <w:rPr>
          <w:rFonts w:ascii="Times New Roman" w:hAnsi="Times New Roman" w:cs="Times New Roman"/>
          <w:sz w:val="20"/>
          <w:szCs w:val="20"/>
        </w:rPr>
        <w:t>Pistrang</w:t>
      </w:r>
      <w:proofErr w:type="spellEnd"/>
      <w:r w:rsidRPr="001F14B8">
        <w:rPr>
          <w:rFonts w:ascii="Times New Roman" w:hAnsi="Times New Roman" w:cs="Times New Roman"/>
          <w:sz w:val="20"/>
          <w:szCs w:val="20"/>
        </w:rPr>
        <w:t xml:space="preserve">, Nancy; Elliot, Robert: Research methods in Clinical and  </w:t>
      </w:r>
    </w:p>
    <w:p w:rsidR="001F14B8" w:rsidRPr="001F14B8" w:rsidRDefault="001F14B8" w:rsidP="001F14B8">
      <w:pPr>
        <w:spacing w:after="0"/>
        <w:rPr>
          <w:rFonts w:ascii="Times New Roman" w:hAnsi="Times New Roman" w:cs="Times New Roman"/>
          <w:sz w:val="20"/>
          <w:szCs w:val="20"/>
        </w:rPr>
      </w:pPr>
      <w:r w:rsidRPr="001F14B8">
        <w:rPr>
          <w:rFonts w:ascii="Times New Roman" w:hAnsi="Times New Roman" w:cs="Times New Roman"/>
          <w:sz w:val="20"/>
          <w:szCs w:val="20"/>
        </w:rPr>
        <w:t xml:space="preserve">          Counseling Psychology; New York: John Wiley|&amp; s</w:t>
      </w:r>
    </w:p>
    <w:p w:rsidR="001F14B8" w:rsidRPr="001F14B8" w:rsidRDefault="001F14B8" w:rsidP="001F14B8">
      <w:pPr>
        <w:spacing w:after="0"/>
        <w:rPr>
          <w:rFonts w:ascii="Times New Roman" w:hAnsi="Times New Roman" w:cs="Times New Roman"/>
          <w:sz w:val="20"/>
          <w:szCs w:val="20"/>
        </w:rPr>
      </w:pPr>
      <w:r w:rsidRPr="001F14B8">
        <w:rPr>
          <w:rFonts w:ascii="Times New Roman" w:hAnsi="Times New Roman" w:cs="Times New Roman"/>
          <w:sz w:val="20"/>
          <w:szCs w:val="20"/>
        </w:rPr>
        <w:t>2. Lindsay, S.J.E. &amp; Powell, G.E.A. (1987). Handbook of Clinical Adult Psychology;</w:t>
      </w:r>
    </w:p>
    <w:p w:rsidR="001F14B8" w:rsidRPr="001F14B8" w:rsidRDefault="001F14B8" w:rsidP="001F14B8">
      <w:pPr>
        <w:spacing w:after="0"/>
        <w:rPr>
          <w:rFonts w:ascii="Times New Roman" w:hAnsi="Times New Roman" w:cs="Times New Roman"/>
          <w:sz w:val="20"/>
          <w:szCs w:val="20"/>
        </w:rPr>
      </w:pPr>
      <w:r w:rsidRPr="001F14B8">
        <w:rPr>
          <w:rFonts w:ascii="Times New Roman" w:hAnsi="Times New Roman" w:cs="Times New Roman"/>
          <w:sz w:val="20"/>
          <w:szCs w:val="20"/>
        </w:rPr>
        <w:t xml:space="preserve">          England, Gower Publishing Co.</w:t>
      </w:r>
    </w:p>
    <w:p w:rsidR="001F14B8" w:rsidRPr="001F14B8" w:rsidRDefault="001F14B8" w:rsidP="001F14B8">
      <w:pPr>
        <w:spacing w:after="0"/>
        <w:rPr>
          <w:rFonts w:ascii="Times New Roman" w:hAnsi="Times New Roman" w:cs="Times New Roman"/>
          <w:sz w:val="20"/>
          <w:szCs w:val="20"/>
        </w:rPr>
      </w:pPr>
      <w:r w:rsidRPr="001F14B8">
        <w:rPr>
          <w:rFonts w:ascii="Times New Roman" w:hAnsi="Times New Roman" w:cs="Times New Roman"/>
          <w:sz w:val="20"/>
          <w:szCs w:val="20"/>
        </w:rPr>
        <w:t xml:space="preserve">3. </w:t>
      </w:r>
      <w:proofErr w:type="spellStart"/>
      <w:r w:rsidRPr="001F14B8">
        <w:rPr>
          <w:rFonts w:ascii="Times New Roman" w:hAnsi="Times New Roman" w:cs="Times New Roman"/>
          <w:sz w:val="20"/>
          <w:szCs w:val="20"/>
        </w:rPr>
        <w:t>Sundberg</w:t>
      </w:r>
      <w:proofErr w:type="spellEnd"/>
      <w:r w:rsidRPr="001F14B8">
        <w:rPr>
          <w:rFonts w:ascii="Times New Roman" w:hAnsi="Times New Roman" w:cs="Times New Roman"/>
          <w:sz w:val="20"/>
          <w:szCs w:val="20"/>
        </w:rPr>
        <w:t xml:space="preserve">, N.D.; </w:t>
      </w:r>
      <w:proofErr w:type="spellStart"/>
      <w:r w:rsidRPr="001F14B8">
        <w:rPr>
          <w:rFonts w:ascii="Times New Roman" w:hAnsi="Times New Roman" w:cs="Times New Roman"/>
          <w:sz w:val="20"/>
          <w:szCs w:val="20"/>
        </w:rPr>
        <w:t>Tyle</w:t>
      </w:r>
      <w:proofErr w:type="spellEnd"/>
      <w:r w:rsidRPr="001F14B8">
        <w:rPr>
          <w:rFonts w:ascii="Times New Roman" w:hAnsi="Times New Roman" w:cs="Times New Roman"/>
          <w:sz w:val="20"/>
          <w:szCs w:val="20"/>
        </w:rPr>
        <w:t xml:space="preserve">, </w:t>
      </w:r>
      <w:proofErr w:type="spellStart"/>
      <w:r w:rsidRPr="001F14B8">
        <w:rPr>
          <w:rFonts w:ascii="Times New Roman" w:hAnsi="Times New Roman" w:cs="Times New Roman"/>
          <w:sz w:val="20"/>
          <w:szCs w:val="20"/>
        </w:rPr>
        <w:t>L.E.and</w:t>
      </w:r>
      <w:proofErr w:type="spellEnd"/>
      <w:r w:rsidRPr="001F14B8">
        <w:rPr>
          <w:rFonts w:ascii="Times New Roman" w:hAnsi="Times New Roman" w:cs="Times New Roman"/>
          <w:sz w:val="20"/>
          <w:szCs w:val="20"/>
        </w:rPr>
        <w:t xml:space="preserve"> </w:t>
      </w:r>
      <w:proofErr w:type="spellStart"/>
      <w:r w:rsidRPr="001F14B8">
        <w:rPr>
          <w:rFonts w:ascii="Times New Roman" w:hAnsi="Times New Roman" w:cs="Times New Roman"/>
          <w:sz w:val="20"/>
          <w:szCs w:val="20"/>
        </w:rPr>
        <w:t>Taplin</w:t>
      </w:r>
      <w:proofErr w:type="spellEnd"/>
      <w:r w:rsidRPr="001F14B8">
        <w:rPr>
          <w:rFonts w:ascii="Times New Roman" w:hAnsi="Times New Roman" w:cs="Times New Roman"/>
          <w:sz w:val="20"/>
          <w:szCs w:val="20"/>
        </w:rPr>
        <w:t>, J.R. Clinical Psychology-</w:t>
      </w:r>
      <w:proofErr w:type="spellStart"/>
      <w:r w:rsidRPr="001F14B8">
        <w:rPr>
          <w:rFonts w:ascii="Times New Roman" w:hAnsi="Times New Roman" w:cs="Times New Roman"/>
          <w:sz w:val="20"/>
          <w:szCs w:val="20"/>
        </w:rPr>
        <w:t>Ezpanding</w:t>
      </w:r>
      <w:proofErr w:type="spellEnd"/>
      <w:r w:rsidRPr="001F14B8">
        <w:rPr>
          <w:rFonts w:ascii="Times New Roman" w:hAnsi="Times New Roman" w:cs="Times New Roman"/>
          <w:sz w:val="20"/>
          <w:szCs w:val="20"/>
        </w:rPr>
        <w:t xml:space="preserve"> Horizon</w:t>
      </w:r>
    </w:p>
    <w:p w:rsidR="001F14B8" w:rsidRPr="001F14B8" w:rsidRDefault="001F14B8" w:rsidP="001F14B8">
      <w:pPr>
        <w:spacing w:after="0"/>
        <w:rPr>
          <w:rFonts w:ascii="Times New Roman" w:hAnsi="Times New Roman" w:cs="Times New Roman"/>
          <w:sz w:val="20"/>
          <w:szCs w:val="20"/>
        </w:rPr>
      </w:pPr>
      <w:r w:rsidRPr="001F14B8">
        <w:rPr>
          <w:rFonts w:ascii="Times New Roman" w:hAnsi="Times New Roman" w:cs="Times New Roman"/>
          <w:sz w:val="20"/>
          <w:szCs w:val="20"/>
        </w:rPr>
        <w:t xml:space="preserve">          (Latest edition) N. Y. Hall.</w:t>
      </w:r>
    </w:p>
    <w:p w:rsidR="001F14B8" w:rsidRPr="001F14B8" w:rsidRDefault="001F14B8" w:rsidP="001F14B8">
      <w:pPr>
        <w:spacing w:after="0"/>
        <w:jc w:val="both"/>
        <w:rPr>
          <w:rFonts w:ascii="Times New Roman" w:hAnsi="Times New Roman" w:cs="Times New Roman"/>
          <w:sz w:val="20"/>
          <w:szCs w:val="20"/>
        </w:rPr>
      </w:pPr>
      <w:r w:rsidRPr="001F14B8">
        <w:rPr>
          <w:rFonts w:ascii="Times New Roman" w:hAnsi="Times New Roman" w:cs="Times New Roman"/>
          <w:sz w:val="20"/>
          <w:szCs w:val="20"/>
        </w:rPr>
        <w:t xml:space="preserve">4. Carson, R.C. and Butcher, J.N. &amp; </w:t>
      </w:r>
      <w:proofErr w:type="spellStart"/>
      <w:r w:rsidRPr="001F14B8">
        <w:rPr>
          <w:rFonts w:ascii="Times New Roman" w:hAnsi="Times New Roman" w:cs="Times New Roman"/>
          <w:sz w:val="20"/>
          <w:szCs w:val="20"/>
        </w:rPr>
        <w:t>Mineka</w:t>
      </w:r>
      <w:proofErr w:type="spellEnd"/>
      <w:r w:rsidRPr="001F14B8">
        <w:rPr>
          <w:rFonts w:ascii="Times New Roman" w:hAnsi="Times New Roman" w:cs="Times New Roman"/>
          <w:sz w:val="20"/>
          <w:szCs w:val="20"/>
        </w:rPr>
        <w:t xml:space="preserve">, S. Abnormal Psychology and Modern Life. </w:t>
      </w:r>
      <w:proofErr w:type="gramStart"/>
      <w:r w:rsidRPr="001F14B8">
        <w:rPr>
          <w:rFonts w:ascii="Times New Roman" w:hAnsi="Times New Roman" w:cs="Times New Roman"/>
          <w:sz w:val="20"/>
          <w:szCs w:val="20"/>
        </w:rPr>
        <w:t>Singapore/ New Delhi.</w:t>
      </w:r>
      <w:proofErr w:type="gramEnd"/>
      <w:r w:rsidRPr="001F14B8">
        <w:rPr>
          <w:rFonts w:ascii="Times New Roman" w:hAnsi="Times New Roman" w:cs="Times New Roman"/>
          <w:sz w:val="20"/>
          <w:szCs w:val="20"/>
        </w:rPr>
        <w:t xml:space="preserve"> </w:t>
      </w:r>
    </w:p>
    <w:p w:rsidR="001F14B8" w:rsidRPr="001F14B8" w:rsidRDefault="001F14B8" w:rsidP="001F14B8">
      <w:pPr>
        <w:spacing w:after="0"/>
        <w:jc w:val="both"/>
        <w:rPr>
          <w:rFonts w:ascii="Times New Roman" w:hAnsi="Times New Roman" w:cs="Times New Roman"/>
          <w:sz w:val="20"/>
          <w:szCs w:val="20"/>
        </w:rPr>
      </w:pPr>
      <w:r w:rsidRPr="001F14B8">
        <w:rPr>
          <w:rFonts w:ascii="Times New Roman" w:hAnsi="Times New Roman" w:cs="Times New Roman"/>
          <w:sz w:val="20"/>
          <w:szCs w:val="20"/>
        </w:rPr>
        <w:lastRenderedPageBreak/>
        <w:t>5. Davison, G.C. and Neale, L.M. Abnormal Psychology: An Experimental Clinical Approach. New York.</w:t>
      </w:r>
    </w:p>
    <w:p w:rsidR="001F14B8" w:rsidRPr="001F14B8" w:rsidRDefault="001F14B8" w:rsidP="001F14B8">
      <w:pPr>
        <w:spacing w:after="0"/>
        <w:jc w:val="both"/>
        <w:rPr>
          <w:rFonts w:ascii="Times New Roman" w:hAnsi="Times New Roman" w:cs="Times New Roman"/>
          <w:sz w:val="20"/>
          <w:szCs w:val="20"/>
        </w:rPr>
      </w:pPr>
      <w:r w:rsidRPr="001F14B8">
        <w:rPr>
          <w:rFonts w:ascii="Times New Roman" w:hAnsi="Times New Roman" w:cs="Times New Roman"/>
          <w:sz w:val="20"/>
          <w:szCs w:val="20"/>
        </w:rPr>
        <w:t xml:space="preserve">6. </w:t>
      </w:r>
      <w:proofErr w:type="spellStart"/>
      <w:r w:rsidRPr="001F14B8">
        <w:rPr>
          <w:rFonts w:ascii="Times New Roman" w:hAnsi="Times New Roman" w:cs="Times New Roman"/>
          <w:sz w:val="20"/>
          <w:szCs w:val="20"/>
        </w:rPr>
        <w:t>Pomerantz</w:t>
      </w:r>
      <w:proofErr w:type="spellEnd"/>
      <w:r w:rsidRPr="001F14B8">
        <w:rPr>
          <w:rFonts w:ascii="Times New Roman" w:hAnsi="Times New Roman" w:cs="Times New Roman"/>
          <w:sz w:val="20"/>
          <w:szCs w:val="20"/>
        </w:rPr>
        <w:t xml:space="preserve">, A. M. Clinical Psychology: Science, Practice, and Culture. </w:t>
      </w:r>
      <w:proofErr w:type="gramStart"/>
      <w:r w:rsidRPr="001F14B8">
        <w:rPr>
          <w:rFonts w:ascii="Times New Roman" w:hAnsi="Times New Roman" w:cs="Times New Roman"/>
          <w:sz w:val="20"/>
          <w:szCs w:val="20"/>
        </w:rPr>
        <w:t>Sage Publications.</w:t>
      </w:r>
      <w:proofErr w:type="gramEnd"/>
      <w:r w:rsidRPr="001F14B8">
        <w:rPr>
          <w:rFonts w:ascii="Times New Roman" w:hAnsi="Times New Roman" w:cs="Times New Roman"/>
          <w:sz w:val="20"/>
          <w:szCs w:val="20"/>
        </w:rPr>
        <w:t xml:space="preserve"> </w:t>
      </w:r>
    </w:p>
    <w:p w:rsidR="001F14B8" w:rsidRPr="001F14B8" w:rsidRDefault="001F14B8" w:rsidP="001F14B8">
      <w:pPr>
        <w:spacing w:after="0"/>
        <w:jc w:val="both"/>
        <w:rPr>
          <w:rFonts w:ascii="Times New Roman" w:hAnsi="Times New Roman" w:cs="Times New Roman"/>
          <w:sz w:val="20"/>
          <w:szCs w:val="20"/>
        </w:rPr>
      </w:pPr>
      <w:r w:rsidRPr="001F14B8">
        <w:rPr>
          <w:rFonts w:ascii="Times New Roman" w:hAnsi="Times New Roman" w:cs="Times New Roman"/>
          <w:b/>
          <w:sz w:val="20"/>
          <w:szCs w:val="20"/>
        </w:rPr>
        <w:t xml:space="preserve">● </w:t>
      </w:r>
      <w:r w:rsidRPr="001F14B8">
        <w:rPr>
          <w:rFonts w:ascii="Times New Roman" w:hAnsi="Times New Roman" w:cs="Times New Roman"/>
          <w:sz w:val="20"/>
          <w:szCs w:val="20"/>
        </w:rPr>
        <w:t>Latest edition is to be followed and list of updated references and reading materials will be supplied in the class.</w:t>
      </w:r>
    </w:p>
    <w:p w:rsidR="001F14B8" w:rsidRPr="00085340" w:rsidRDefault="001F14B8" w:rsidP="001F14B8">
      <w:pPr>
        <w:jc w:val="both"/>
      </w:pPr>
    </w:p>
    <w:p w:rsidR="001F14B8" w:rsidRPr="00B048B8" w:rsidRDefault="001F14B8" w:rsidP="00E32DFB">
      <w:pPr>
        <w:tabs>
          <w:tab w:val="left" w:pos="3300"/>
        </w:tabs>
        <w:spacing w:after="0" w:line="240" w:lineRule="auto"/>
        <w:jc w:val="both"/>
        <w:rPr>
          <w:rFonts w:ascii="Times New Roman" w:hAnsi="Times New Roman" w:cs="Times New Roman"/>
          <w:b/>
          <w:sz w:val="24"/>
          <w:szCs w:val="24"/>
        </w:rPr>
      </w:pPr>
    </w:p>
    <w:p w:rsidR="00E32DFB" w:rsidRDefault="00E32DFB" w:rsidP="00E32DFB">
      <w:pPr>
        <w:spacing w:after="0" w:line="240" w:lineRule="auto"/>
        <w:rPr>
          <w:rFonts w:ascii="Times New Roman" w:eastAsia="Calibri" w:hAnsi="Times New Roman" w:cs="Times New Roman"/>
          <w:sz w:val="24"/>
          <w:szCs w:val="24"/>
        </w:rPr>
      </w:pPr>
    </w:p>
    <w:p w:rsidR="00E32DFB" w:rsidRDefault="00E32DFB" w:rsidP="00E32DFB">
      <w:pPr>
        <w:spacing w:after="0" w:line="240" w:lineRule="auto"/>
        <w:ind w:left="720" w:hanging="720"/>
        <w:jc w:val="both"/>
        <w:rPr>
          <w:rFonts w:ascii="Times New Roman" w:eastAsia="Calibri" w:hAnsi="Times New Roman" w:cs="Times New Roman"/>
          <w:sz w:val="24"/>
          <w:szCs w:val="24"/>
        </w:rPr>
      </w:pPr>
    </w:p>
    <w:p w:rsidR="001F14B8" w:rsidRDefault="001F14B8" w:rsidP="00E32DFB">
      <w:pPr>
        <w:spacing w:after="0" w:line="240" w:lineRule="auto"/>
        <w:ind w:left="720" w:hanging="720"/>
        <w:jc w:val="both"/>
        <w:rPr>
          <w:rFonts w:ascii="Times New Roman" w:eastAsia="Calibri" w:hAnsi="Times New Roman" w:cs="Times New Roman"/>
          <w:sz w:val="24"/>
          <w:szCs w:val="24"/>
        </w:rPr>
      </w:pPr>
    </w:p>
    <w:p w:rsidR="001F14B8" w:rsidRPr="001B6006" w:rsidRDefault="001F14B8" w:rsidP="00E32DFB">
      <w:pPr>
        <w:spacing w:after="0" w:line="240" w:lineRule="auto"/>
        <w:ind w:left="720" w:hanging="720"/>
        <w:jc w:val="both"/>
        <w:rPr>
          <w:rFonts w:ascii="Times New Roman" w:hAnsi="Times New Roman"/>
          <w:sz w:val="24"/>
          <w:szCs w:val="24"/>
        </w:rPr>
      </w:pPr>
    </w:p>
    <w:tbl>
      <w:tblPr>
        <w:tblStyle w:val="TableGrid"/>
        <w:tblW w:w="0" w:type="auto"/>
        <w:tblLook w:val="04A0"/>
      </w:tblPr>
      <w:tblGrid>
        <w:gridCol w:w="2358"/>
        <w:gridCol w:w="4051"/>
        <w:gridCol w:w="1590"/>
        <w:gridCol w:w="1244"/>
      </w:tblGrid>
      <w:tr w:rsidR="00E32DFB" w:rsidRPr="00C02873" w:rsidTr="00ED63E9">
        <w:tc>
          <w:tcPr>
            <w:tcW w:w="2358" w:type="dxa"/>
          </w:tcPr>
          <w:p w:rsidR="00E32DFB" w:rsidRPr="00C02873" w:rsidRDefault="00E32DFB" w:rsidP="00ED63E9">
            <w:pPr>
              <w:spacing w:after="120"/>
              <w:rPr>
                <w:b/>
                <w:color w:val="auto"/>
              </w:rPr>
            </w:pPr>
            <w:r w:rsidRPr="00C02873">
              <w:rPr>
                <w:color w:val="auto"/>
              </w:rPr>
              <w:t xml:space="preserve">Course  No: </w:t>
            </w:r>
            <w:r w:rsidRPr="00C02873">
              <w:rPr>
                <w:b/>
                <w:bCs/>
                <w:color w:val="auto"/>
              </w:rPr>
              <w:t xml:space="preserve">PSY </w:t>
            </w:r>
            <w:r>
              <w:rPr>
                <w:b/>
                <w:bCs/>
                <w:color w:val="auto"/>
              </w:rPr>
              <w:t>407</w:t>
            </w:r>
          </w:p>
        </w:tc>
        <w:tc>
          <w:tcPr>
            <w:tcW w:w="4051" w:type="dxa"/>
          </w:tcPr>
          <w:p w:rsidR="00E32DFB" w:rsidRPr="00C02873" w:rsidRDefault="00E32DFB" w:rsidP="00ED63E9">
            <w:pPr>
              <w:spacing w:after="120"/>
              <w:jc w:val="center"/>
              <w:rPr>
                <w:b/>
                <w:color w:val="auto"/>
              </w:rPr>
            </w:pPr>
            <w:r w:rsidRPr="00C02873">
              <w:rPr>
                <w:color w:val="auto"/>
              </w:rPr>
              <w:t xml:space="preserve">Course Title: </w:t>
            </w:r>
            <w:r w:rsidRPr="00C02873">
              <w:rPr>
                <w:b/>
                <w:color w:val="auto"/>
              </w:rPr>
              <w:t xml:space="preserve"> </w:t>
            </w:r>
            <w:r w:rsidRPr="00CD0D27">
              <w:rPr>
                <w:rFonts w:eastAsia="Calibri"/>
                <w:b/>
              </w:rPr>
              <w:t>Cognitive Psychology</w:t>
            </w:r>
          </w:p>
        </w:tc>
        <w:tc>
          <w:tcPr>
            <w:tcW w:w="1590" w:type="dxa"/>
          </w:tcPr>
          <w:p w:rsidR="00E32DFB" w:rsidRPr="00C02873" w:rsidRDefault="00E32DFB" w:rsidP="00ED63E9">
            <w:pPr>
              <w:spacing w:after="120"/>
              <w:rPr>
                <w:b/>
                <w:color w:val="auto"/>
              </w:rPr>
            </w:pPr>
            <w:r w:rsidRPr="00C02873">
              <w:rPr>
                <w:color w:val="auto"/>
              </w:rPr>
              <w:t xml:space="preserve">Marks: </w:t>
            </w:r>
            <w:r>
              <w:rPr>
                <w:b/>
                <w:bCs/>
                <w:color w:val="auto"/>
              </w:rPr>
              <w:t>10</w:t>
            </w:r>
            <w:r w:rsidRPr="00C02873">
              <w:rPr>
                <w:b/>
                <w:bCs/>
                <w:color w:val="auto"/>
              </w:rPr>
              <w:t>0</w:t>
            </w:r>
          </w:p>
        </w:tc>
        <w:tc>
          <w:tcPr>
            <w:tcW w:w="1244" w:type="dxa"/>
            <w:tcBorders>
              <w:bottom w:val="single" w:sz="4" w:space="0" w:color="auto"/>
            </w:tcBorders>
          </w:tcPr>
          <w:p w:rsidR="00E32DFB" w:rsidRPr="00C02873" w:rsidRDefault="00E32DFB" w:rsidP="00ED63E9">
            <w:pPr>
              <w:spacing w:after="120"/>
              <w:rPr>
                <w:b/>
                <w:color w:val="auto"/>
              </w:rPr>
            </w:pPr>
            <w:r w:rsidRPr="00C02873">
              <w:rPr>
                <w:color w:val="auto"/>
              </w:rPr>
              <w:t xml:space="preserve">Credit: </w:t>
            </w:r>
            <w:r>
              <w:rPr>
                <w:b/>
                <w:bCs/>
                <w:color w:val="auto"/>
              </w:rPr>
              <w:t>04</w:t>
            </w:r>
          </w:p>
        </w:tc>
      </w:tr>
    </w:tbl>
    <w:p w:rsidR="00E32DFB" w:rsidRDefault="00E32DFB" w:rsidP="00E32DFB">
      <w:pPr>
        <w:spacing w:after="0" w:line="240" w:lineRule="auto"/>
        <w:rPr>
          <w:rFonts w:ascii="Times New Roman" w:eastAsia="Calibri" w:hAnsi="Times New Roman" w:cs="Times New Roman"/>
          <w:sz w:val="24"/>
          <w:szCs w:val="24"/>
        </w:rPr>
      </w:pPr>
    </w:p>
    <w:p w:rsidR="00E32DFB" w:rsidRPr="00D34B3D" w:rsidRDefault="00E32DFB" w:rsidP="00E32DFB">
      <w:pPr>
        <w:spacing w:after="0" w:line="240" w:lineRule="auto"/>
        <w:jc w:val="both"/>
        <w:rPr>
          <w:rFonts w:ascii="Times New Roman" w:hAnsi="Times New Roman" w:cs="Times New Roman"/>
          <w:b/>
          <w:bCs/>
          <w:sz w:val="24"/>
          <w:szCs w:val="24"/>
        </w:rPr>
      </w:pPr>
      <w:r w:rsidRPr="00D34B3D">
        <w:rPr>
          <w:rFonts w:ascii="Times New Roman" w:hAnsi="Times New Roman" w:cs="Times New Roman"/>
          <w:b/>
          <w:bCs/>
          <w:sz w:val="24"/>
          <w:szCs w:val="24"/>
        </w:rPr>
        <w:t xml:space="preserve">Rationale: </w:t>
      </w:r>
    </w:p>
    <w:p w:rsidR="00E32DFB" w:rsidRDefault="00E32DFB" w:rsidP="00E32DFB">
      <w:pPr>
        <w:spacing w:after="0" w:line="240" w:lineRule="auto"/>
        <w:jc w:val="both"/>
        <w:rPr>
          <w:rFonts w:ascii="Times New Roman" w:hAnsi="Times New Roman" w:cs="Times New Roman"/>
          <w:sz w:val="24"/>
          <w:szCs w:val="24"/>
        </w:rPr>
      </w:pPr>
      <w:r w:rsidRPr="007C3B86">
        <w:rPr>
          <w:rFonts w:ascii="Times New Roman" w:hAnsi="Times New Roman" w:cs="Times New Roman"/>
          <w:sz w:val="24"/>
          <w:szCs w:val="24"/>
        </w:rPr>
        <w:t>The course of cognitive psychology provides an in-depth exploration of human cognition and overview of information processing of the mind. So, this course will help the learners to improve quality of mental life (e.g., improve study habits, enhanced memory, better decision making) as well as understand the cognitive principles that underlie these improvements.</w:t>
      </w:r>
    </w:p>
    <w:p w:rsidR="00E32DFB" w:rsidRPr="007C3B86" w:rsidRDefault="00E32DFB" w:rsidP="00E32DFB">
      <w:pPr>
        <w:spacing w:after="0" w:line="240" w:lineRule="auto"/>
        <w:jc w:val="both"/>
        <w:rPr>
          <w:rFonts w:ascii="Times New Roman" w:eastAsia="Calibri" w:hAnsi="Times New Roman" w:cs="Times New Roman"/>
          <w:sz w:val="24"/>
          <w:szCs w:val="24"/>
        </w:rPr>
      </w:pPr>
    </w:p>
    <w:p w:rsidR="00E32DFB" w:rsidRPr="00D34B3D" w:rsidRDefault="00E32DFB" w:rsidP="00E32DFB">
      <w:pPr>
        <w:pStyle w:val="Default"/>
        <w:jc w:val="both"/>
        <w:rPr>
          <w:b/>
        </w:rPr>
      </w:pPr>
      <w:r w:rsidRPr="00D34B3D">
        <w:rPr>
          <w:b/>
        </w:rPr>
        <w:t>Course Objectives:</w:t>
      </w:r>
    </w:p>
    <w:p w:rsidR="00E32DFB" w:rsidRPr="00D34B3D" w:rsidRDefault="00E32DFB" w:rsidP="00E32DFB">
      <w:pPr>
        <w:autoSpaceDE w:val="0"/>
        <w:autoSpaceDN w:val="0"/>
        <w:adjustRightInd w:val="0"/>
        <w:spacing w:after="0" w:line="240" w:lineRule="auto"/>
        <w:jc w:val="both"/>
        <w:rPr>
          <w:rFonts w:ascii="Times New Roman" w:hAnsi="Times New Roman" w:cs="Times New Roman"/>
          <w:sz w:val="24"/>
          <w:szCs w:val="24"/>
        </w:rPr>
      </w:pPr>
      <w:r w:rsidRPr="00D34B3D">
        <w:rPr>
          <w:rFonts w:ascii="Times New Roman" w:hAnsi="Times New Roman" w:cs="Times New Roman"/>
          <w:sz w:val="24"/>
          <w:szCs w:val="24"/>
        </w:rPr>
        <w:t>From the course, students should be able to:</w:t>
      </w:r>
    </w:p>
    <w:p w:rsidR="00E32DFB" w:rsidRPr="00D34B3D" w:rsidRDefault="00E32DFB" w:rsidP="00E32DFB">
      <w:pPr>
        <w:numPr>
          <w:ilvl w:val="0"/>
          <w:numId w:val="1"/>
        </w:numPr>
        <w:spacing w:after="0" w:line="240" w:lineRule="auto"/>
        <w:ind w:left="720"/>
        <w:jc w:val="both"/>
        <w:rPr>
          <w:rFonts w:ascii="Times New Roman" w:hAnsi="Times New Roman" w:cs="Times New Roman"/>
          <w:sz w:val="24"/>
          <w:szCs w:val="24"/>
        </w:rPr>
      </w:pPr>
      <w:r w:rsidRPr="00D34B3D">
        <w:rPr>
          <w:rFonts w:ascii="Times New Roman" w:hAnsi="Times New Roman" w:cs="Times New Roman"/>
          <w:sz w:val="24"/>
          <w:szCs w:val="24"/>
        </w:rPr>
        <w:t>Understand the diverse field of cognitive psychology;</w:t>
      </w:r>
    </w:p>
    <w:p w:rsidR="00E32DFB" w:rsidRPr="00D34B3D" w:rsidRDefault="00E32DFB" w:rsidP="00E32DFB">
      <w:pPr>
        <w:numPr>
          <w:ilvl w:val="0"/>
          <w:numId w:val="1"/>
        </w:numPr>
        <w:spacing w:after="0" w:line="240" w:lineRule="auto"/>
        <w:ind w:left="720"/>
        <w:jc w:val="both"/>
        <w:rPr>
          <w:rFonts w:ascii="Times New Roman" w:hAnsi="Times New Roman" w:cs="Times New Roman"/>
          <w:sz w:val="24"/>
          <w:szCs w:val="24"/>
        </w:rPr>
      </w:pPr>
      <w:r w:rsidRPr="00D34B3D">
        <w:rPr>
          <w:rFonts w:ascii="Times New Roman" w:hAnsi="Times New Roman" w:cs="Times New Roman"/>
          <w:sz w:val="24"/>
          <w:szCs w:val="24"/>
        </w:rPr>
        <w:t>Demonstrate knowledge and understanding of well established theories in cognitive psychology, as well as an appreciation for the complexity of cognitive processes;</w:t>
      </w:r>
    </w:p>
    <w:p w:rsidR="00E32DFB" w:rsidRPr="00D34B3D" w:rsidRDefault="00E32DFB" w:rsidP="00E32DFB">
      <w:pPr>
        <w:numPr>
          <w:ilvl w:val="0"/>
          <w:numId w:val="1"/>
        </w:numPr>
        <w:spacing w:after="0" w:line="240" w:lineRule="auto"/>
        <w:ind w:left="720"/>
        <w:jc w:val="both"/>
        <w:rPr>
          <w:rFonts w:ascii="Times New Roman" w:hAnsi="Times New Roman" w:cs="Times New Roman"/>
          <w:sz w:val="24"/>
          <w:szCs w:val="24"/>
        </w:rPr>
      </w:pPr>
      <w:r w:rsidRPr="00D34B3D">
        <w:rPr>
          <w:rFonts w:ascii="Times New Roman" w:hAnsi="Times New Roman" w:cs="Times New Roman"/>
          <w:sz w:val="24"/>
          <w:szCs w:val="24"/>
        </w:rPr>
        <w:t>Acquire an understanding of research methods in cognitive psychology and the ability to critically evaluate research in this area;</w:t>
      </w:r>
    </w:p>
    <w:p w:rsidR="00E32DFB" w:rsidRPr="00D34B3D" w:rsidRDefault="00E32DFB" w:rsidP="00E32DFB">
      <w:pPr>
        <w:numPr>
          <w:ilvl w:val="0"/>
          <w:numId w:val="1"/>
        </w:numPr>
        <w:spacing w:after="0" w:line="240" w:lineRule="auto"/>
        <w:ind w:left="720"/>
        <w:jc w:val="both"/>
        <w:rPr>
          <w:rFonts w:ascii="Times New Roman" w:hAnsi="Times New Roman" w:cs="Times New Roman"/>
          <w:sz w:val="24"/>
          <w:szCs w:val="24"/>
        </w:rPr>
      </w:pPr>
      <w:r w:rsidRPr="00D34B3D">
        <w:rPr>
          <w:rFonts w:ascii="Times New Roman" w:hAnsi="Times New Roman" w:cs="Times New Roman"/>
          <w:sz w:val="24"/>
          <w:szCs w:val="24"/>
        </w:rPr>
        <w:t xml:space="preserve">Explain how humans actively process information in terms of attention and consciousness  </w:t>
      </w:r>
    </w:p>
    <w:p w:rsidR="00E32DFB" w:rsidRPr="00CD4663" w:rsidRDefault="00E32DFB" w:rsidP="00E32DFB">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sidRPr="00D34B3D">
        <w:rPr>
          <w:rFonts w:ascii="Times New Roman" w:hAnsi="Times New Roman" w:cs="Times New Roman"/>
          <w:sz w:val="24"/>
          <w:szCs w:val="24"/>
        </w:rPr>
        <w:t>Understand and describe the basic concepts and phenomena of memory research and theory</w:t>
      </w:r>
    </w:p>
    <w:p w:rsidR="00E32DFB" w:rsidRPr="00D34B3D" w:rsidRDefault="00E32DFB" w:rsidP="00E32DFB">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sidRPr="00D34B3D">
        <w:rPr>
          <w:rFonts w:ascii="Times New Roman" w:hAnsi="Times New Roman" w:cs="Times New Roman"/>
          <w:sz w:val="24"/>
          <w:szCs w:val="24"/>
        </w:rPr>
        <w:t>apply diagnostic criteria and case formulations to the assessment, diagnosis and treatment of major mental disorders</w:t>
      </w:r>
    </w:p>
    <w:p w:rsidR="00E32DFB" w:rsidRDefault="00E32DFB" w:rsidP="00E32DFB">
      <w:pPr>
        <w:spacing w:after="0" w:line="240" w:lineRule="auto"/>
        <w:rPr>
          <w:rFonts w:ascii="Times New Roman" w:eastAsia="Calibri" w:hAnsi="Times New Roman" w:cs="Times New Roman"/>
          <w:sz w:val="24"/>
          <w:szCs w:val="24"/>
        </w:rPr>
      </w:pPr>
    </w:p>
    <w:p w:rsidR="00E32DFB" w:rsidRPr="00D34B3D" w:rsidRDefault="00E32DFB" w:rsidP="00E32DFB">
      <w:pPr>
        <w:autoSpaceDE w:val="0"/>
        <w:autoSpaceDN w:val="0"/>
        <w:adjustRightInd w:val="0"/>
        <w:spacing w:after="0" w:line="240" w:lineRule="auto"/>
        <w:jc w:val="both"/>
        <w:rPr>
          <w:rFonts w:ascii="Times New Roman" w:eastAsia="Times New Roman" w:hAnsi="Times New Roman" w:cs="Times New Roman"/>
          <w:b/>
          <w:bCs/>
          <w:sz w:val="24"/>
          <w:szCs w:val="24"/>
        </w:rPr>
      </w:pPr>
      <w:r w:rsidRPr="00D34B3D">
        <w:rPr>
          <w:rFonts w:ascii="Times New Roman" w:hAnsi="Times New Roman" w:cs="Times New Roman"/>
          <w:b/>
          <w:bCs/>
          <w:sz w:val="24"/>
          <w:szCs w:val="24"/>
        </w:rPr>
        <w:t>Intended Learning Outcomes (ILOs):</w:t>
      </w:r>
    </w:p>
    <w:p w:rsidR="00E32DFB" w:rsidRPr="00CD4663" w:rsidRDefault="00E32DFB" w:rsidP="00022073">
      <w:pPr>
        <w:pStyle w:val="ListParagraph"/>
        <w:numPr>
          <w:ilvl w:val="0"/>
          <w:numId w:val="72"/>
        </w:numPr>
        <w:tabs>
          <w:tab w:val="left" w:pos="540"/>
        </w:tabs>
        <w:spacing w:after="0" w:line="240" w:lineRule="auto"/>
        <w:jc w:val="both"/>
        <w:rPr>
          <w:bCs/>
          <w:szCs w:val="24"/>
        </w:rPr>
      </w:pPr>
      <w:r w:rsidRPr="00D34B3D">
        <w:rPr>
          <w:bCs/>
          <w:szCs w:val="24"/>
        </w:rPr>
        <w:t xml:space="preserve">   Students should have clear understanding about definition, normal and abnormal </w:t>
      </w:r>
      <w:r w:rsidRPr="00CD4663">
        <w:rPr>
          <w:bCs/>
          <w:szCs w:val="24"/>
        </w:rPr>
        <w:t xml:space="preserve">behavior, ICD, DSM and </w:t>
      </w:r>
      <w:r w:rsidRPr="00CD4663">
        <w:rPr>
          <w:szCs w:val="24"/>
        </w:rPr>
        <w:t>historical views of abnormal behavior.</w:t>
      </w:r>
    </w:p>
    <w:p w:rsidR="00E32DFB" w:rsidRPr="00D34B3D" w:rsidRDefault="00E32DFB" w:rsidP="00022073">
      <w:pPr>
        <w:pStyle w:val="Default"/>
        <w:numPr>
          <w:ilvl w:val="0"/>
          <w:numId w:val="72"/>
        </w:numPr>
        <w:jc w:val="both"/>
      </w:pPr>
      <w:r w:rsidRPr="00D34B3D">
        <w:rPr>
          <w:lang w:bidi="ar-SA"/>
        </w:rPr>
        <w:t>Students will be able to know about causal factors of abnormal behavior.</w:t>
      </w:r>
    </w:p>
    <w:p w:rsidR="00E32DFB" w:rsidRPr="00D34B3D" w:rsidRDefault="00E32DFB" w:rsidP="00022073">
      <w:pPr>
        <w:pStyle w:val="ListParagraph"/>
        <w:numPr>
          <w:ilvl w:val="0"/>
          <w:numId w:val="72"/>
        </w:numPr>
        <w:autoSpaceDE w:val="0"/>
        <w:autoSpaceDN w:val="0"/>
        <w:adjustRightInd w:val="0"/>
        <w:spacing w:after="0" w:line="240" w:lineRule="auto"/>
        <w:jc w:val="both"/>
        <w:rPr>
          <w:szCs w:val="24"/>
        </w:rPr>
      </w:pPr>
      <w:r w:rsidRPr="00D34B3D">
        <w:rPr>
          <w:szCs w:val="24"/>
        </w:rPr>
        <w:t xml:space="preserve">Students will be able to classify, diagnose and know treatments of various mental disorders. </w:t>
      </w:r>
    </w:p>
    <w:p w:rsidR="00E32DFB" w:rsidRPr="00D34B3D" w:rsidRDefault="00E32DFB" w:rsidP="00022073">
      <w:pPr>
        <w:pStyle w:val="ListParagraph"/>
        <w:numPr>
          <w:ilvl w:val="0"/>
          <w:numId w:val="72"/>
        </w:numPr>
        <w:autoSpaceDE w:val="0"/>
        <w:autoSpaceDN w:val="0"/>
        <w:adjustRightInd w:val="0"/>
        <w:spacing w:after="0" w:line="240" w:lineRule="auto"/>
        <w:jc w:val="both"/>
        <w:rPr>
          <w:szCs w:val="24"/>
        </w:rPr>
      </w:pPr>
      <w:r w:rsidRPr="00D34B3D">
        <w:rPr>
          <w:szCs w:val="24"/>
        </w:rPr>
        <w:t>Students should have understanding about methods of studying abnormal behavior.</w:t>
      </w:r>
    </w:p>
    <w:p w:rsidR="00E32DFB" w:rsidRPr="00D34B3D" w:rsidRDefault="00E32DFB" w:rsidP="00022073">
      <w:pPr>
        <w:pStyle w:val="ListParagraph"/>
        <w:numPr>
          <w:ilvl w:val="0"/>
          <w:numId w:val="72"/>
        </w:numPr>
        <w:autoSpaceDE w:val="0"/>
        <w:autoSpaceDN w:val="0"/>
        <w:adjustRightInd w:val="0"/>
        <w:spacing w:after="0" w:line="240" w:lineRule="auto"/>
        <w:jc w:val="both"/>
        <w:rPr>
          <w:szCs w:val="24"/>
        </w:rPr>
      </w:pPr>
      <w:r w:rsidRPr="00D34B3D">
        <w:rPr>
          <w:szCs w:val="24"/>
        </w:rPr>
        <w:t xml:space="preserve">Students should have understanding about stress, coping strategies and adjustment disorder. </w:t>
      </w:r>
    </w:p>
    <w:p w:rsidR="00E32DFB" w:rsidRPr="00D34B3D" w:rsidRDefault="00E32DFB" w:rsidP="00022073">
      <w:pPr>
        <w:pStyle w:val="ListParagraph"/>
        <w:numPr>
          <w:ilvl w:val="0"/>
          <w:numId w:val="72"/>
        </w:numPr>
        <w:autoSpaceDE w:val="0"/>
        <w:autoSpaceDN w:val="0"/>
        <w:adjustRightInd w:val="0"/>
        <w:spacing w:after="0" w:line="240" w:lineRule="auto"/>
        <w:jc w:val="both"/>
        <w:rPr>
          <w:szCs w:val="24"/>
        </w:rPr>
      </w:pPr>
      <w:r w:rsidRPr="00D34B3D">
        <w:rPr>
          <w:szCs w:val="24"/>
        </w:rPr>
        <w:t>Students should have understanding about generalized anxiety disorder, phobia, obsessive compulsive disorder and post traumatic stress disorder.</w:t>
      </w:r>
    </w:p>
    <w:p w:rsidR="00E32DFB" w:rsidRPr="00D34B3D" w:rsidRDefault="00E32DFB" w:rsidP="00022073">
      <w:pPr>
        <w:pStyle w:val="ListParagraph"/>
        <w:numPr>
          <w:ilvl w:val="0"/>
          <w:numId w:val="72"/>
        </w:numPr>
        <w:autoSpaceDE w:val="0"/>
        <w:autoSpaceDN w:val="0"/>
        <w:adjustRightInd w:val="0"/>
        <w:spacing w:after="0" w:line="240" w:lineRule="auto"/>
        <w:jc w:val="both"/>
        <w:rPr>
          <w:szCs w:val="24"/>
        </w:rPr>
      </w:pPr>
      <w:r w:rsidRPr="00D34B3D">
        <w:rPr>
          <w:szCs w:val="24"/>
        </w:rPr>
        <w:t xml:space="preserve">Students should have understanding about types, etiology and treatment of somatoform  </w:t>
      </w:r>
    </w:p>
    <w:p w:rsidR="00E32DFB" w:rsidRPr="00D34B3D" w:rsidRDefault="00E32DFB" w:rsidP="00E32DFB">
      <w:pPr>
        <w:pStyle w:val="ListParagraph"/>
        <w:autoSpaceDE w:val="0"/>
        <w:autoSpaceDN w:val="0"/>
        <w:adjustRightInd w:val="0"/>
        <w:spacing w:after="0" w:line="240" w:lineRule="auto"/>
        <w:jc w:val="both"/>
        <w:rPr>
          <w:szCs w:val="24"/>
        </w:rPr>
      </w:pPr>
      <w:proofErr w:type="gramStart"/>
      <w:r w:rsidRPr="00D34B3D">
        <w:rPr>
          <w:szCs w:val="24"/>
        </w:rPr>
        <w:t>disorders</w:t>
      </w:r>
      <w:proofErr w:type="gramEnd"/>
      <w:r w:rsidRPr="00D34B3D">
        <w:rPr>
          <w:szCs w:val="24"/>
        </w:rPr>
        <w:t xml:space="preserve">. </w:t>
      </w:r>
    </w:p>
    <w:p w:rsidR="00E32DFB" w:rsidRPr="00D34B3D" w:rsidRDefault="00E32DFB" w:rsidP="00022073">
      <w:pPr>
        <w:pStyle w:val="ListParagraph"/>
        <w:numPr>
          <w:ilvl w:val="0"/>
          <w:numId w:val="72"/>
        </w:numPr>
        <w:autoSpaceDE w:val="0"/>
        <w:autoSpaceDN w:val="0"/>
        <w:adjustRightInd w:val="0"/>
        <w:spacing w:after="0" w:line="240" w:lineRule="auto"/>
        <w:jc w:val="both"/>
        <w:rPr>
          <w:szCs w:val="24"/>
        </w:rPr>
      </w:pPr>
      <w:r w:rsidRPr="00D34B3D">
        <w:rPr>
          <w:szCs w:val="24"/>
        </w:rPr>
        <w:t>Students should have understanding about etiology and treatment of mood disorder.</w:t>
      </w:r>
    </w:p>
    <w:p w:rsidR="00E32DFB" w:rsidRDefault="00E32DFB" w:rsidP="00022073">
      <w:pPr>
        <w:pStyle w:val="Default"/>
        <w:numPr>
          <w:ilvl w:val="0"/>
          <w:numId w:val="72"/>
        </w:numPr>
        <w:jc w:val="both"/>
        <w:rPr>
          <w:bCs/>
        </w:rPr>
      </w:pPr>
      <w:r w:rsidRPr="00D34B3D">
        <w:rPr>
          <w:bCs/>
        </w:rPr>
        <w:t>Students should have understanding about types, etiology and treatment of schizophrenia.</w:t>
      </w:r>
    </w:p>
    <w:p w:rsidR="00E32DFB" w:rsidRPr="00CD4663" w:rsidRDefault="00E32DFB" w:rsidP="00022073">
      <w:pPr>
        <w:pStyle w:val="Default"/>
        <w:numPr>
          <w:ilvl w:val="0"/>
          <w:numId w:val="72"/>
        </w:numPr>
        <w:jc w:val="both"/>
        <w:rPr>
          <w:bCs/>
        </w:rPr>
      </w:pPr>
      <w:r w:rsidRPr="00CD4663">
        <w:rPr>
          <w:bCs/>
        </w:rPr>
        <w:t>Students should have understanding about types, causal factors and treatment of personality disorder, antisocial personality disorder and psychopath.</w:t>
      </w:r>
    </w:p>
    <w:p w:rsidR="00E32DFB" w:rsidRDefault="00E32DFB" w:rsidP="00E32DFB">
      <w:pPr>
        <w:spacing w:after="0" w:line="240" w:lineRule="auto"/>
        <w:rPr>
          <w:rFonts w:ascii="Times New Roman" w:eastAsia="Calibri" w:hAnsi="Times New Roman" w:cs="Times New Roman"/>
          <w:sz w:val="24"/>
          <w:szCs w:val="24"/>
        </w:rPr>
      </w:pPr>
    </w:p>
    <w:p w:rsidR="00E32DFB" w:rsidRDefault="00E32DFB" w:rsidP="00E32DFB">
      <w:pPr>
        <w:spacing w:after="0" w:line="240" w:lineRule="auto"/>
        <w:rPr>
          <w:rFonts w:ascii="Times New Roman" w:eastAsia="Calibri" w:hAnsi="Times New Roman" w:cs="Times New Roman"/>
          <w:sz w:val="24"/>
          <w:szCs w:val="24"/>
        </w:rPr>
      </w:pPr>
    </w:p>
    <w:p w:rsidR="00E32DFB" w:rsidRPr="00CD4663" w:rsidRDefault="00E32DFB" w:rsidP="00E32DFB">
      <w:pPr>
        <w:tabs>
          <w:tab w:val="left" w:pos="3300"/>
        </w:tabs>
        <w:spacing w:after="0" w:line="240" w:lineRule="auto"/>
        <w:jc w:val="both"/>
        <w:rPr>
          <w:rFonts w:ascii="Times New Roman" w:hAnsi="Times New Roman" w:cs="Times New Roman"/>
          <w:b/>
          <w:sz w:val="24"/>
          <w:szCs w:val="24"/>
        </w:rPr>
      </w:pPr>
      <w:r w:rsidRPr="00B048B8">
        <w:rPr>
          <w:rFonts w:ascii="Times New Roman" w:hAnsi="Times New Roman" w:cs="Times New Roman"/>
          <w:b/>
          <w:sz w:val="24"/>
          <w:szCs w:val="24"/>
        </w:rPr>
        <w:t>Course Content</w:t>
      </w:r>
    </w:p>
    <w:p w:rsidR="00E32DFB" w:rsidRDefault="00E32DFB" w:rsidP="00E32DFB">
      <w:pPr>
        <w:spacing w:after="0" w:line="240" w:lineRule="auto"/>
        <w:rPr>
          <w:rFonts w:ascii="Times New Roman" w:eastAsia="Calibri" w:hAnsi="Times New Roman" w:cs="Times New Roman"/>
          <w:sz w:val="24"/>
          <w:szCs w:val="24"/>
        </w:rPr>
      </w:pPr>
    </w:p>
    <w:p w:rsidR="00E32DFB" w:rsidRPr="00D34B3D" w:rsidRDefault="00E32DFB" w:rsidP="00E32DFB">
      <w:pPr>
        <w:spacing w:after="0" w:line="240" w:lineRule="auto"/>
        <w:jc w:val="both"/>
        <w:rPr>
          <w:rFonts w:ascii="Times New Roman" w:hAnsi="Times New Roman" w:cs="Times New Roman"/>
          <w:b/>
          <w:sz w:val="24"/>
          <w:szCs w:val="24"/>
        </w:rPr>
      </w:pPr>
      <w:r w:rsidRPr="00D34B3D">
        <w:rPr>
          <w:rFonts w:ascii="Times New Roman" w:hAnsi="Times New Roman" w:cs="Times New Roman"/>
          <w:b/>
          <w:sz w:val="24"/>
          <w:szCs w:val="24"/>
        </w:rPr>
        <w:t>1. Introduction</w:t>
      </w:r>
    </w:p>
    <w:p w:rsidR="00E32DFB" w:rsidRPr="00D34B3D" w:rsidRDefault="00E32DFB" w:rsidP="00022073">
      <w:pPr>
        <w:pStyle w:val="ListParagraph"/>
        <w:numPr>
          <w:ilvl w:val="1"/>
          <w:numId w:val="73"/>
        </w:numPr>
        <w:tabs>
          <w:tab w:val="left" w:pos="540"/>
          <w:tab w:val="left" w:pos="720"/>
          <w:tab w:val="left" w:pos="900"/>
          <w:tab w:val="left" w:pos="1080"/>
          <w:tab w:val="left" w:pos="1440"/>
        </w:tabs>
        <w:spacing w:after="0" w:line="240" w:lineRule="auto"/>
        <w:jc w:val="both"/>
        <w:rPr>
          <w:szCs w:val="24"/>
        </w:rPr>
      </w:pPr>
      <w:r w:rsidRPr="00D34B3D">
        <w:rPr>
          <w:szCs w:val="24"/>
        </w:rPr>
        <w:t>Definition</w:t>
      </w:r>
    </w:p>
    <w:p w:rsidR="00E32DFB" w:rsidRPr="00D34B3D" w:rsidRDefault="00E32DFB" w:rsidP="00022073">
      <w:pPr>
        <w:pStyle w:val="ListParagraph"/>
        <w:numPr>
          <w:ilvl w:val="1"/>
          <w:numId w:val="73"/>
        </w:numPr>
        <w:tabs>
          <w:tab w:val="left" w:pos="540"/>
          <w:tab w:val="left" w:pos="720"/>
          <w:tab w:val="left" w:pos="900"/>
          <w:tab w:val="left" w:pos="1080"/>
          <w:tab w:val="left" w:pos="1440"/>
        </w:tabs>
        <w:spacing w:after="0" w:line="240" w:lineRule="auto"/>
        <w:jc w:val="both"/>
        <w:rPr>
          <w:szCs w:val="24"/>
        </w:rPr>
      </w:pPr>
      <w:r w:rsidRPr="00D34B3D">
        <w:rPr>
          <w:szCs w:val="24"/>
        </w:rPr>
        <w:t>Information processing approach</w:t>
      </w:r>
    </w:p>
    <w:p w:rsidR="00E32DFB" w:rsidRPr="00D34B3D" w:rsidRDefault="00E32DFB" w:rsidP="00022073">
      <w:pPr>
        <w:pStyle w:val="ListParagraph"/>
        <w:numPr>
          <w:ilvl w:val="1"/>
          <w:numId w:val="73"/>
        </w:numPr>
        <w:tabs>
          <w:tab w:val="left" w:pos="540"/>
          <w:tab w:val="left" w:pos="720"/>
          <w:tab w:val="left" w:pos="900"/>
          <w:tab w:val="left" w:pos="1080"/>
          <w:tab w:val="left" w:pos="1440"/>
        </w:tabs>
        <w:spacing w:after="0" w:line="240" w:lineRule="auto"/>
        <w:jc w:val="both"/>
        <w:rPr>
          <w:szCs w:val="24"/>
        </w:rPr>
      </w:pPr>
      <w:r w:rsidRPr="00D34B3D">
        <w:rPr>
          <w:szCs w:val="24"/>
        </w:rPr>
        <w:t>The growth of Cognitive Psychology</w:t>
      </w:r>
    </w:p>
    <w:p w:rsidR="00E32DFB" w:rsidRDefault="00E32DFB" w:rsidP="00022073">
      <w:pPr>
        <w:pStyle w:val="ListParagraph"/>
        <w:numPr>
          <w:ilvl w:val="1"/>
          <w:numId w:val="73"/>
        </w:numPr>
        <w:tabs>
          <w:tab w:val="left" w:pos="540"/>
          <w:tab w:val="left" w:pos="720"/>
          <w:tab w:val="left" w:pos="900"/>
          <w:tab w:val="left" w:pos="1080"/>
          <w:tab w:val="left" w:pos="1440"/>
        </w:tabs>
        <w:spacing w:after="0" w:line="240" w:lineRule="auto"/>
        <w:jc w:val="both"/>
        <w:rPr>
          <w:szCs w:val="24"/>
        </w:rPr>
      </w:pPr>
      <w:r w:rsidRPr="00D34B3D">
        <w:rPr>
          <w:szCs w:val="24"/>
        </w:rPr>
        <w:t>Research methods in Cognitive Psychology</w:t>
      </w:r>
    </w:p>
    <w:p w:rsidR="001F14B8" w:rsidRPr="001B6006" w:rsidRDefault="001F14B8" w:rsidP="001F14B8">
      <w:pPr>
        <w:pStyle w:val="ListParagraph"/>
        <w:tabs>
          <w:tab w:val="left" w:pos="540"/>
          <w:tab w:val="left" w:pos="720"/>
          <w:tab w:val="left" w:pos="900"/>
          <w:tab w:val="left" w:pos="1080"/>
          <w:tab w:val="left" w:pos="1440"/>
        </w:tabs>
        <w:spacing w:after="0" w:line="240" w:lineRule="auto"/>
        <w:ind w:left="900"/>
        <w:jc w:val="both"/>
        <w:rPr>
          <w:szCs w:val="24"/>
        </w:rPr>
      </w:pPr>
    </w:p>
    <w:p w:rsidR="00E32DFB" w:rsidRPr="00D34B3D" w:rsidRDefault="00E32DFB" w:rsidP="00E32DFB">
      <w:pPr>
        <w:spacing w:after="0" w:line="240" w:lineRule="auto"/>
        <w:jc w:val="both"/>
        <w:rPr>
          <w:rFonts w:ascii="Times New Roman" w:hAnsi="Times New Roman" w:cs="Times New Roman"/>
          <w:b/>
          <w:sz w:val="24"/>
          <w:szCs w:val="24"/>
        </w:rPr>
      </w:pPr>
      <w:r w:rsidRPr="00D34B3D">
        <w:rPr>
          <w:rFonts w:ascii="Times New Roman" w:hAnsi="Times New Roman" w:cs="Times New Roman"/>
          <w:b/>
          <w:sz w:val="24"/>
          <w:szCs w:val="24"/>
        </w:rPr>
        <w:t xml:space="preserve">2. Pattern recognition </w:t>
      </w:r>
    </w:p>
    <w:p w:rsidR="00E32DFB" w:rsidRPr="00D34B3D" w:rsidRDefault="00E32DFB" w:rsidP="00022073">
      <w:pPr>
        <w:pStyle w:val="ListParagraph"/>
        <w:numPr>
          <w:ilvl w:val="0"/>
          <w:numId w:val="74"/>
        </w:numPr>
        <w:tabs>
          <w:tab w:val="left" w:pos="540"/>
          <w:tab w:val="left" w:pos="720"/>
          <w:tab w:val="left" w:pos="900"/>
          <w:tab w:val="left" w:pos="1080"/>
        </w:tabs>
        <w:spacing w:after="0" w:line="240" w:lineRule="auto"/>
        <w:jc w:val="both"/>
        <w:rPr>
          <w:vanish/>
          <w:szCs w:val="24"/>
        </w:rPr>
      </w:pPr>
    </w:p>
    <w:p w:rsidR="00E32DFB" w:rsidRPr="00D34B3D" w:rsidRDefault="00E32DFB" w:rsidP="00022073">
      <w:pPr>
        <w:pStyle w:val="ListParagraph"/>
        <w:numPr>
          <w:ilvl w:val="0"/>
          <w:numId w:val="74"/>
        </w:numPr>
        <w:tabs>
          <w:tab w:val="left" w:pos="540"/>
          <w:tab w:val="left" w:pos="720"/>
          <w:tab w:val="left" w:pos="900"/>
          <w:tab w:val="left" w:pos="1080"/>
        </w:tabs>
        <w:spacing w:after="0" w:line="240" w:lineRule="auto"/>
        <w:jc w:val="both"/>
        <w:rPr>
          <w:vanish/>
          <w:szCs w:val="24"/>
        </w:rPr>
      </w:pPr>
    </w:p>
    <w:p w:rsidR="00E32DFB" w:rsidRPr="00D34B3D" w:rsidRDefault="00E32DFB" w:rsidP="00022073">
      <w:pPr>
        <w:pStyle w:val="ListParagraph"/>
        <w:numPr>
          <w:ilvl w:val="1"/>
          <w:numId w:val="74"/>
        </w:numPr>
        <w:tabs>
          <w:tab w:val="left" w:pos="540"/>
          <w:tab w:val="left" w:pos="720"/>
          <w:tab w:val="left" w:pos="900"/>
          <w:tab w:val="left" w:pos="1080"/>
        </w:tabs>
        <w:spacing w:after="0" w:line="240" w:lineRule="auto"/>
        <w:jc w:val="both"/>
        <w:rPr>
          <w:szCs w:val="24"/>
        </w:rPr>
      </w:pPr>
      <w:r w:rsidRPr="00D34B3D">
        <w:rPr>
          <w:szCs w:val="24"/>
        </w:rPr>
        <w:t>Describing patterns</w:t>
      </w:r>
    </w:p>
    <w:p w:rsidR="00E32DFB" w:rsidRPr="00D34B3D" w:rsidRDefault="00E32DFB" w:rsidP="00022073">
      <w:pPr>
        <w:pStyle w:val="ListParagraph"/>
        <w:numPr>
          <w:ilvl w:val="1"/>
          <w:numId w:val="74"/>
        </w:numPr>
        <w:tabs>
          <w:tab w:val="left" w:pos="540"/>
          <w:tab w:val="left" w:pos="720"/>
          <w:tab w:val="left" w:pos="900"/>
          <w:tab w:val="left" w:pos="1080"/>
        </w:tabs>
        <w:spacing w:after="0" w:line="240" w:lineRule="auto"/>
        <w:jc w:val="both"/>
        <w:rPr>
          <w:szCs w:val="24"/>
        </w:rPr>
      </w:pPr>
      <w:r w:rsidRPr="00D34B3D">
        <w:rPr>
          <w:szCs w:val="24"/>
        </w:rPr>
        <w:t>Information processing stages</w:t>
      </w:r>
    </w:p>
    <w:p w:rsidR="00E32DFB" w:rsidRPr="00D34B3D" w:rsidRDefault="00E32DFB" w:rsidP="00022073">
      <w:pPr>
        <w:pStyle w:val="ListParagraph"/>
        <w:numPr>
          <w:ilvl w:val="1"/>
          <w:numId w:val="74"/>
        </w:numPr>
        <w:tabs>
          <w:tab w:val="left" w:pos="540"/>
          <w:tab w:val="left" w:pos="720"/>
          <w:tab w:val="left" w:pos="900"/>
          <w:tab w:val="left" w:pos="1080"/>
        </w:tabs>
        <w:spacing w:after="0" w:line="240" w:lineRule="auto"/>
        <w:jc w:val="both"/>
        <w:rPr>
          <w:szCs w:val="24"/>
        </w:rPr>
      </w:pPr>
      <w:r w:rsidRPr="00D34B3D">
        <w:rPr>
          <w:szCs w:val="24"/>
        </w:rPr>
        <w:t>Face Recognition</w:t>
      </w:r>
    </w:p>
    <w:p w:rsidR="00E32DFB" w:rsidRPr="00D34B3D" w:rsidRDefault="00E32DFB" w:rsidP="00E32DFB">
      <w:pPr>
        <w:spacing w:after="0" w:line="240" w:lineRule="auto"/>
        <w:jc w:val="both"/>
        <w:rPr>
          <w:rFonts w:ascii="Times New Roman" w:hAnsi="Times New Roman" w:cs="Times New Roman"/>
          <w:sz w:val="24"/>
          <w:szCs w:val="24"/>
        </w:rPr>
      </w:pPr>
    </w:p>
    <w:p w:rsidR="00E32DFB" w:rsidRPr="00D34B3D" w:rsidRDefault="00E32DFB" w:rsidP="00E32DFB">
      <w:pPr>
        <w:spacing w:after="0" w:line="240" w:lineRule="auto"/>
        <w:jc w:val="both"/>
        <w:rPr>
          <w:rFonts w:ascii="Times New Roman" w:hAnsi="Times New Roman" w:cs="Times New Roman"/>
          <w:b/>
          <w:sz w:val="24"/>
          <w:szCs w:val="24"/>
        </w:rPr>
      </w:pPr>
      <w:r w:rsidRPr="00D34B3D">
        <w:rPr>
          <w:rFonts w:ascii="Times New Roman" w:hAnsi="Times New Roman" w:cs="Times New Roman"/>
          <w:b/>
          <w:sz w:val="24"/>
          <w:szCs w:val="24"/>
        </w:rPr>
        <w:t xml:space="preserve">3.  Attention </w:t>
      </w:r>
    </w:p>
    <w:p w:rsidR="00E32DFB" w:rsidRPr="00D34B3D" w:rsidRDefault="00E32DFB" w:rsidP="00022073">
      <w:pPr>
        <w:pStyle w:val="ListParagraph"/>
        <w:numPr>
          <w:ilvl w:val="0"/>
          <w:numId w:val="74"/>
        </w:numPr>
        <w:tabs>
          <w:tab w:val="left" w:pos="540"/>
          <w:tab w:val="left" w:pos="720"/>
          <w:tab w:val="left" w:pos="900"/>
          <w:tab w:val="left" w:pos="1080"/>
        </w:tabs>
        <w:spacing w:after="0" w:line="240" w:lineRule="auto"/>
        <w:jc w:val="both"/>
        <w:rPr>
          <w:vanish/>
          <w:szCs w:val="24"/>
        </w:rPr>
      </w:pPr>
    </w:p>
    <w:p w:rsidR="00E32DFB" w:rsidRPr="00D34B3D" w:rsidRDefault="00E32DFB" w:rsidP="00022073">
      <w:pPr>
        <w:pStyle w:val="ListParagraph"/>
        <w:numPr>
          <w:ilvl w:val="1"/>
          <w:numId w:val="74"/>
        </w:numPr>
        <w:tabs>
          <w:tab w:val="left" w:pos="540"/>
          <w:tab w:val="left" w:pos="720"/>
          <w:tab w:val="left" w:pos="900"/>
          <w:tab w:val="left" w:pos="1080"/>
        </w:tabs>
        <w:spacing w:after="0" w:line="240" w:lineRule="auto"/>
        <w:jc w:val="both"/>
        <w:rPr>
          <w:vanish/>
          <w:szCs w:val="24"/>
        </w:rPr>
      </w:pPr>
    </w:p>
    <w:p w:rsidR="00E32DFB" w:rsidRPr="00D34B3D" w:rsidRDefault="00E32DFB" w:rsidP="00022073">
      <w:pPr>
        <w:pStyle w:val="ListParagraph"/>
        <w:numPr>
          <w:ilvl w:val="1"/>
          <w:numId w:val="74"/>
        </w:numPr>
        <w:tabs>
          <w:tab w:val="left" w:pos="540"/>
          <w:tab w:val="left" w:pos="720"/>
          <w:tab w:val="left" w:pos="900"/>
          <w:tab w:val="left" w:pos="1080"/>
        </w:tabs>
        <w:spacing w:after="0" w:line="240" w:lineRule="auto"/>
        <w:jc w:val="both"/>
        <w:rPr>
          <w:vanish/>
          <w:szCs w:val="24"/>
        </w:rPr>
      </w:pPr>
    </w:p>
    <w:p w:rsidR="00E32DFB" w:rsidRPr="00D34B3D" w:rsidRDefault="00E32DFB" w:rsidP="00022073">
      <w:pPr>
        <w:pStyle w:val="ListParagraph"/>
        <w:numPr>
          <w:ilvl w:val="1"/>
          <w:numId w:val="74"/>
        </w:numPr>
        <w:tabs>
          <w:tab w:val="left" w:pos="540"/>
          <w:tab w:val="left" w:pos="720"/>
          <w:tab w:val="left" w:pos="900"/>
          <w:tab w:val="left" w:pos="1080"/>
        </w:tabs>
        <w:spacing w:after="0" w:line="240" w:lineRule="auto"/>
        <w:jc w:val="both"/>
        <w:rPr>
          <w:vanish/>
          <w:szCs w:val="24"/>
        </w:rPr>
      </w:pPr>
    </w:p>
    <w:p w:rsidR="00E32DFB" w:rsidRPr="00122A8B" w:rsidRDefault="00E32DFB" w:rsidP="00022073">
      <w:pPr>
        <w:pStyle w:val="ListParagraph"/>
        <w:numPr>
          <w:ilvl w:val="1"/>
          <w:numId w:val="76"/>
        </w:numPr>
        <w:tabs>
          <w:tab w:val="left" w:pos="540"/>
          <w:tab w:val="left" w:pos="720"/>
          <w:tab w:val="left" w:pos="900"/>
          <w:tab w:val="left" w:pos="1080"/>
        </w:tabs>
        <w:spacing w:after="0" w:line="240" w:lineRule="auto"/>
        <w:jc w:val="both"/>
        <w:rPr>
          <w:szCs w:val="24"/>
        </w:rPr>
      </w:pPr>
      <w:r w:rsidRPr="00122A8B">
        <w:rPr>
          <w:szCs w:val="24"/>
        </w:rPr>
        <w:t xml:space="preserve"> Function of Attention</w:t>
      </w:r>
    </w:p>
    <w:p w:rsidR="001F14B8" w:rsidRDefault="00E32DFB" w:rsidP="001F14B8">
      <w:pPr>
        <w:pStyle w:val="ListParagraph"/>
        <w:numPr>
          <w:ilvl w:val="2"/>
          <w:numId w:val="26"/>
        </w:numPr>
        <w:tabs>
          <w:tab w:val="left" w:pos="540"/>
          <w:tab w:val="left" w:pos="720"/>
          <w:tab w:val="left" w:pos="900"/>
          <w:tab w:val="left" w:pos="1080"/>
        </w:tabs>
        <w:spacing w:after="0" w:line="240" w:lineRule="auto"/>
        <w:jc w:val="both"/>
        <w:rPr>
          <w:szCs w:val="24"/>
        </w:rPr>
      </w:pPr>
      <w:r w:rsidRPr="001F14B8">
        <w:rPr>
          <w:szCs w:val="24"/>
        </w:rPr>
        <w:t xml:space="preserve"> Selective Attention</w:t>
      </w:r>
    </w:p>
    <w:p w:rsidR="00E32DFB" w:rsidRPr="001F14B8" w:rsidRDefault="00E32DFB" w:rsidP="001F14B8">
      <w:pPr>
        <w:pStyle w:val="ListParagraph"/>
        <w:numPr>
          <w:ilvl w:val="2"/>
          <w:numId w:val="26"/>
        </w:numPr>
        <w:tabs>
          <w:tab w:val="left" w:pos="540"/>
          <w:tab w:val="left" w:pos="720"/>
          <w:tab w:val="left" w:pos="900"/>
          <w:tab w:val="left" w:pos="1080"/>
        </w:tabs>
        <w:spacing w:after="0" w:line="240" w:lineRule="auto"/>
        <w:jc w:val="both"/>
        <w:rPr>
          <w:szCs w:val="24"/>
        </w:rPr>
      </w:pPr>
      <w:r w:rsidRPr="001F14B8">
        <w:rPr>
          <w:szCs w:val="24"/>
        </w:rPr>
        <w:t>Broadbent’s Filter Model</w:t>
      </w:r>
    </w:p>
    <w:p w:rsidR="00E32DFB" w:rsidRPr="00122A8B" w:rsidRDefault="00E32DFB" w:rsidP="001F14B8">
      <w:pPr>
        <w:pStyle w:val="ListParagraph"/>
        <w:numPr>
          <w:ilvl w:val="2"/>
          <w:numId w:val="26"/>
        </w:numPr>
        <w:tabs>
          <w:tab w:val="left" w:pos="540"/>
          <w:tab w:val="left" w:pos="720"/>
          <w:tab w:val="left" w:pos="900"/>
          <w:tab w:val="left" w:pos="1080"/>
        </w:tabs>
        <w:spacing w:after="0" w:line="240" w:lineRule="auto"/>
        <w:jc w:val="both"/>
        <w:rPr>
          <w:szCs w:val="24"/>
        </w:rPr>
      </w:pPr>
      <w:proofErr w:type="spellStart"/>
      <w:r w:rsidRPr="00122A8B">
        <w:rPr>
          <w:szCs w:val="24"/>
        </w:rPr>
        <w:t>Treisman’s</w:t>
      </w:r>
      <w:proofErr w:type="spellEnd"/>
      <w:r w:rsidRPr="00122A8B">
        <w:rPr>
          <w:szCs w:val="24"/>
        </w:rPr>
        <w:t xml:space="preserve"> Attenuation Model</w:t>
      </w:r>
    </w:p>
    <w:p w:rsidR="00E32DFB" w:rsidRPr="00D34B3D" w:rsidRDefault="00E32DFB" w:rsidP="001F14B8">
      <w:pPr>
        <w:pStyle w:val="ListParagraph"/>
        <w:numPr>
          <w:ilvl w:val="2"/>
          <w:numId w:val="26"/>
        </w:numPr>
        <w:tabs>
          <w:tab w:val="left" w:pos="540"/>
          <w:tab w:val="left" w:pos="720"/>
          <w:tab w:val="left" w:pos="900"/>
          <w:tab w:val="left" w:pos="1080"/>
        </w:tabs>
        <w:spacing w:after="0" w:line="240" w:lineRule="auto"/>
        <w:jc w:val="both"/>
        <w:rPr>
          <w:szCs w:val="24"/>
        </w:rPr>
      </w:pPr>
      <w:r w:rsidRPr="00D34B3D">
        <w:rPr>
          <w:szCs w:val="24"/>
        </w:rPr>
        <w:t>The Deutsch-Norman Memory Selection Model</w:t>
      </w:r>
    </w:p>
    <w:p w:rsidR="00E32DFB" w:rsidRPr="00D34B3D" w:rsidRDefault="00E32DFB" w:rsidP="001F14B8">
      <w:pPr>
        <w:pStyle w:val="ListParagraph"/>
        <w:numPr>
          <w:ilvl w:val="1"/>
          <w:numId w:val="26"/>
        </w:numPr>
        <w:tabs>
          <w:tab w:val="left" w:pos="540"/>
          <w:tab w:val="left" w:pos="720"/>
          <w:tab w:val="left" w:pos="900"/>
          <w:tab w:val="left" w:pos="1080"/>
        </w:tabs>
        <w:spacing w:after="0" w:line="240" w:lineRule="auto"/>
        <w:jc w:val="both"/>
        <w:rPr>
          <w:szCs w:val="24"/>
        </w:rPr>
      </w:pPr>
      <w:r w:rsidRPr="00D34B3D">
        <w:rPr>
          <w:szCs w:val="24"/>
        </w:rPr>
        <w:t>Divided Attention</w:t>
      </w:r>
    </w:p>
    <w:p w:rsidR="00E32DFB" w:rsidRPr="00D34B3D" w:rsidRDefault="00E32DFB" w:rsidP="001F14B8">
      <w:pPr>
        <w:pStyle w:val="ListParagraph"/>
        <w:numPr>
          <w:ilvl w:val="2"/>
          <w:numId w:val="26"/>
        </w:numPr>
        <w:tabs>
          <w:tab w:val="left" w:pos="540"/>
          <w:tab w:val="left" w:pos="720"/>
          <w:tab w:val="left" w:pos="900"/>
          <w:tab w:val="left" w:pos="1080"/>
        </w:tabs>
        <w:spacing w:after="0" w:line="240" w:lineRule="auto"/>
        <w:jc w:val="both"/>
        <w:rPr>
          <w:szCs w:val="24"/>
        </w:rPr>
      </w:pPr>
      <w:r w:rsidRPr="00D34B3D">
        <w:rPr>
          <w:szCs w:val="24"/>
        </w:rPr>
        <w:t>Capacity theories</w:t>
      </w:r>
    </w:p>
    <w:p w:rsidR="00E32DFB" w:rsidRPr="00D34B3D" w:rsidRDefault="00E32DFB" w:rsidP="001F14B8">
      <w:pPr>
        <w:pStyle w:val="ListParagraph"/>
        <w:numPr>
          <w:ilvl w:val="2"/>
          <w:numId w:val="26"/>
        </w:numPr>
        <w:tabs>
          <w:tab w:val="left" w:pos="540"/>
          <w:tab w:val="left" w:pos="720"/>
          <w:tab w:val="left" w:pos="900"/>
          <w:tab w:val="left" w:pos="1080"/>
        </w:tabs>
        <w:spacing w:after="0" w:line="240" w:lineRule="auto"/>
        <w:jc w:val="both"/>
        <w:rPr>
          <w:szCs w:val="24"/>
        </w:rPr>
      </w:pPr>
      <w:r w:rsidRPr="00D34B3D">
        <w:rPr>
          <w:szCs w:val="24"/>
        </w:rPr>
        <w:t>Divided Attention in Everyday Life</w:t>
      </w:r>
    </w:p>
    <w:p w:rsidR="00E32DFB" w:rsidRPr="00D34B3D" w:rsidRDefault="00E32DFB" w:rsidP="001F14B8">
      <w:pPr>
        <w:pStyle w:val="ListParagraph"/>
        <w:numPr>
          <w:ilvl w:val="1"/>
          <w:numId w:val="26"/>
        </w:numPr>
        <w:tabs>
          <w:tab w:val="left" w:pos="540"/>
          <w:tab w:val="left" w:pos="720"/>
          <w:tab w:val="left" w:pos="900"/>
          <w:tab w:val="left" w:pos="1080"/>
        </w:tabs>
        <w:spacing w:after="0" w:line="240" w:lineRule="auto"/>
        <w:jc w:val="both"/>
        <w:rPr>
          <w:szCs w:val="24"/>
        </w:rPr>
      </w:pPr>
      <w:r w:rsidRPr="00D34B3D">
        <w:rPr>
          <w:szCs w:val="24"/>
        </w:rPr>
        <w:t>Factors That Influence Our Ability to Pay Attention</w:t>
      </w:r>
    </w:p>
    <w:p w:rsidR="00E32DFB" w:rsidRPr="00D34B3D" w:rsidRDefault="00E32DFB" w:rsidP="001F14B8">
      <w:pPr>
        <w:pStyle w:val="ListParagraph"/>
        <w:numPr>
          <w:ilvl w:val="1"/>
          <w:numId w:val="26"/>
        </w:numPr>
        <w:tabs>
          <w:tab w:val="left" w:pos="540"/>
          <w:tab w:val="left" w:pos="720"/>
          <w:tab w:val="left" w:pos="900"/>
          <w:tab w:val="left" w:pos="1080"/>
        </w:tabs>
        <w:spacing w:after="0" w:line="240" w:lineRule="auto"/>
        <w:jc w:val="both"/>
        <w:rPr>
          <w:szCs w:val="24"/>
        </w:rPr>
      </w:pPr>
      <w:r w:rsidRPr="00D34B3D">
        <w:rPr>
          <w:szCs w:val="24"/>
        </w:rPr>
        <w:t>Automatic Process</w:t>
      </w:r>
    </w:p>
    <w:p w:rsidR="00E32DFB" w:rsidRDefault="00E32DFB" w:rsidP="00E32DFB">
      <w:pPr>
        <w:spacing w:after="0" w:line="240" w:lineRule="auto"/>
        <w:rPr>
          <w:rFonts w:ascii="Times New Roman" w:eastAsia="Calibri" w:hAnsi="Times New Roman" w:cs="Times New Roman"/>
          <w:sz w:val="24"/>
          <w:szCs w:val="24"/>
        </w:rPr>
      </w:pPr>
    </w:p>
    <w:p w:rsidR="00E32DFB" w:rsidRPr="00D34B3D" w:rsidRDefault="00E32DFB" w:rsidP="00E32DFB">
      <w:pPr>
        <w:spacing w:after="0" w:line="240" w:lineRule="auto"/>
        <w:jc w:val="both"/>
        <w:rPr>
          <w:rFonts w:ascii="Times New Roman" w:hAnsi="Times New Roman" w:cs="Times New Roman"/>
          <w:b/>
          <w:sz w:val="24"/>
          <w:szCs w:val="24"/>
        </w:rPr>
      </w:pPr>
      <w:r w:rsidRPr="00D34B3D">
        <w:rPr>
          <w:rFonts w:ascii="Times New Roman" w:hAnsi="Times New Roman" w:cs="Times New Roman"/>
          <w:b/>
          <w:sz w:val="24"/>
          <w:szCs w:val="24"/>
        </w:rPr>
        <w:t>4.  Short Term Working Memory</w:t>
      </w:r>
    </w:p>
    <w:p w:rsidR="00E32DFB" w:rsidRPr="00D34B3D" w:rsidRDefault="00E32DFB" w:rsidP="001F14B8">
      <w:pPr>
        <w:pStyle w:val="ListParagraph"/>
        <w:numPr>
          <w:ilvl w:val="0"/>
          <w:numId w:val="26"/>
        </w:numPr>
        <w:tabs>
          <w:tab w:val="left" w:pos="540"/>
          <w:tab w:val="left" w:pos="720"/>
          <w:tab w:val="left" w:pos="900"/>
          <w:tab w:val="left" w:pos="1080"/>
        </w:tabs>
        <w:spacing w:after="0" w:line="240" w:lineRule="auto"/>
        <w:jc w:val="both"/>
        <w:rPr>
          <w:vanish/>
          <w:szCs w:val="24"/>
        </w:rPr>
      </w:pPr>
    </w:p>
    <w:p w:rsidR="00E32DFB" w:rsidRPr="00D34B3D" w:rsidRDefault="00E32DFB" w:rsidP="001F14B8">
      <w:pPr>
        <w:pStyle w:val="ListParagraph"/>
        <w:numPr>
          <w:ilvl w:val="1"/>
          <w:numId w:val="26"/>
        </w:numPr>
        <w:tabs>
          <w:tab w:val="left" w:pos="540"/>
          <w:tab w:val="left" w:pos="720"/>
          <w:tab w:val="left" w:pos="900"/>
          <w:tab w:val="left" w:pos="1080"/>
        </w:tabs>
        <w:spacing w:after="0" w:line="240" w:lineRule="auto"/>
        <w:jc w:val="both"/>
        <w:rPr>
          <w:szCs w:val="24"/>
        </w:rPr>
      </w:pPr>
      <w:r w:rsidRPr="00D34B3D">
        <w:rPr>
          <w:szCs w:val="24"/>
        </w:rPr>
        <w:t>The Components of  Working Memory</w:t>
      </w:r>
    </w:p>
    <w:p w:rsidR="00E32DFB" w:rsidRPr="00D34B3D" w:rsidRDefault="00E32DFB" w:rsidP="001F14B8">
      <w:pPr>
        <w:pStyle w:val="ListParagraph"/>
        <w:numPr>
          <w:ilvl w:val="1"/>
          <w:numId w:val="26"/>
        </w:numPr>
        <w:tabs>
          <w:tab w:val="left" w:pos="540"/>
          <w:tab w:val="left" w:pos="720"/>
          <w:tab w:val="left" w:pos="900"/>
          <w:tab w:val="left" w:pos="1080"/>
        </w:tabs>
        <w:spacing w:after="0" w:line="240" w:lineRule="auto"/>
        <w:jc w:val="both"/>
        <w:rPr>
          <w:szCs w:val="24"/>
        </w:rPr>
      </w:pPr>
      <w:r w:rsidRPr="00D34B3D">
        <w:rPr>
          <w:szCs w:val="24"/>
        </w:rPr>
        <w:t>Neuroscience and Working Memory</w:t>
      </w:r>
    </w:p>
    <w:p w:rsidR="00E32DFB" w:rsidRPr="00D34B3D" w:rsidRDefault="00E32DFB" w:rsidP="001F14B8">
      <w:pPr>
        <w:pStyle w:val="ListParagraph"/>
        <w:numPr>
          <w:ilvl w:val="1"/>
          <w:numId w:val="26"/>
        </w:numPr>
        <w:tabs>
          <w:tab w:val="left" w:pos="540"/>
          <w:tab w:val="left" w:pos="720"/>
          <w:tab w:val="left" w:pos="900"/>
          <w:tab w:val="left" w:pos="1080"/>
        </w:tabs>
        <w:spacing w:after="0" w:line="240" w:lineRule="auto"/>
        <w:jc w:val="both"/>
        <w:rPr>
          <w:szCs w:val="24"/>
        </w:rPr>
      </w:pPr>
      <w:r w:rsidRPr="00D34B3D">
        <w:rPr>
          <w:szCs w:val="24"/>
        </w:rPr>
        <w:t>Measuring Working Memory</w:t>
      </w:r>
    </w:p>
    <w:p w:rsidR="00E32DFB" w:rsidRPr="00D34B3D" w:rsidRDefault="00E32DFB" w:rsidP="001F14B8">
      <w:pPr>
        <w:pStyle w:val="ListParagraph"/>
        <w:numPr>
          <w:ilvl w:val="1"/>
          <w:numId w:val="26"/>
        </w:numPr>
        <w:tabs>
          <w:tab w:val="left" w:pos="540"/>
          <w:tab w:val="left" w:pos="720"/>
          <w:tab w:val="left" w:pos="900"/>
          <w:tab w:val="left" w:pos="1080"/>
        </w:tabs>
        <w:spacing w:after="0" w:line="240" w:lineRule="auto"/>
        <w:jc w:val="both"/>
        <w:rPr>
          <w:szCs w:val="24"/>
        </w:rPr>
      </w:pPr>
      <w:r w:rsidRPr="00D34B3D">
        <w:rPr>
          <w:szCs w:val="24"/>
        </w:rPr>
        <w:t>Intelligence and Working Memory</w:t>
      </w:r>
    </w:p>
    <w:p w:rsidR="00E32DFB" w:rsidRPr="00D34B3D" w:rsidRDefault="00E32DFB" w:rsidP="00E32DFB">
      <w:pPr>
        <w:tabs>
          <w:tab w:val="left" w:pos="540"/>
          <w:tab w:val="left" w:pos="720"/>
          <w:tab w:val="left" w:pos="900"/>
          <w:tab w:val="left" w:pos="1080"/>
          <w:tab w:val="left" w:pos="1260"/>
        </w:tabs>
        <w:spacing w:after="0" w:line="240" w:lineRule="auto"/>
        <w:jc w:val="both"/>
        <w:rPr>
          <w:rFonts w:ascii="Times New Roman" w:hAnsi="Times New Roman" w:cs="Times New Roman"/>
          <w:sz w:val="24"/>
          <w:szCs w:val="24"/>
        </w:rPr>
      </w:pPr>
    </w:p>
    <w:p w:rsidR="00E32DFB" w:rsidRPr="00D34B3D" w:rsidRDefault="00E32DFB" w:rsidP="00E32DFB">
      <w:pPr>
        <w:spacing w:after="0" w:line="240" w:lineRule="auto"/>
        <w:jc w:val="both"/>
        <w:rPr>
          <w:rFonts w:ascii="Times New Roman" w:hAnsi="Times New Roman" w:cs="Times New Roman"/>
          <w:b/>
          <w:sz w:val="24"/>
          <w:szCs w:val="24"/>
        </w:rPr>
      </w:pPr>
      <w:r w:rsidRPr="00D34B3D">
        <w:rPr>
          <w:rFonts w:ascii="Times New Roman" w:hAnsi="Times New Roman" w:cs="Times New Roman"/>
          <w:b/>
          <w:sz w:val="24"/>
          <w:szCs w:val="24"/>
        </w:rPr>
        <w:t xml:space="preserve">5. Long Term Memory </w:t>
      </w:r>
    </w:p>
    <w:p w:rsidR="00E32DFB" w:rsidRPr="00D34B3D" w:rsidRDefault="00E32DFB" w:rsidP="001F14B8">
      <w:pPr>
        <w:pStyle w:val="ListParagraph"/>
        <w:numPr>
          <w:ilvl w:val="0"/>
          <w:numId w:val="26"/>
        </w:numPr>
        <w:tabs>
          <w:tab w:val="left" w:pos="540"/>
          <w:tab w:val="left" w:pos="720"/>
          <w:tab w:val="left" w:pos="900"/>
          <w:tab w:val="left" w:pos="1080"/>
        </w:tabs>
        <w:spacing w:after="0" w:line="240" w:lineRule="auto"/>
        <w:jc w:val="both"/>
        <w:rPr>
          <w:vanish/>
          <w:szCs w:val="24"/>
        </w:rPr>
      </w:pPr>
    </w:p>
    <w:p w:rsidR="00E32DFB" w:rsidRPr="00122A8B" w:rsidRDefault="00E32DFB" w:rsidP="001F14B8">
      <w:pPr>
        <w:pStyle w:val="ListParagraph"/>
        <w:numPr>
          <w:ilvl w:val="1"/>
          <w:numId w:val="26"/>
        </w:numPr>
        <w:tabs>
          <w:tab w:val="left" w:pos="540"/>
          <w:tab w:val="left" w:pos="720"/>
          <w:tab w:val="left" w:pos="900"/>
          <w:tab w:val="left" w:pos="1080"/>
        </w:tabs>
        <w:spacing w:after="0" w:line="240" w:lineRule="auto"/>
        <w:jc w:val="both"/>
        <w:rPr>
          <w:szCs w:val="24"/>
        </w:rPr>
      </w:pPr>
      <w:r w:rsidRPr="00122A8B">
        <w:rPr>
          <w:szCs w:val="24"/>
        </w:rPr>
        <w:t xml:space="preserve">Atkinson- </w:t>
      </w:r>
      <w:proofErr w:type="spellStart"/>
      <w:r w:rsidRPr="00122A8B">
        <w:rPr>
          <w:szCs w:val="24"/>
        </w:rPr>
        <w:t>Shiffrin</w:t>
      </w:r>
      <w:proofErr w:type="spellEnd"/>
      <w:r w:rsidRPr="00122A8B">
        <w:rPr>
          <w:szCs w:val="24"/>
        </w:rPr>
        <w:t xml:space="preserve"> Model</w:t>
      </w:r>
    </w:p>
    <w:p w:rsidR="00E32DFB" w:rsidRPr="00D34B3D" w:rsidRDefault="00E32DFB" w:rsidP="001F14B8">
      <w:pPr>
        <w:pStyle w:val="ListParagraph"/>
        <w:numPr>
          <w:ilvl w:val="1"/>
          <w:numId w:val="26"/>
        </w:numPr>
        <w:tabs>
          <w:tab w:val="left" w:pos="540"/>
          <w:tab w:val="left" w:pos="720"/>
          <w:tab w:val="left" w:pos="900"/>
          <w:tab w:val="left" w:pos="1080"/>
        </w:tabs>
        <w:spacing w:after="0" w:line="240" w:lineRule="auto"/>
        <w:jc w:val="both"/>
        <w:rPr>
          <w:szCs w:val="24"/>
        </w:rPr>
      </w:pPr>
      <w:r w:rsidRPr="00D34B3D">
        <w:rPr>
          <w:szCs w:val="24"/>
        </w:rPr>
        <w:t>Control Processes</w:t>
      </w:r>
    </w:p>
    <w:p w:rsidR="00E32DFB" w:rsidRPr="00D34B3D" w:rsidRDefault="00E32DFB" w:rsidP="001F14B8">
      <w:pPr>
        <w:pStyle w:val="ListParagraph"/>
        <w:numPr>
          <w:ilvl w:val="1"/>
          <w:numId w:val="26"/>
        </w:numPr>
        <w:tabs>
          <w:tab w:val="left" w:pos="540"/>
          <w:tab w:val="left" w:pos="720"/>
          <w:tab w:val="left" w:pos="900"/>
          <w:tab w:val="left" w:pos="1080"/>
        </w:tabs>
        <w:spacing w:after="0" w:line="240" w:lineRule="auto"/>
        <w:jc w:val="both"/>
        <w:rPr>
          <w:szCs w:val="24"/>
        </w:rPr>
      </w:pPr>
      <w:r w:rsidRPr="00D34B3D">
        <w:rPr>
          <w:szCs w:val="24"/>
        </w:rPr>
        <w:t>The Constructive Nature of Memory</w:t>
      </w:r>
    </w:p>
    <w:p w:rsidR="00E32DFB" w:rsidRPr="00D34B3D" w:rsidRDefault="00E32DFB" w:rsidP="001F14B8">
      <w:pPr>
        <w:pStyle w:val="ListParagraph"/>
        <w:numPr>
          <w:ilvl w:val="2"/>
          <w:numId w:val="26"/>
        </w:numPr>
        <w:tabs>
          <w:tab w:val="left" w:pos="540"/>
          <w:tab w:val="left" w:pos="720"/>
          <w:tab w:val="left" w:pos="900"/>
          <w:tab w:val="left" w:pos="1080"/>
        </w:tabs>
        <w:spacing w:after="0" w:line="240" w:lineRule="auto"/>
        <w:jc w:val="both"/>
        <w:rPr>
          <w:szCs w:val="24"/>
        </w:rPr>
      </w:pPr>
      <w:r w:rsidRPr="00D34B3D">
        <w:rPr>
          <w:szCs w:val="24"/>
        </w:rPr>
        <w:t>Autobiographical Memory</w:t>
      </w:r>
    </w:p>
    <w:p w:rsidR="00E32DFB" w:rsidRPr="00D34B3D" w:rsidRDefault="00E32DFB" w:rsidP="001F14B8">
      <w:pPr>
        <w:pStyle w:val="ListParagraph"/>
        <w:numPr>
          <w:ilvl w:val="2"/>
          <w:numId w:val="26"/>
        </w:numPr>
        <w:tabs>
          <w:tab w:val="left" w:pos="540"/>
          <w:tab w:val="left" w:pos="720"/>
          <w:tab w:val="left" w:pos="900"/>
          <w:tab w:val="left" w:pos="1080"/>
        </w:tabs>
        <w:spacing w:after="0" w:line="240" w:lineRule="auto"/>
        <w:jc w:val="both"/>
        <w:rPr>
          <w:szCs w:val="24"/>
        </w:rPr>
      </w:pPr>
      <w:r w:rsidRPr="00D34B3D">
        <w:rPr>
          <w:szCs w:val="24"/>
        </w:rPr>
        <w:t>Memory Distortions</w:t>
      </w:r>
    </w:p>
    <w:p w:rsidR="00E32DFB" w:rsidRPr="00D34B3D" w:rsidRDefault="00E32DFB" w:rsidP="001F14B8">
      <w:pPr>
        <w:pStyle w:val="ListParagraph"/>
        <w:numPr>
          <w:ilvl w:val="2"/>
          <w:numId w:val="26"/>
        </w:numPr>
        <w:tabs>
          <w:tab w:val="left" w:pos="540"/>
          <w:tab w:val="left" w:pos="720"/>
          <w:tab w:val="left" w:pos="900"/>
          <w:tab w:val="left" w:pos="1080"/>
        </w:tabs>
        <w:spacing w:after="0" w:line="240" w:lineRule="auto"/>
        <w:jc w:val="both"/>
        <w:rPr>
          <w:szCs w:val="24"/>
        </w:rPr>
      </w:pPr>
      <w:r w:rsidRPr="00D34B3D">
        <w:rPr>
          <w:szCs w:val="24"/>
        </w:rPr>
        <w:t>The Eyewitness Testimony Paradigm</w:t>
      </w:r>
    </w:p>
    <w:p w:rsidR="00E32DFB" w:rsidRPr="00D34B3D" w:rsidRDefault="00E32DFB" w:rsidP="00E32DFB">
      <w:pPr>
        <w:pStyle w:val="ListParagraph"/>
        <w:tabs>
          <w:tab w:val="left" w:pos="540"/>
          <w:tab w:val="left" w:pos="720"/>
          <w:tab w:val="left" w:pos="900"/>
          <w:tab w:val="left" w:pos="1080"/>
        </w:tabs>
        <w:spacing w:after="0" w:line="240" w:lineRule="auto"/>
        <w:ind w:left="900"/>
        <w:jc w:val="both"/>
        <w:rPr>
          <w:szCs w:val="24"/>
        </w:rPr>
      </w:pPr>
    </w:p>
    <w:p w:rsidR="00E32DFB" w:rsidRPr="00D34B3D" w:rsidRDefault="00E32DFB" w:rsidP="00E32DFB">
      <w:pPr>
        <w:spacing w:after="0" w:line="240" w:lineRule="auto"/>
        <w:jc w:val="both"/>
        <w:rPr>
          <w:rFonts w:ascii="Times New Roman" w:hAnsi="Times New Roman" w:cs="Times New Roman"/>
          <w:b/>
          <w:sz w:val="24"/>
          <w:szCs w:val="24"/>
        </w:rPr>
      </w:pPr>
      <w:r w:rsidRPr="00D34B3D">
        <w:rPr>
          <w:rFonts w:ascii="Times New Roman" w:hAnsi="Times New Roman" w:cs="Times New Roman"/>
          <w:b/>
          <w:sz w:val="24"/>
          <w:szCs w:val="24"/>
        </w:rPr>
        <w:t xml:space="preserve">6. Memory Codes </w:t>
      </w:r>
    </w:p>
    <w:p w:rsidR="00E32DFB" w:rsidRPr="00D34B3D" w:rsidRDefault="00E32DFB" w:rsidP="001F14B8">
      <w:pPr>
        <w:pStyle w:val="ListParagraph"/>
        <w:numPr>
          <w:ilvl w:val="0"/>
          <w:numId w:val="26"/>
        </w:numPr>
        <w:tabs>
          <w:tab w:val="left" w:pos="540"/>
          <w:tab w:val="left" w:pos="720"/>
          <w:tab w:val="left" w:pos="900"/>
          <w:tab w:val="left" w:pos="1080"/>
        </w:tabs>
        <w:spacing w:after="0" w:line="240" w:lineRule="auto"/>
        <w:jc w:val="both"/>
        <w:rPr>
          <w:vanish/>
          <w:szCs w:val="24"/>
        </w:rPr>
      </w:pPr>
    </w:p>
    <w:p w:rsidR="00E32DFB" w:rsidRPr="00D34B3D" w:rsidRDefault="00E32DFB" w:rsidP="001F14B8">
      <w:pPr>
        <w:pStyle w:val="ListParagraph"/>
        <w:numPr>
          <w:ilvl w:val="1"/>
          <w:numId w:val="26"/>
        </w:numPr>
        <w:tabs>
          <w:tab w:val="left" w:pos="540"/>
          <w:tab w:val="left" w:pos="720"/>
          <w:tab w:val="left" w:pos="900"/>
          <w:tab w:val="left" w:pos="1080"/>
        </w:tabs>
        <w:spacing w:after="0" w:line="240" w:lineRule="auto"/>
        <w:jc w:val="both"/>
        <w:rPr>
          <w:szCs w:val="24"/>
        </w:rPr>
      </w:pPr>
      <w:r w:rsidRPr="00D34B3D">
        <w:rPr>
          <w:szCs w:val="24"/>
        </w:rPr>
        <w:t>The Levels-of-Processing Model</w:t>
      </w:r>
    </w:p>
    <w:p w:rsidR="00E32DFB" w:rsidRPr="00D34B3D" w:rsidRDefault="00E32DFB" w:rsidP="001F14B8">
      <w:pPr>
        <w:pStyle w:val="ListParagraph"/>
        <w:numPr>
          <w:ilvl w:val="1"/>
          <w:numId w:val="26"/>
        </w:numPr>
        <w:tabs>
          <w:tab w:val="left" w:pos="540"/>
          <w:tab w:val="left" w:pos="720"/>
          <w:tab w:val="left" w:pos="900"/>
          <w:tab w:val="left" w:pos="1080"/>
        </w:tabs>
        <w:spacing w:after="0" w:line="240" w:lineRule="auto"/>
        <w:jc w:val="both"/>
        <w:rPr>
          <w:szCs w:val="24"/>
        </w:rPr>
      </w:pPr>
      <w:r w:rsidRPr="00D34B3D">
        <w:rPr>
          <w:szCs w:val="24"/>
        </w:rPr>
        <w:t>Supporting Evidence of the Levels of processing Theory</w:t>
      </w:r>
    </w:p>
    <w:p w:rsidR="00E32DFB" w:rsidRPr="00D34B3D" w:rsidRDefault="00E32DFB" w:rsidP="001F14B8">
      <w:pPr>
        <w:pStyle w:val="ListParagraph"/>
        <w:numPr>
          <w:ilvl w:val="1"/>
          <w:numId w:val="26"/>
        </w:numPr>
        <w:tabs>
          <w:tab w:val="left" w:pos="540"/>
          <w:tab w:val="left" w:pos="720"/>
          <w:tab w:val="left" w:pos="900"/>
          <w:tab w:val="left" w:pos="1080"/>
        </w:tabs>
        <w:spacing w:after="0" w:line="240" w:lineRule="auto"/>
        <w:jc w:val="both"/>
        <w:rPr>
          <w:szCs w:val="24"/>
        </w:rPr>
      </w:pPr>
      <w:r w:rsidRPr="00D34B3D">
        <w:rPr>
          <w:szCs w:val="24"/>
        </w:rPr>
        <w:t>Criticisms and Modifications of the Theory</w:t>
      </w:r>
    </w:p>
    <w:p w:rsidR="00E32DFB" w:rsidRDefault="00E32DFB" w:rsidP="001F14B8">
      <w:pPr>
        <w:pStyle w:val="ListParagraph"/>
        <w:numPr>
          <w:ilvl w:val="1"/>
          <w:numId w:val="26"/>
        </w:numPr>
        <w:tabs>
          <w:tab w:val="left" w:pos="540"/>
          <w:tab w:val="left" w:pos="720"/>
          <w:tab w:val="left" w:pos="900"/>
          <w:tab w:val="left" w:pos="1080"/>
        </w:tabs>
        <w:spacing w:after="0" w:line="240" w:lineRule="auto"/>
        <w:jc w:val="both"/>
        <w:rPr>
          <w:szCs w:val="24"/>
        </w:rPr>
      </w:pPr>
      <w:r w:rsidRPr="00D34B3D">
        <w:rPr>
          <w:szCs w:val="24"/>
        </w:rPr>
        <w:t>Encoding Specificity and Retrieval</w:t>
      </w:r>
    </w:p>
    <w:p w:rsidR="00E32DFB" w:rsidRPr="00D34B3D" w:rsidRDefault="00E32DFB" w:rsidP="00E32DFB">
      <w:pPr>
        <w:pStyle w:val="ListParagraph"/>
        <w:tabs>
          <w:tab w:val="left" w:pos="540"/>
          <w:tab w:val="left" w:pos="720"/>
          <w:tab w:val="left" w:pos="900"/>
          <w:tab w:val="left" w:pos="1080"/>
        </w:tabs>
        <w:spacing w:after="0" w:line="240" w:lineRule="auto"/>
        <w:ind w:left="900"/>
        <w:jc w:val="both"/>
        <w:rPr>
          <w:szCs w:val="24"/>
        </w:rPr>
      </w:pPr>
    </w:p>
    <w:p w:rsidR="00E32DFB" w:rsidRPr="00D34B3D" w:rsidRDefault="00E32DFB" w:rsidP="00E32DFB">
      <w:pPr>
        <w:spacing w:after="0" w:line="240" w:lineRule="auto"/>
        <w:jc w:val="both"/>
        <w:rPr>
          <w:rFonts w:ascii="Times New Roman" w:hAnsi="Times New Roman" w:cs="Times New Roman"/>
          <w:b/>
          <w:sz w:val="24"/>
          <w:szCs w:val="24"/>
        </w:rPr>
      </w:pPr>
      <w:r w:rsidRPr="00D34B3D">
        <w:rPr>
          <w:rFonts w:ascii="Times New Roman" w:hAnsi="Times New Roman" w:cs="Times New Roman"/>
          <w:b/>
          <w:sz w:val="24"/>
          <w:szCs w:val="24"/>
        </w:rPr>
        <w:t>7.  Mental Rep</w:t>
      </w:r>
      <w:r>
        <w:rPr>
          <w:rFonts w:ascii="Times New Roman" w:hAnsi="Times New Roman" w:cs="Times New Roman"/>
          <w:b/>
          <w:sz w:val="24"/>
          <w:szCs w:val="24"/>
        </w:rPr>
        <w:t xml:space="preserve">resentation and Organizational </w:t>
      </w:r>
      <w:r w:rsidRPr="00D34B3D">
        <w:rPr>
          <w:rFonts w:ascii="Times New Roman" w:hAnsi="Times New Roman" w:cs="Times New Roman"/>
          <w:b/>
          <w:sz w:val="24"/>
          <w:szCs w:val="24"/>
        </w:rPr>
        <w:t>of Knowledge</w:t>
      </w:r>
    </w:p>
    <w:p w:rsidR="00E32DFB" w:rsidRPr="00D34B3D" w:rsidRDefault="00E32DFB" w:rsidP="00022073">
      <w:pPr>
        <w:pStyle w:val="ListParagraph"/>
        <w:numPr>
          <w:ilvl w:val="0"/>
          <w:numId w:val="75"/>
        </w:numPr>
        <w:tabs>
          <w:tab w:val="left" w:pos="540"/>
          <w:tab w:val="left" w:pos="720"/>
          <w:tab w:val="left" w:pos="900"/>
          <w:tab w:val="left" w:pos="1080"/>
        </w:tabs>
        <w:spacing w:after="0" w:line="240" w:lineRule="auto"/>
        <w:jc w:val="both"/>
        <w:rPr>
          <w:vanish/>
          <w:szCs w:val="24"/>
        </w:rPr>
      </w:pPr>
    </w:p>
    <w:p w:rsidR="00E32DFB" w:rsidRPr="00D34B3D" w:rsidRDefault="00E32DFB" w:rsidP="00022073">
      <w:pPr>
        <w:pStyle w:val="ListParagraph"/>
        <w:numPr>
          <w:ilvl w:val="0"/>
          <w:numId w:val="75"/>
        </w:numPr>
        <w:tabs>
          <w:tab w:val="left" w:pos="540"/>
          <w:tab w:val="left" w:pos="720"/>
          <w:tab w:val="left" w:pos="900"/>
          <w:tab w:val="left" w:pos="1080"/>
        </w:tabs>
        <w:spacing w:after="0" w:line="240" w:lineRule="auto"/>
        <w:jc w:val="both"/>
        <w:rPr>
          <w:vanish/>
          <w:szCs w:val="24"/>
        </w:rPr>
      </w:pPr>
    </w:p>
    <w:p w:rsidR="00E32DFB" w:rsidRPr="00D34B3D" w:rsidRDefault="00E32DFB" w:rsidP="00022073">
      <w:pPr>
        <w:pStyle w:val="ListParagraph"/>
        <w:numPr>
          <w:ilvl w:val="0"/>
          <w:numId w:val="75"/>
        </w:numPr>
        <w:tabs>
          <w:tab w:val="left" w:pos="540"/>
          <w:tab w:val="left" w:pos="720"/>
          <w:tab w:val="left" w:pos="900"/>
          <w:tab w:val="left" w:pos="1080"/>
        </w:tabs>
        <w:spacing w:after="0" w:line="240" w:lineRule="auto"/>
        <w:jc w:val="both"/>
        <w:rPr>
          <w:vanish/>
          <w:szCs w:val="24"/>
        </w:rPr>
      </w:pPr>
    </w:p>
    <w:p w:rsidR="00E32DFB" w:rsidRPr="00D34B3D" w:rsidRDefault="00E32DFB" w:rsidP="00022073">
      <w:pPr>
        <w:pStyle w:val="ListParagraph"/>
        <w:numPr>
          <w:ilvl w:val="0"/>
          <w:numId w:val="75"/>
        </w:numPr>
        <w:tabs>
          <w:tab w:val="left" w:pos="540"/>
          <w:tab w:val="left" w:pos="720"/>
          <w:tab w:val="left" w:pos="900"/>
          <w:tab w:val="left" w:pos="1080"/>
        </w:tabs>
        <w:spacing w:after="0" w:line="240" w:lineRule="auto"/>
        <w:jc w:val="both"/>
        <w:rPr>
          <w:vanish/>
          <w:szCs w:val="24"/>
        </w:rPr>
      </w:pPr>
    </w:p>
    <w:p w:rsidR="00E32DFB" w:rsidRPr="00D34B3D" w:rsidRDefault="00E32DFB" w:rsidP="00022073">
      <w:pPr>
        <w:pStyle w:val="ListParagraph"/>
        <w:numPr>
          <w:ilvl w:val="0"/>
          <w:numId w:val="75"/>
        </w:numPr>
        <w:tabs>
          <w:tab w:val="left" w:pos="540"/>
          <w:tab w:val="left" w:pos="720"/>
          <w:tab w:val="left" w:pos="900"/>
          <w:tab w:val="left" w:pos="1080"/>
        </w:tabs>
        <w:spacing w:after="0" w:line="240" w:lineRule="auto"/>
        <w:jc w:val="both"/>
        <w:rPr>
          <w:vanish/>
          <w:szCs w:val="24"/>
        </w:rPr>
      </w:pPr>
    </w:p>
    <w:p w:rsidR="00E32DFB" w:rsidRPr="00D34B3D" w:rsidRDefault="00E32DFB" w:rsidP="00022073">
      <w:pPr>
        <w:pStyle w:val="ListParagraph"/>
        <w:numPr>
          <w:ilvl w:val="0"/>
          <w:numId w:val="75"/>
        </w:numPr>
        <w:tabs>
          <w:tab w:val="left" w:pos="540"/>
          <w:tab w:val="left" w:pos="720"/>
          <w:tab w:val="left" w:pos="900"/>
          <w:tab w:val="left" w:pos="1080"/>
        </w:tabs>
        <w:spacing w:after="0" w:line="240" w:lineRule="auto"/>
        <w:jc w:val="both"/>
        <w:rPr>
          <w:vanish/>
          <w:szCs w:val="24"/>
        </w:rPr>
      </w:pPr>
    </w:p>
    <w:p w:rsidR="00E32DFB" w:rsidRPr="00D34B3D" w:rsidRDefault="00E32DFB" w:rsidP="00022073">
      <w:pPr>
        <w:pStyle w:val="ListParagraph"/>
        <w:numPr>
          <w:ilvl w:val="0"/>
          <w:numId w:val="75"/>
        </w:numPr>
        <w:tabs>
          <w:tab w:val="left" w:pos="540"/>
          <w:tab w:val="left" w:pos="720"/>
          <w:tab w:val="left" w:pos="900"/>
          <w:tab w:val="left" w:pos="1080"/>
        </w:tabs>
        <w:spacing w:after="0" w:line="240" w:lineRule="auto"/>
        <w:jc w:val="both"/>
        <w:rPr>
          <w:vanish/>
          <w:szCs w:val="24"/>
        </w:rPr>
      </w:pPr>
    </w:p>
    <w:p w:rsidR="00E32DFB" w:rsidRPr="00D34B3D" w:rsidRDefault="00E32DFB" w:rsidP="00022073">
      <w:pPr>
        <w:pStyle w:val="ListParagraph"/>
        <w:numPr>
          <w:ilvl w:val="1"/>
          <w:numId w:val="75"/>
        </w:numPr>
        <w:tabs>
          <w:tab w:val="left" w:pos="540"/>
          <w:tab w:val="left" w:pos="720"/>
          <w:tab w:val="left" w:pos="900"/>
          <w:tab w:val="left" w:pos="1080"/>
        </w:tabs>
        <w:spacing w:after="0" w:line="240" w:lineRule="auto"/>
        <w:jc w:val="both"/>
        <w:rPr>
          <w:szCs w:val="24"/>
        </w:rPr>
      </w:pPr>
      <w:r w:rsidRPr="00D34B3D">
        <w:rPr>
          <w:szCs w:val="24"/>
        </w:rPr>
        <w:t xml:space="preserve">Visual Imagery </w:t>
      </w:r>
    </w:p>
    <w:p w:rsidR="00E32DFB" w:rsidRPr="00D34B3D" w:rsidRDefault="00E32DFB" w:rsidP="00022073">
      <w:pPr>
        <w:pStyle w:val="ListParagraph"/>
        <w:numPr>
          <w:ilvl w:val="2"/>
          <w:numId w:val="75"/>
        </w:numPr>
        <w:tabs>
          <w:tab w:val="left" w:pos="540"/>
          <w:tab w:val="left" w:pos="720"/>
          <w:tab w:val="left" w:pos="900"/>
          <w:tab w:val="left" w:pos="1080"/>
        </w:tabs>
        <w:spacing w:after="0" w:line="240" w:lineRule="auto"/>
        <w:jc w:val="both"/>
        <w:rPr>
          <w:szCs w:val="24"/>
        </w:rPr>
      </w:pPr>
      <w:r w:rsidRPr="00D34B3D">
        <w:rPr>
          <w:szCs w:val="24"/>
        </w:rPr>
        <w:t>Principles of Visual Imagery</w:t>
      </w:r>
    </w:p>
    <w:p w:rsidR="00E32DFB" w:rsidRPr="00D34B3D" w:rsidRDefault="00E32DFB" w:rsidP="00022073">
      <w:pPr>
        <w:pStyle w:val="ListParagraph"/>
        <w:numPr>
          <w:ilvl w:val="2"/>
          <w:numId w:val="75"/>
        </w:numPr>
        <w:tabs>
          <w:tab w:val="left" w:pos="540"/>
          <w:tab w:val="left" w:pos="720"/>
          <w:tab w:val="left" w:pos="900"/>
          <w:tab w:val="left" w:pos="1080"/>
        </w:tabs>
        <w:spacing w:after="0" w:line="240" w:lineRule="auto"/>
        <w:jc w:val="both"/>
        <w:rPr>
          <w:szCs w:val="24"/>
        </w:rPr>
      </w:pPr>
      <w:r w:rsidRPr="00D34B3D">
        <w:rPr>
          <w:szCs w:val="24"/>
        </w:rPr>
        <w:t>Memory for Pictures</w:t>
      </w:r>
    </w:p>
    <w:p w:rsidR="00E32DFB" w:rsidRPr="00D34B3D" w:rsidRDefault="00E32DFB" w:rsidP="00022073">
      <w:pPr>
        <w:pStyle w:val="ListParagraph"/>
        <w:numPr>
          <w:ilvl w:val="2"/>
          <w:numId w:val="75"/>
        </w:numPr>
        <w:tabs>
          <w:tab w:val="left" w:pos="540"/>
          <w:tab w:val="left" w:pos="720"/>
          <w:tab w:val="left" w:pos="900"/>
          <w:tab w:val="left" w:pos="1080"/>
        </w:tabs>
        <w:spacing w:after="0" w:line="240" w:lineRule="auto"/>
        <w:jc w:val="both"/>
        <w:rPr>
          <w:szCs w:val="24"/>
        </w:rPr>
      </w:pPr>
      <w:r w:rsidRPr="00D34B3D">
        <w:rPr>
          <w:szCs w:val="24"/>
        </w:rPr>
        <w:t>Pictures in Your Mind: Mental Imagery</w:t>
      </w:r>
    </w:p>
    <w:p w:rsidR="00E32DFB" w:rsidRPr="00D34B3D" w:rsidRDefault="00E32DFB" w:rsidP="00022073">
      <w:pPr>
        <w:pStyle w:val="ListParagraph"/>
        <w:numPr>
          <w:ilvl w:val="2"/>
          <w:numId w:val="75"/>
        </w:numPr>
        <w:tabs>
          <w:tab w:val="left" w:pos="540"/>
          <w:tab w:val="left" w:pos="720"/>
          <w:tab w:val="left" w:pos="900"/>
          <w:tab w:val="left" w:pos="1080"/>
        </w:tabs>
        <w:spacing w:after="0" w:line="240" w:lineRule="auto"/>
        <w:jc w:val="both"/>
        <w:rPr>
          <w:szCs w:val="24"/>
        </w:rPr>
      </w:pPr>
      <w:r w:rsidRPr="00D34B3D">
        <w:rPr>
          <w:szCs w:val="24"/>
        </w:rPr>
        <w:t>Dual-Code Theory: Images and Symbols</w:t>
      </w:r>
    </w:p>
    <w:p w:rsidR="00E32DFB" w:rsidRDefault="00E32DFB" w:rsidP="00022073">
      <w:pPr>
        <w:pStyle w:val="ListParagraph"/>
        <w:numPr>
          <w:ilvl w:val="1"/>
          <w:numId w:val="75"/>
        </w:numPr>
        <w:tabs>
          <w:tab w:val="left" w:pos="540"/>
          <w:tab w:val="left" w:pos="720"/>
          <w:tab w:val="left" w:pos="900"/>
          <w:tab w:val="left" w:pos="1080"/>
        </w:tabs>
        <w:spacing w:after="0" w:line="240" w:lineRule="auto"/>
        <w:jc w:val="both"/>
        <w:rPr>
          <w:szCs w:val="24"/>
        </w:rPr>
      </w:pPr>
      <w:r w:rsidRPr="00D34B3D">
        <w:rPr>
          <w:szCs w:val="24"/>
        </w:rPr>
        <w:t>Evidence for Image in Performing Cognitive Tasks</w:t>
      </w:r>
    </w:p>
    <w:p w:rsidR="00E32DFB" w:rsidRPr="00D34B3D" w:rsidRDefault="00E32DFB" w:rsidP="00E32DFB">
      <w:pPr>
        <w:tabs>
          <w:tab w:val="left" w:pos="540"/>
          <w:tab w:val="left" w:pos="720"/>
          <w:tab w:val="left" w:pos="900"/>
          <w:tab w:val="left" w:pos="1080"/>
        </w:tabs>
        <w:spacing w:after="0" w:line="240" w:lineRule="auto"/>
        <w:ind w:left="540"/>
        <w:jc w:val="both"/>
        <w:rPr>
          <w:szCs w:val="24"/>
        </w:rPr>
      </w:pPr>
    </w:p>
    <w:p w:rsidR="00E32DFB" w:rsidRPr="00D34B3D" w:rsidRDefault="00E32DFB" w:rsidP="00E32DFB">
      <w:pPr>
        <w:spacing w:after="0" w:line="240" w:lineRule="auto"/>
        <w:jc w:val="both"/>
        <w:rPr>
          <w:rFonts w:ascii="Times New Roman" w:hAnsi="Times New Roman" w:cs="Times New Roman"/>
          <w:b/>
          <w:sz w:val="24"/>
          <w:szCs w:val="24"/>
        </w:rPr>
      </w:pPr>
      <w:r w:rsidRPr="00D34B3D">
        <w:rPr>
          <w:rFonts w:ascii="Times New Roman" w:hAnsi="Times New Roman" w:cs="Times New Roman"/>
          <w:b/>
          <w:sz w:val="24"/>
          <w:szCs w:val="24"/>
        </w:rPr>
        <w:lastRenderedPageBreak/>
        <w:t>8.  Concepts and Categories</w:t>
      </w:r>
    </w:p>
    <w:p w:rsidR="004E27AA" w:rsidRDefault="00E32DFB" w:rsidP="004E27AA">
      <w:pPr>
        <w:pStyle w:val="ListParagraph"/>
        <w:numPr>
          <w:ilvl w:val="1"/>
          <w:numId w:val="57"/>
        </w:numPr>
        <w:tabs>
          <w:tab w:val="left" w:pos="540"/>
          <w:tab w:val="left" w:pos="720"/>
          <w:tab w:val="left" w:pos="900"/>
          <w:tab w:val="left" w:pos="1080"/>
        </w:tabs>
        <w:spacing w:after="0" w:line="240" w:lineRule="auto"/>
        <w:jc w:val="both"/>
        <w:rPr>
          <w:szCs w:val="24"/>
        </w:rPr>
      </w:pPr>
      <w:r w:rsidRPr="00122A8B">
        <w:rPr>
          <w:szCs w:val="24"/>
        </w:rPr>
        <w:t>Categorizing Novel Patterns</w:t>
      </w:r>
    </w:p>
    <w:p w:rsidR="004E27AA" w:rsidRDefault="00E32DFB" w:rsidP="004E27AA">
      <w:pPr>
        <w:pStyle w:val="ListParagraph"/>
        <w:numPr>
          <w:ilvl w:val="2"/>
          <w:numId w:val="16"/>
        </w:numPr>
        <w:tabs>
          <w:tab w:val="left" w:pos="540"/>
          <w:tab w:val="left" w:pos="720"/>
          <w:tab w:val="left" w:pos="900"/>
          <w:tab w:val="left" w:pos="1080"/>
        </w:tabs>
        <w:spacing w:after="0" w:line="240" w:lineRule="auto"/>
        <w:jc w:val="both"/>
        <w:rPr>
          <w:szCs w:val="24"/>
        </w:rPr>
      </w:pPr>
      <w:r w:rsidRPr="004E27AA">
        <w:rPr>
          <w:szCs w:val="24"/>
        </w:rPr>
        <w:t>Feature-Based Categories: A Defining View</w:t>
      </w:r>
    </w:p>
    <w:p w:rsidR="004E27AA" w:rsidRDefault="00E32DFB" w:rsidP="004E27AA">
      <w:pPr>
        <w:pStyle w:val="ListParagraph"/>
        <w:numPr>
          <w:ilvl w:val="2"/>
          <w:numId w:val="16"/>
        </w:numPr>
        <w:tabs>
          <w:tab w:val="left" w:pos="540"/>
          <w:tab w:val="left" w:pos="720"/>
          <w:tab w:val="left" w:pos="900"/>
          <w:tab w:val="left" w:pos="1080"/>
        </w:tabs>
        <w:spacing w:after="0" w:line="240" w:lineRule="auto"/>
        <w:jc w:val="both"/>
        <w:rPr>
          <w:szCs w:val="24"/>
        </w:rPr>
      </w:pPr>
      <w:r w:rsidRPr="004E27AA">
        <w:rPr>
          <w:szCs w:val="24"/>
        </w:rPr>
        <w:t xml:space="preserve">Prototype Theory: A Characteristic View </w:t>
      </w:r>
    </w:p>
    <w:p w:rsidR="00E32DFB" w:rsidRPr="004E27AA" w:rsidRDefault="00E32DFB" w:rsidP="004E27AA">
      <w:pPr>
        <w:pStyle w:val="ListParagraph"/>
        <w:numPr>
          <w:ilvl w:val="2"/>
          <w:numId w:val="16"/>
        </w:numPr>
        <w:tabs>
          <w:tab w:val="left" w:pos="540"/>
          <w:tab w:val="left" w:pos="720"/>
          <w:tab w:val="left" w:pos="900"/>
          <w:tab w:val="left" w:pos="1080"/>
        </w:tabs>
        <w:spacing w:after="0" w:line="240" w:lineRule="auto"/>
        <w:jc w:val="both"/>
        <w:rPr>
          <w:szCs w:val="24"/>
        </w:rPr>
      </w:pPr>
      <w:r w:rsidRPr="004E27AA">
        <w:rPr>
          <w:szCs w:val="24"/>
        </w:rPr>
        <w:t>Theory-Based View of Categorization</w:t>
      </w:r>
    </w:p>
    <w:p w:rsidR="00E32DFB" w:rsidRDefault="00E32DFB" w:rsidP="00E32DFB">
      <w:pPr>
        <w:spacing w:after="0" w:line="240" w:lineRule="auto"/>
        <w:rPr>
          <w:rFonts w:ascii="Times New Roman" w:eastAsia="Calibri" w:hAnsi="Times New Roman" w:cs="Times New Roman"/>
          <w:sz w:val="24"/>
          <w:szCs w:val="24"/>
        </w:rPr>
      </w:pPr>
    </w:p>
    <w:p w:rsidR="00E32DFB" w:rsidRPr="00122A8B" w:rsidRDefault="00E32DFB" w:rsidP="00E32DFB">
      <w:pPr>
        <w:spacing w:after="0" w:line="240" w:lineRule="auto"/>
        <w:jc w:val="both"/>
        <w:rPr>
          <w:rFonts w:ascii="Times New Roman" w:hAnsi="Times New Roman" w:cs="Times New Roman"/>
          <w:b/>
          <w:sz w:val="24"/>
          <w:szCs w:val="24"/>
        </w:rPr>
      </w:pPr>
      <w:r w:rsidRPr="00122A8B">
        <w:rPr>
          <w:rFonts w:ascii="Times New Roman" w:hAnsi="Times New Roman" w:cs="Times New Roman"/>
          <w:b/>
          <w:sz w:val="24"/>
          <w:szCs w:val="24"/>
        </w:rPr>
        <w:t>References</w:t>
      </w:r>
      <w:r>
        <w:rPr>
          <w:rFonts w:ascii="Times New Roman" w:hAnsi="Times New Roman" w:cs="Times New Roman"/>
          <w:b/>
          <w:sz w:val="24"/>
          <w:szCs w:val="24"/>
        </w:rPr>
        <w:t>:</w:t>
      </w:r>
    </w:p>
    <w:p w:rsidR="00E32DFB" w:rsidRPr="00D34B3D" w:rsidRDefault="00E32DFB" w:rsidP="00E32DFB">
      <w:pPr>
        <w:pStyle w:val="ListParagraph"/>
        <w:spacing w:after="0" w:line="240" w:lineRule="auto"/>
        <w:ind w:hanging="360"/>
        <w:jc w:val="both"/>
        <w:rPr>
          <w:szCs w:val="24"/>
        </w:rPr>
      </w:pPr>
      <w:proofErr w:type="gramStart"/>
      <w:r w:rsidRPr="00D34B3D">
        <w:rPr>
          <w:szCs w:val="24"/>
        </w:rPr>
        <w:t>Robert J. Sternberg and Karin Sternberg (2012).</w:t>
      </w:r>
      <w:proofErr w:type="gramEnd"/>
      <w:r w:rsidRPr="00D34B3D">
        <w:rPr>
          <w:szCs w:val="24"/>
        </w:rPr>
        <w:t xml:space="preserve"> Cognitive Psychology, 6</w:t>
      </w:r>
      <w:r w:rsidRPr="00D34B3D">
        <w:rPr>
          <w:szCs w:val="24"/>
          <w:vertAlign w:val="superscript"/>
        </w:rPr>
        <w:t>th</w:t>
      </w:r>
      <w:r w:rsidRPr="00D34B3D">
        <w:rPr>
          <w:szCs w:val="24"/>
        </w:rPr>
        <w:t xml:space="preserve"> </w:t>
      </w:r>
      <w:proofErr w:type="spellStart"/>
      <w:proofErr w:type="gramStart"/>
      <w:r w:rsidRPr="00D34B3D">
        <w:rPr>
          <w:szCs w:val="24"/>
        </w:rPr>
        <w:t>ed</w:t>
      </w:r>
      <w:proofErr w:type="spellEnd"/>
      <w:proofErr w:type="gramEnd"/>
      <w:r w:rsidRPr="00D34B3D">
        <w:rPr>
          <w:szCs w:val="24"/>
        </w:rPr>
        <w:t>, Wadsworth, USA.</w:t>
      </w:r>
    </w:p>
    <w:p w:rsidR="00E32DFB" w:rsidRPr="00D34B3D" w:rsidRDefault="00E32DFB" w:rsidP="00E32DFB">
      <w:pPr>
        <w:pStyle w:val="ListParagraph"/>
        <w:spacing w:after="0" w:line="240" w:lineRule="auto"/>
        <w:ind w:hanging="360"/>
        <w:jc w:val="both"/>
        <w:rPr>
          <w:szCs w:val="24"/>
        </w:rPr>
      </w:pPr>
      <w:r w:rsidRPr="00D34B3D">
        <w:rPr>
          <w:szCs w:val="24"/>
        </w:rPr>
        <w:t>Stephen K. Reed (2007). Theory and Applications, 7</w:t>
      </w:r>
      <w:r w:rsidRPr="00D34B3D">
        <w:rPr>
          <w:szCs w:val="24"/>
          <w:vertAlign w:val="superscript"/>
        </w:rPr>
        <w:t>th</w:t>
      </w:r>
      <w:r w:rsidRPr="00D34B3D">
        <w:rPr>
          <w:szCs w:val="24"/>
        </w:rPr>
        <w:t xml:space="preserve"> ed., Thompson: Wordsworth. USA.</w:t>
      </w:r>
    </w:p>
    <w:p w:rsidR="00E32DFB" w:rsidRPr="00D34B3D" w:rsidRDefault="00E32DFB" w:rsidP="00E32DFB">
      <w:pPr>
        <w:pStyle w:val="ListParagraph"/>
        <w:spacing w:after="0" w:line="240" w:lineRule="auto"/>
        <w:ind w:hanging="360"/>
        <w:jc w:val="both"/>
        <w:rPr>
          <w:szCs w:val="24"/>
        </w:rPr>
      </w:pPr>
      <w:proofErr w:type="gramStart"/>
      <w:r w:rsidRPr="00D34B3D">
        <w:rPr>
          <w:szCs w:val="24"/>
        </w:rPr>
        <w:t xml:space="preserve">Michael W. </w:t>
      </w:r>
      <w:proofErr w:type="spellStart"/>
      <w:r w:rsidRPr="00D34B3D">
        <w:rPr>
          <w:szCs w:val="24"/>
        </w:rPr>
        <w:t>Eysenck</w:t>
      </w:r>
      <w:proofErr w:type="spellEnd"/>
      <w:r w:rsidRPr="00D34B3D">
        <w:rPr>
          <w:szCs w:val="24"/>
        </w:rPr>
        <w:t xml:space="preserve"> and Mark Keane (2005).</w:t>
      </w:r>
      <w:proofErr w:type="gramEnd"/>
      <w:r w:rsidRPr="00D34B3D">
        <w:rPr>
          <w:szCs w:val="24"/>
        </w:rPr>
        <w:t xml:space="preserve">  Cognitive Psychology </w:t>
      </w:r>
      <w:proofErr w:type="gramStart"/>
      <w:r w:rsidRPr="00D34B3D">
        <w:rPr>
          <w:szCs w:val="24"/>
        </w:rPr>
        <w:t>A</w:t>
      </w:r>
      <w:proofErr w:type="gramEnd"/>
      <w:r w:rsidRPr="00D34B3D">
        <w:rPr>
          <w:szCs w:val="24"/>
        </w:rPr>
        <w:t xml:space="preserve"> Student’s Handbook, 4</w:t>
      </w:r>
      <w:r w:rsidRPr="00D34B3D">
        <w:rPr>
          <w:szCs w:val="24"/>
          <w:vertAlign w:val="superscript"/>
        </w:rPr>
        <w:t>th</w:t>
      </w:r>
      <w:r w:rsidRPr="00D34B3D">
        <w:rPr>
          <w:szCs w:val="24"/>
        </w:rPr>
        <w:t xml:space="preserve"> ed., Psychology Press Ltd, New York, USA.</w:t>
      </w:r>
    </w:p>
    <w:p w:rsidR="00E32DFB" w:rsidRPr="00D34B3D" w:rsidRDefault="00E32DFB" w:rsidP="00E32DFB">
      <w:pPr>
        <w:pStyle w:val="ListParagraph"/>
        <w:spacing w:after="0" w:line="240" w:lineRule="auto"/>
        <w:ind w:hanging="360"/>
        <w:jc w:val="both"/>
        <w:rPr>
          <w:szCs w:val="24"/>
        </w:rPr>
      </w:pPr>
      <w:r w:rsidRPr="00D34B3D">
        <w:rPr>
          <w:szCs w:val="24"/>
        </w:rPr>
        <w:t>Reynolds, A.G. and Flagg, P .W. (1983): Cognitive Psychology: Little, Brown and Company.</w:t>
      </w:r>
    </w:p>
    <w:p w:rsidR="00E32DFB" w:rsidRPr="00D34B3D" w:rsidRDefault="00E32DFB" w:rsidP="00E32DFB">
      <w:pPr>
        <w:pStyle w:val="ListParagraph"/>
        <w:spacing w:after="0" w:line="240" w:lineRule="auto"/>
        <w:ind w:hanging="360"/>
        <w:jc w:val="both"/>
        <w:rPr>
          <w:szCs w:val="24"/>
        </w:rPr>
      </w:pPr>
      <w:r w:rsidRPr="00D34B3D">
        <w:rPr>
          <w:szCs w:val="24"/>
        </w:rPr>
        <w:t xml:space="preserve">Dodd, D.H. (1980), Cognition. </w:t>
      </w:r>
      <w:proofErr w:type="spellStart"/>
      <w:r w:rsidRPr="00D34B3D">
        <w:rPr>
          <w:szCs w:val="24"/>
        </w:rPr>
        <w:t>Allyn</w:t>
      </w:r>
      <w:proofErr w:type="spellEnd"/>
      <w:r w:rsidRPr="00D34B3D">
        <w:rPr>
          <w:szCs w:val="24"/>
        </w:rPr>
        <w:t xml:space="preserve"> &amp; </w:t>
      </w:r>
      <w:proofErr w:type="spellStart"/>
      <w:r w:rsidRPr="00D34B3D">
        <w:rPr>
          <w:szCs w:val="24"/>
        </w:rPr>
        <w:t>Becon</w:t>
      </w:r>
      <w:proofErr w:type="spellEnd"/>
      <w:r w:rsidRPr="00D34B3D">
        <w:rPr>
          <w:szCs w:val="24"/>
        </w:rPr>
        <w:t>, Inc.</w:t>
      </w:r>
    </w:p>
    <w:p w:rsidR="00E32DFB" w:rsidRPr="00D34B3D" w:rsidRDefault="00E32DFB" w:rsidP="00E32DFB">
      <w:pPr>
        <w:pStyle w:val="ListParagraph"/>
        <w:spacing w:after="0" w:line="240" w:lineRule="auto"/>
        <w:ind w:hanging="360"/>
        <w:jc w:val="both"/>
        <w:rPr>
          <w:szCs w:val="24"/>
        </w:rPr>
      </w:pPr>
      <w:r w:rsidRPr="00D34B3D">
        <w:rPr>
          <w:szCs w:val="24"/>
        </w:rPr>
        <w:t xml:space="preserve">Mayer R.E. (1981). </w:t>
      </w:r>
      <w:proofErr w:type="gramStart"/>
      <w:r w:rsidRPr="00D34B3D">
        <w:rPr>
          <w:szCs w:val="24"/>
        </w:rPr>
        <w:t>The promise of Cognitive Psychology W.H. Freeman and Company, Reed.</w:t>
      </w:r>
      <w:proofErr w:type="gramEnd"/>
    </w:p>
    <w:p w:rsidR="00E32DFB" w:rsidRPr="00D34B3D" w:rsidRDefault="00E32DFB" w:rsidP="00E32DFB">
      <w:pPr>
        <w:spacing w:after="0" w:line="240" w:lineRule="auto"/>
        <w:ind w:left="720" w:hanging="360"/>
        <w:jc w:val="both"/>
        <w:rPr>
          <w:rFonts w:ascii="Times New Roman" w:hAnsi="Times New Roman" w:cs="Times New Roman"/>
          <w:sz w:val="24"/>
          <w:szCs w:val="24"/>
        </w:rPr>
      </w:pPr>
      <w:r w:rsidRPr="00D34B3D">
        <w:rPr>
          <w:rFonts w:ascii="Times New Roman" w:hAnsi="Times New Roman" w:cs="Times New Roman"/>
          <w:sz w:val="24"/>
          <w:szCs w:val="24"/>
        </w:rPr>
        <w:t xml:space="preserve">Cohen, G. (1977). The Psychology of Cognition: Academic Press. </w:t>
      </w:r>
      <w:proofErr w:type="gramStart"/>
      <w:r w:rsidRPr="00D34B3D">
        <w:rPr>
          <w:rFonts w:ascii="Times New Roman" w:hAnsi="Times New Roman" w:cs="Times New Roman"/>
          <w:sz w:val="24"/>
          <w:szCs w:val="24"/>
        </w:rPr>
        <w:t>Inc.</w:t>
      </w:r>
      <w:proofErr w:type="gramEnd"/>
    </w:p>
    <w:p w:rsidR="00E32DFB" w:rsidRDefault="00E32DFB" w:rsidP="00E32DFB">
      <w:pPr>
        <w:spacing w:after="0" w:line="240" w:lineRule="auto"/>
        <w:rPr>
          <w:rFonts w:ascii="Times New Roman" w:eastAsia="Calibri" w:hAnsi="Times New Roman" w:cs="Times New Roman"/>
          <w:sz w:val="24"/>
          <w:szCs w:val="24"/>
        </w:rPr>
      </w:pPr>
    </w:p>
    <w:p w:rsidR="00E32DFB" w:rsidRDefault="00E32DFB" w:rsidP="00E32DFB">
      <w:pPr>
        <w:spacing w:after="0" w:line="240" w:lineRule="auto"/>
        <w:rPr>
          <w:rFonts w:ascii="Times New Roman" w:eastAsia="Calibri" w:hAnsi="Times New Roman" w:cs="Times New Roman"/>
          <w:sz w:val="24"/>
          <w:szCs w:val="24"/>
        </w:rPr>
      </w:pPr>
    </w:p>
    <w:tbl>
      <w:tblPr>
        <w:tblStyle w:val="TableGrid"/>
        <w:tblW w:w="0" w:type="auto"/>
        <w:tblLook w:val="04A0"/>
      </w:tblPr>
      <w:tblGrid>
        <w:gridCol w:w="2448"/>
        <w:gridCol w:w="3961"/>
        <w:gridCol w:w="1590"/>
        <w:gridCol w:w="1244"/>
      </w:tblGrid>
      <w:tr w:rsidR="00E32DFB" w:rsidRPr="00C02873" w:rsidTr="00ED63E9">
        <w:tc>
          <w:tcPr>
            <w:tcW w:w="2448" w:type="dxa"/>
          </w:tcPr>
          <w:p w:rsidR="00E32DFB" w:rsidRPr="00C02873" w:rsidRDefault="00E32DFB" w:rsidP="00ED63E9">
            <w:pPr>
              <w:spacing w:after="120"/>
              <w:rPr>
                <w:b/>
                <w:color w:val="auto"/>
              </w:rPr>
            </w:pPr>
            <w:r w:rsidRPr="00C02873">
              <w:rPr>
                <w:color w:val="auto"/>
              </w:rPr>
              <w:t xml:space="preserve">Course  No: </w:t>
            </w:r>
            <w:r w:rsidRPr="00C02873">
              <w:rPr>
                <w:b/>
                <w:bCs/>
                <w:color w:val="auto"/>
              </w:rPr>
              <w:t xml:space="preserve">PSY </w:t>
            </w:r>
            <w:r>
              <w:rPr>
                <w:b/>
                <w:bCs/>
                <w:color w:val="auto"/>
              </w:rPr>
              <w:t>408</w:t>
            </w:r>
          </w:p>
        </w:tc>
        <w:tc>
          <w:tcPr>
            <w:tcW w:w="3961" w:type="dxa"/>
          </w:tcPr>
          <w:p w:rsidR="00E32DFB" w:rsidRPr="00C02873" w:rsidRDefault="00E32DFB" w:rsidP="00ED63E9">
            <w:pPr>
              <w:spacing w:after="120"/>
              <w:jc w:val="center"/>
              <w:rPr>
                <w:b/>
                <w:color w:val="auto"/>
              </w:rPr>
            </w:pPr>
            <w:r w:rsidRPr="00C02873">
              <w:rPr>
                <w:color w:val="auto"/>
              </w:rPr>
              <w:t xml:space="preserve">Course Title: </w:t>
            </w:r>
            <w:r w:rsidRPr="00C02873">
              <w:rPr>
                <w:b/>
                <w:color w:val="auto"/>
              </w:rPr>
              <w:t xml:space="preserve"> </w:t>
            </w:r>
            <w:r w:rsidRPr="00CD0D27">
              <w:rPr>
                <w:rFonts w:eastAsia="Calibri"/>
                <w:b/>
              </w:rPr>
              <w:t>Positive Psychology</w:t>
            </w:r>
          </w:p>
        </w:tc>
        <w:tc>
          <w:tcPr>
            <w:tcW w:w="1590" w:type="dxa"/>
          </w:tcPr>
          <w:p w:rsidR="00E32DFB" w:rsidRPr="00C02873" w:rsidRDefault="00E32DFB" w:rsidP="00ED63E9">
            <w:pPr>
              <w:spacing w:after="120"/>
              <w:rPr>
                <w:b/>
                <w:color w:val="auto"/>
              </w:rPr>
            </w:pPr>
            <w:r w:rsidRPr="00C02873">
              <w:rPr>
                <w:color w:val="auto"/>
              </w:rPr>
              <w:t xml:space="preserve">Marks: </w:t>
            </w:r>
            <w:r>
              <w:rPr>
                <w:b/>
                <w:bCs/>
                <w:color w:val="auto"/>
              </w:rPr>
              <w:t>10</w:t>
            </w:r>
            <w:r w:rsidRPr="00C02873">
              <w:rPr>
                <w:b/>
                <w:bCs/>
                <w:color w:val="auto"/>
              </w:rPr>
              <w:t>0</w:t>
            </w:r>
          </w:p>
        </w:tc>
        <w:tc>
          <w:tcPr>
            <w:tcW w:w="1244" w:type="dxa"/>
            <w:tcBorders>
              <w:bottom w:val="single" w:sz="4" w:space="0" w:color="auto"/>
            </w:tcBorders>
          </w:tcPr>
          <w:p w:rsidR="00E32DFB" w:rsidRPr="00C02873" w:rsidRDefault="00E32DFB" w:rsidP="00ED63E9">
            <w:pPr>
              <w:spacing w:after="120"/>
              <w:rPr>
                <w:b/>
                <w:color w:val="auto"/>
              </w:rPr>
            </w:pPr>
            <w:r w:rsidRPr="00C02873">
              <w:rPr>
                <w:color w:val="auto"/>
              </w:rPr>
              <w:t xml:space="preserve">Credit: </w:t>
            </w:r>
            <w:r>
              <w:rPr>
                <w:b/>
                <w:bCs/>
                <w:color w:val="auto"/>
              </w:rPr>
              <w:t>04</w:t>
            </w:r>
          </w:p>
        </w:tc>
      </w:tr>
    </w:tbl>
    <w:p w:rsidR="00E32DFB" w:rsidRDefault="00E32DFB" w:rsidP="00E32DFB">
      <w:pPr>
        <w:spacing w:after="0" w:line="240" w:lineRule="auto"/>
        <w:rPr>
          <w:rFonts w:ascii="Times New Roman" w:eastAsia="Calibri" w:hAnsi="Times New Roman" w:cs="Times New Roman"/>
          <w:sz w:val="24"/>
          <w:szCs w:val="24"/>
        </w:rPr>
      </w:pPr>
    </w:p>
    <w:p w:rsidR="00E32DFB" w:rsidRPr="008F17C8" w:rsidRDefault="00E32DFB" w:rsidP="00E32DFB">
      <w:pPr>
        <w:spacing w:after="0" w:line="240" w:lineRule="auto"/>
        <w:jc w:val="both"/>
        <w:rPr>
          <w:rFonts w:ascii="Times New Roman" w:hAnsi="Times New Roman" w:cs="Times New Roman"/>
          <w:b/>
          <w:bCs/>
          <w:sz w:val="24"/>
          <w:szCs w:val="24"/>
          <w:lang w:bidi="bn-BD"/>
        </w:rPr>
      </w:pPr>
      <w:r w:rsidRPr="008F17C8">
        <w:rPr>
          <w:rFonts w:ascii="Times New Roman" w:hAnsi="Times New Roman" w:cs="Times New Roman"/>
          <w:b/>
          <w:bCs/>
          <w:sz w:val="24"/>
          <w:szCs w:val="24"/>
        </w:rPr>
        <w:t xml:space="preserve">Rationale: </w:t>
      </w:r>
    </w:p>
    <w:p w:rsidR="00E32DFB" w:rsidRPr="008F17C8" w:rsidRDefault="00E32DFB" w:rsidP="00E32DFB">
      <w:pPr>
        <w:spacing w:after="0" w:line="240" w:lineRule="auto"/>
        <w:jc w:val="both"/>
        <w:rPr>
          <w:rFonts w:ascii="Times New Roman" w:hAnsi="Times New Roman" w:cs="Times New Roman"/>
          <w:sz w:val="24"/>
          <w:szCs w:val="24"/>
        </w:rPr>
      </w:pPr>
      <w:r w:rsidRPr="008F17C8">
        <w:rPr>
          <w:rFonts w:ascii="Times New Roman" w:hAnsi="Times New Roman" w:cs="Times New Roman"/>
          <w:sz w:val="24"/>
          <w:szCs w:val="24"/>
        </w:rPr>
        <w:t xml:space="preserve">Positive psychology focuses on the </w:t>
      </w:r>
      <w:proofErr w:type="gramStart"/>
      <w:r w:rsidRPr="008F17C8">
        <w:rPr>
          <w:rFonts w:ascii="Times New Roman" w:hAnsi="Times New Roman" w:cs="Times New Roman"/>
          <w:sz w:val="24"/>
          <w:szCs w:val="24"/>
        </w:rPr>
        <w:t>individuals</w:t>
      </w:r>
      <w:proofErr w:type="gramEnd"/>
      <w:r w:rsidRPr="008F17C8">
        <w:rPr>
          <w:rFonts w:ascii="Times New Roman" w:hAnsi="Times New Roman" w:cs="Times New Roman"/>
          <w:sz w:val="24"/>
          <w:szCs w:val="24"/>
        </w:rPr>
        <w:t xml:space="preserve"> emotion and cognitive strengths and competences. Thinking positively helps people meet their goals and keeps them healthy, happy, and able to effectively cope with the negative events that occur to them. This course aims to provide students with an introduction to the core ideas on happiness, well-being and human flourishing as well as acquainting them with the growing body of research evidence on creating, maintaining and developing positive individuals, relationships, organizations and communities.</w:t>
      </w:r>
    </w:p>
    <w:p w:rsidR="00E32DFB" w:rsidRDefault="00E32DFB" w:rsidP="00E32DFB">
      <w:pPr>
        <w:spacing w:after="0" w:line="240" w:lineRule="auto"/>
        <w:rPr>
          <w:rFonts w:ascii="Times New Roman" w:eastAsia="Calibri" w:hAnsi="Times New Roman" w:cs="Times New Roman"/>
          <w:sz w:val="24"/>
          <w:szCs w:val="24"/>
        </w:rPr>
      </w:pPr>
    </w:p>
    <w:p w:rsidR="00E32DFB" w:rsidRPr="008F17C8" w:rsidRDefault="00E32DFB" w:rsidP="00E32DFB">
      <w:pPr>
        <w:pStyle w:val="Default"/>
        <w:jc w:val="both"/>
        <w:rPr>
          <w:b/>
          <w:color w:val="auto"/>
        </w:rPr>
      </w:pPr>
      <w:r w:rsidRPr="008F17C8">
        <w:rPr>
          <w:b/>
          <w:color w:val="auto"/>
        </w:rPr>
        <w:t>Course Objectives:</w:t>
      </w:r>
    </w:p>
    <w:p w:rsidR="00E32DFB" w:rsidRPr="008F17C8" w:rsidRDefault="00E32DFB" w:rsidP="00E32DFB">
      <w:pPr>
        <w:spacing w:after="0" w:line="240" w:lineRule="auto"/>
        <w:jc w:val="both"/>
        <w:rPr>
          <w:rFonts w:ascii="Times New Roman" w:hAnsi="Times New Roman" w:cs="Times New Roman"/>
          <w:sz w:val="24"/>
          <w:szCs w:val="24"/>
        </w:rPr>
      </w:pPr>
      <w:r w:rsidRPr="008F17C8">
        <w:rPr>
          <w:rFonts w:ascii="Times New Roman" w:hAnsi="Times New Roman" w:cs="Times New Roman"/>
          <w:sz w:val="24"/>
          <w:szCs w:val="24"/>
        </w:rPr>
        <w:t>At the end of this course, the students should be able to:</w:t>
      </w:r>
    </w:p>
    <w:p w:rsidR="00E32DFB" w:rsidRPr="008F17C8" w:rsidRDefault="00E32DFB" w:rsidP="00022073">
      <w:pPr>
        <w:pStyle w:val="ListParagraph"/>
        <w:numPr>
          <w:ilvl w:val="0"/>
          <w:numId w:val="77"/>
        </w:numPr>
        <w:spacing w:after="0" w:line="240" w:lineRule="auto"/>
        <w:jc w:val="both"/>
        <w:rPr>
          <w:szCs w:val="24"/>
        </w:rPr>
      </w:pPr>
      <w:proofErr w:type="gramStart"/>
      <w:r w:rsidRPr="008F17C8">
        <w:rPr>
          <w:szCs w:val="24"/>
        </w:rPr>
        <w:t>understand</w:t>
      </w:r>
      <w:proofErr w:type="gramEnd"/>
      <w:r w:rsidRPr="008F17C8">
        <w:rPr>
          <w:szCs w:val="24"/>
        </w:rPr>
        <w:t xml:space="preserve"> the basic assumptions, principles and concepts of positive psychology.</w:t>
      </w:r>
    </w:p>
    <w:p w:rsidR="00E32DFB" w:rsidRPr="008F17C8" w:rsidRDefault="00E32DFB" w:rsidP="00022073">
      <w:pPr>
        <w:pStyle w:val="ListParagraph"/>
        <w:numPr>
          <w:ilvl w:val="0"/>
          <w:numId w:val="77"/>
        </w:numPr>
        <w:spacing w:after="0" w:line="240" w:lineRule="auto"/>
        <w:jc w:val="both"/>
        <w:rPr>
          <w:szCs w:val="24"/>
        </w:rPr>
      </w:pPr>
      <w:proofErr w:type="gramStart"/>
      <w:r w:rsidRPr="008F17C8">
        <w:rPr>
          <w:szCs w:val="24"/>
        </w:rPr>
        <w:t>investigate</w:t>
      </w:r>
      <w:proofErr w:type="gramEnd"/>
      <w:r w:rsidRPr="008F17C8">
        <w:rPr>
          <w:szCs w:val="24"/>
        </w:rPr>
        <w:t xml:space="preserve"> positive psychology phenomena in real life.</w:t>
      </w:r>
    </w:p>
    <w:p w:rsidR="00E32DFB" w:rsidRPr="008F17C8" w:rsidRDefault="00E32DFB" w:rsidP="00022073">
      <w:pPr>
        <w:pStyle w:val="ListParagraph"/>
        <w:numPr>
          <w:ilvl w:val="0"/>
          <w:numId w:val="77"/>
        </w:numPr>
        <w:spacing w:after="0" w:line="240" w:lineRule="auto"/>
        <w:jc w:val="both"/>
        <w:rPr>
          <w:szCs w:val="24"/>
        </w:rPr>
      </w:pPr>
      <w:proofErr w:type="gramStart"/>
      <w:r w:rsidRPr="008F17C8">
        <w:rPr>
          <w:szCs w:val="24"/>
        </w:rPr>
        <w:t>critically</w:t>
      </w:r>
      <w:proofErr w:type="gramEnd"/>
      <w:r w:rsidRPr="008F17C8">
        <w:rPr>
          <w:szCs w:val="24"/>
        </w:rPr>
        <w:t xml:space="preserve"> evaluate positive psychology theory and research.</w:t>
      </w:r>
    </w:p>
    <w:p w:rsidR="00E32DFB" w:rsidRPr="008F17C8" w:rsidRDefault="00E32DFB" w:rsidP="00022073">
      <w:pPr>
        <w:pStyle w:val="ListParagraph"/>
        <w:numPr>
          <w:ilvl w:val="0"/>
          <w:numId w:val="77"/>
        </w:numPr>
        <w:spacing w:after="0" w:line="240" w:lineRule="auto"/>
        <w:jc w:val="both"/>
        <w:rPr>
          <w:szCs w:val="24"/>
        </w:rPr>
      </w:pPr>
      <w:proofErr w:type="gramStart"/>
      <w:r w:rsidRPr="008F17C8">
        <w:rPr>
          <w:szCs w:val="24"/>
        </w:rPr>
        <w:t>apply</w:t>
      </w:r>
      <w:proofErr w:type="gramEnd"/>
      <w:r w:rsidRPr="008F17C8">
        <w:rPr>
          <w:szCs w:val="24"/>
        </w:rPr>
        <w:t xml:space="preserve"> positive psychology approaches in daily living.</w:t>
      </w:r>
    </w:p>
    <w:p w:rsidR="00E32DFB" w:rsidRPr="008F17C8" w:rsidRDefault="00E32DFB" w:rsidP="00022073">
      <w:pPr>
        <w:pStyle w:val="ListParagraph"/>
        <w:numPr>
          <w:ilvl w:val="0"/>
          <w:numId w:val="77"/>
        </w:numPr>
        <w:spacing w:after="0" w:line="240" w:lineRule="auto"/>
        <w:jc w:val="both"/>
        <w:rPr>
          <w:szCs w:val="24"/>
        </w:rPr>
      </w:pPr>
      <w:proofErr w:type="gramStart"/>
      <w:r w:rsidRPr="008F17C8">
        <w:rPr>
          <w:szCs w:val="24"/>
        </w:rPr>
        <w:t>learn</w:t>
      </w:r>
      <w:proofErr w:type="gramEnd"/>
      <w:r w:rsidRPr="008F17C8">
        <w:rPr>
          <w:szCs w:val="24"/>
        </w:rPr>
        <w:t xml:space="preserve"> about the important role of social, cognitive and emotional factors in influencing the well being of our lives.</w:t>
      </w:r>
    </w:p>
    <w:p w:rsidR="00E32DFB" w:rsidRPr="008F17C8" w:rsidRDefault="00E32DFB" w:rsidP="00022073">
      <w:pPr>
        <w:pStyle w:val="ListParagraph"/>
        <w:numPr>
          <w:ilvl w:val="0"/>
          <w:numId w:val="77"/>
        </w:numPr>
        <w:spacing w:after="0" w:line="240" w:lineRule="auto"/>
        <w:jc w:val="both"/>
        <w:rPr>
          <w:szCs w:val="24"/>
        </w:rPr>
      </w:pPr>
      <w:proofErr w:type="gramStart"/>
      <w:r w:rsidRPr="008F17C8">
        <w:rPr>
          <w:szCs w:val="24"/>
        </w:rPr>
        <w:t>maintain</w:t>
      </w:r>
      <w:proofErr w:type="gramEnd"/>
      <w:r w:rsidRPr="008F17C8">
        <w:rPr>
          <w:szCs w:val="24"/>
        </w:rPr>
        <w:t xml:space="preserve"> higher levels of positive emotions, vitality, hope, self-esteem, optimism and life satisfaction.</w:t>
      </w:r>
    </w:p>
    <w:p w:rsidR="00E32DFB" w:rsidRPr="008F17C8" w:rsidRDefault="00E32DFB" w:rsidP="00022073">
      <w:pPr>
        <w:pStyle w:val="ListParagraph"/>
        <w:numPr>
          <w:ilvl w:val="0"/>
          <w:numId w:val="77"/>
        </w:numPr>
        <w:spacing w:after="0" w:line="240" w:lineRule="auto"/>
        <w:jc w:val="both"/>
        <w:rPr>
          <w:szCs w:val="24"/>
        </w:rPr>
      </w:pPr>
      <w:proofErr w:type="gramStart"/>
      <w:r w:rsidRPr="008F17C8">
        <w:rPr>
          <w:szCs w:val="24"/>
        </w:rPr>
        <w:t>experience</w:t>
      </w:r>
      <w:proofErr w:type="gramEnd"/>
      <w:r w:rsidRPr="008F17C8">
        <w:rPr>
          <w:szCs w:val="24"/>
        </w:rPr>
        <w:t xml:space="preserve"> fewer symptoms of depression, anxiety and negative </w:t>
      </w:r>
      <w:proofErr w:type="spellStart"/>
      <w:r w:rsidRPr="008F17C8">
        <w:rPr>
          <w:szCs w:val="24"/>
        </w:rPr>
        <w:t>affect</w:t>
      </w:r>
      <w:proofErr w:type="spellEnd"/>
      <w:r w:rsidRPr="008F17C8">
        <w:rPr>
          <w:szCs w:val="24"/>
        </w:rPr>
        <w:t>.</w:t>
      </w:r>
    </w:p>
    <w:p w:rsidR="00E32DFB" w:rsidRPr="008F17C8" w:rsidRDefault="00E32DFB" w:rsidP="00022073">
      <w:pPr>
        <w:pStyle w:val="ListParagraph"/>
        <w:numPr>
          <w:ilvl w:val="0"/>
          <w:numId w:val="77"/>
        </w:numPr>
        <w:spacing w:after="0" w:line="240" w:lineRule="auto"/>
        <w:jc w:val="both"/>
        <w:rPr>
          <w:szCs w:val="24"/>
        </w:rPr>
      </w:pPr>
      <w:proofErr w:type="gramStart"/>
      <w:r w:rsidRPr="008F17C8">
        <w:rPr>
          <w:szCs w:val="24"/>
        </w:rPr>
        <w:t>understand</w:t>
      </w:r>
      <w:proofErr w:type="gramEnd"/>
      <w:r w:rsidRPr="008F17C8">
        <w:rPr>
          <w:szCs w:val="24"/>
        </w:rPr>
        <w:t xml:space="preserve"> the important role of positive emotions and happiness in responding to stress.</w:t>
      </w:r>
    </w:p>
    <w:p w:rsidR="00E32DFB" w:rsidRPr="008F17C8" w:rsidRDefault="00E32DFB" w:rsidP="00022073">
      <w:pPr>
        <w:pStyle w:val="ListParagraph"/>
        <w:numPr>
          <w:ilvl w:val="0"/>
          <w:numId w:val="77"/>
        </w:numPr>
        <w:spacing w:after="0" w:line="240" w:lineRule="auto"/>
        <w:jc w:val="both"/>
        <w:rPr>
          <w:szCs w:val="24"/>
        </w:rPr>
      </w:pPr>
      <w:proofErr w:type="gramStart"/>
      <w:r w:rsidRPr="008F17C8">
        <w:rPr>
          <w:szCs w:val="24"/>
        </w:rPr>
        <w:t>understand</w:t>
      </w:r>
      <w:proofErr w:type="gramEnd"/>
      <w:r w:rsidRPr="008F17C8">
        <w:rPr>
          <w:szCs w:val="24"/>
        </w:rPr>
        <w:t xml:space="preserve"> the factors that increase, and do not increase, happiness.</w:t>
      </w:r>
    </w:p>
    <w:p w:rsidR="00E32DFB" w:rsidRPr="008F17C8" w:rsidRDefault="00E32DFB" w:rsidP="00022073">
      <w:pPr>
        <w:pStyle w:val="ListParagraph"/>
        <w:numPr>
          <w:ilvl w:val="0"/>
          <w:numId w:val="77"/>
        </w:numPr>
        <w:spacing w:after="0" w:line="240" w:lineRule="auto"/>
        <w:jc w:val="both"/>
        <w:rPr>
          <w:szCs w:val="24"/>
        </w:rPr>
      </w:pPr>
      <w:r w:rsidRPr="008F17C8">
        <w:rPr>
          <w:szCs w:val="24"/>
        </w:rPr>
        <w:t>understand the impact of positive education for academic success and well-being</w:t>
      </w:r>
    </w:p>
    <w:p w:rsidR="00E32DFB" w:rsidRDefault="00E32DFB" w:rsidP="00E32DFB">
      <w:pPr>
        <w:spacing w:after="0" w:line="240" w:lineRule="auto"/>
        <w:rPr>
          <w:rFonts w:ascii="Times New Roman" w:eastAsia="Calibri" w:hAnsi="Times New Roman" w:cs="Times New Roman"/>
          <w:sz w:val="24"/>
          <w:szCs w:val="24"/>
        </w:rPr>
      </w:pPr>
    </w:p>
    <w:p w:rsidR="00E32DFB" w:rsidRPr="008F17C8" w:rsidRDefault="00E32DFB" w:rsidP="00E32DFB">
      <w:pPr>
        <w:autoSpaceDE w:val="0"/>
        <w:autoSpaceDN w:val="0"/>
        <w:adjustRightInd w:val="0"/>
        <w:spacing w:after="0" w:line="240" w:lineRule="auto"/>
        <w:jc w:val="both"/>
        <w:rPr>
          <w:rFonts w:ascii="Times New Roman" w:hAnsi="Times New Roman" w:cs="Times New Roman"/>
          <w:b/>
          <w:bCs/>
          <w:sz w:val="24"/>
          <w:szCs w:val="24"/>
        </w:rPr>
      </w:pPr>
      <w:r w:rsidRPr="008F17C8">
        <w:rPr>
          <w:rFonts w:ascii="Times New Roman" w:hAnsi="Times New Roman" w:cs="Times New Roman"/>
          <w:b/>
          <w:bCs/>
          <w:sz w:val="24"/>
          <w:szCs w:val="24"/>
        </w:rPr>
        <w:t>Intended Learning Outcomes (ILOs):</w:t>
      </w:r>
    </w:p>
    <w:p w:rsidR="00E32DFB" w:rsidRPr="008F17C8" w:rsidRDefault="00E32DFB" w:rsidP="00E32DFB">
      <w:pPr>
        <w:autoSpaceDE w:val="0"/>
        <w:autoSpaceDN w:val="0"/>
        <w:adjustRightInd w:val="0"/>
        <w:spacing w:after="0" w:line="240" w:lineRule="auto"/>
        <w:jc w:val="both"/>
        <w:rPr>
          <w:rFonts w:ascii="Times New Roman" w:hAnsi="Times New Roman" w:cs="Times New Roman"/>
          <w:sz w:val="24"/>
          <w:szCs w:val="24"/>
        </w:rPr>
      </w:pPr>
      <w:r w:rsidRPr="008F17C8">
        <w:rPr>
          <w:rFonts w:ascii="Times New Roman" w:hAnsi="Times New Roman" w:cs="Times New Roman"/>
          <w:sz w:val="24"/>
          <w:szCs w:val="24"/>
        </w:rPr>
        <w:t>From the course, students able to:</w:t>
      </w:r>
    </w:p>
    <w:p w:rsidR="00E32DFB" w:rsidRPr="008F17C8" w:rsidRDefault="00E32DFB" w:rsidP="00022073">
      <w:pPr>
        <w:pStyle w:val="Default"/>
        <w:numPr>
          <w:ilvl w:val="0"/>
          <w:numId w:val="78"/>
        </w:numPr>
        <w:jc w:val="both"/>
        <w:rPr>
          <w:bCs/>
          <w:color w:val="auto"/>
        </w:rPr>
      </w:pPr>
      <w:r w:rsidRPr="008F17C8">
        <w:rPr>
          <w:bCs/>
          <w:color w:val="auto"/>
        </w:rPr>
        <w:t>Understand why mind and body flourish together</w:t>
      </w:r>
    </w:p>
    <w:p w:rsidR="00E32DFB" w:rsidRPr="008F17C8" w:rsidRDefault="00E32DFB" w:rsidP="00022073">
      <w:pPr>
        <w:pStyle w:val="Default"/>
        <w:numPr>
          <w:ilvl w:val="0"/>
          <w:numId w:val="78"/>
        </w:numPr>
        <w:jc w:val="both"/>
        <w:rPr>
          <w:bCs/>
          <w:color w:val="auto"/>
        </w:rPr>
      </w:pPr>
      <w:r w:rsidRPr="008F17C8">
        <w:rPr>
          <w:bCs/>
          <w:color w:val="auto"/>
        </w:rPr>
        <w:t>Learn inspiring new developments in the field of Positive Psychology</w:t>
      </w:r>
    </w:p>
    <w:p w:rsidR="00E32DFB" w:rsidRPr="008F17C8" w:rsidRDefault="00E32DFB" w:rsidP="00022073">
      <w:pPr>
        <w:pStyle w:val="Default"/>
        <w:numPr>
          <w:ilvl w:val="0"/>
          <w:numId w:val="78"/>
        </w:numPr>
        <w:jc w:val="both"/>
        <w:rPr>
          <w:bCs/>
          <w:color w:val="auto"/>
        </w:rPr>
      </w:pPr>
      <w:r w:rsidRPr="008F17C8">
        <w:rPr>
          <w:bCs/>
          <w:color w:val="auto"/>
        </w:rPr>
        <w:t>Understand how skills of well-being can be learned and taught</w:t>
      </w:r>
    </w:p>
    <w:p w:rsidR="00E32DFB" w:rsidRPr="008F17C8" w:rsidRDefault="00E32DFB" w:rsidP="00022073">
      <w:pPr>
        <w:pStyle w:val="Default"/>
        <w:numPr>
          <w:ilvl w:val="0"/>
          <w:numId w:val="78"/>
        </w:numPr>
        <w:jc w:val="both"/>
        <w:rPr>
          <w:bCs/>
          <w:color w:val="auto"/>
        </w:rPr>
      </w:pPr>
      <w:r w:rsidRPr="008F17C8">
        <w:rPr>
          <w:bCs/>
          <w:color w:val="auto"/>
        </w:rPr>
        <w:t>Understand the scientific foundations of Positive Psychology</w:t>
      </w:r>
    </w:p>
    <w:p w:rsidR="00E32DFB" w:rsidRPr="008F17C8" w:rsidRDefault="00E32DFB" w:rsidP="00022073">
      <w:pPr>
        <w:pStyle w:val="Default"/>
        <w:numPr>
          <w:ilvl w:val="0"/>
          <w:numId w:val="78"/>
        </w:numPr>
        <w:jc w:val="both"/>
        <w:rPr>
          <w:bCs/>
          <w:color w:val="auto"/>
        </w:rPr>
      </w:pPr>
      <w:r w:rsidRPr="008F17C8">
        <w:rPr>
          <w:bCs/>
          <w:color w:val="auto"/>
        </w:rPr>
        <w:t>Choose goals that support their personal well-being</w:t>
      </w:r>
    </w:p>
    <w:p w:rsidR="00E32DFB" w:rsidRPr="008F17C8" w:rsidRDefault="00E32DFB" w:rsidP="00022073">
      <w:pPr>
        <w:pStyle w:val="Default"/>
        <w:numPr>
          <w:ilvl w:val="0"/>
          <w:numId w:val="78"/>
        </w:numPr>
        <w:jc w:val="both"/>
        <w:rPr>
          <w:bCs/>
          <w:color w:val="auto"/>
        </w:rPr>
      </w:pPr>
      <w:r w:rsidRPr="008F17C8">
        <w:rPr>
          <w:bCs/>
          <w:color w:val="auto"/>
        </w:rPr>
        <w:t>Understand why it's important to cultivate a healthy emotional life</w:t>
      </w:r>
    </w:p>
    <w:p w:rsidR="00E32DFB" w:rsidRPr="008F17C8" w:rsidRDefault="00E32DFB" w:rsidP="00022073">
      <w:pPr>
        <w:pStyle w:val="Default"/>
        <w:numPr>
          <w:ilvl w:val="0"/>
          <w:numId w:val="78"/>
        </w:numPr>
        <w:jc w:val="both"/>
        <w:rPr>
          <w:bCs/>
          <w:color w:val="auto"/>
        </w:rPr>
      </w:pPr>
      <w:r w:rsidRPr="008F17C8">
        <w:rPr>
          <w:bCs/>
          <w:color w:val="auto"/>
        </w:rPr>
        <w:lastRenderedPageBreak/>
        <w:t>Understand the Broaden-and-Build Theory of Positive Interventions</w:t>
      </w:r>
    </w:p>
    <w:p w:rsidR="00E32DFB" w:rsidRPr="008F17C8" w:rsidRDefault="00E32DFB" w:rsidP="00022073">
      <w:pPr>
        <w:pStyle w:val="Default"/>
        <w:numPr>
          <w:ilvl w:val="0"/>
          <w:numId w:val="78"/>
        </w:numPr>
        <w:jc w:val="both"/>
        <w:rPr>
          <w:bCs/>
          <w:color w:val="auto"/>
        </w:rPr>
      </w:pPr>
      <w:r w:rsidRPr="008F17C8">
        <w:rPr>
          <w:bCs/>
          <w:color w:val="auto"/>
        </w:rPr>
        <w:t>Use strategies for classifying character strengths and virtues</w:t>
      </w:r>
    </w:p>
    <w:p w:rsidR="00E32DFB" w:rsidRDefault="00E32DFB" w:rsidP="00E32DFB">
      <w:pPr>
        <w:spacing w:after="0" w:line="240" w:lineRule="auto"/>
        <w:rPr>
          <w:rFonts w:ascii="Times New Roman" w:eastAsia="Calibri" w:hAnsi="Times New Roman" w:cs="Times New Roman"/>
          <w:sz w:val="24"/>
          <w:szCs w:val="24"/>
        </w:rPr>
      </w:pPr>
    </w:p>
    <w:p w:rsidR="00E32DFB" w:rsidRDefault="00E32DFB" w:rsidP="00E32DFB">
      <w:pPr>
        <w:spacing w:after="0" w:line="240" w:lineRule="auto"/>
        <w:rPr>
          <w:rFonts w:ascii="Times New Roman" w:eastAsia="Calibri" w:hAnsi="Times New Roman" w:cs="Times New Roman"/>
          <w:sz w:val="24"/>
          <w:szCs w:val="24"/>
        </w:rPr>
      </w:pPr>
    </w:p>
    <w:p w:rsidR="00E32DFB" w:rsidRDefault="00E32DFB" w:rsidP="00E32DFB">
      <w:pPr>
        <w:spacing w:after="0" w:line="240" w:lineRule="auto"/>
        <w:jc w:val="both"/>
        <w:rPr>
          <w:rFonts w:ascii="Times New Roman" w:hAnsi="Times New Roman" w:cs="Times New Roman"/>
          <w:b/>
          <w:sz w:val="24"/>
          <w:szCs w:val="24"/>
        </w:rPr>
      </w:pPr>
      <w:r w:rsidRPr="008F17C8">
        <w:rPr>
          <w:rFonts w:ascii="Times New Roman" w:hAnsi="Times New Roman" w:cs="Times New Roman"/>
          <w:b/>
          <w:sz w:val="24"/>
          <w:szCs w:val="24"/>
        </w:rPr>
        <w:t>Course Contents</w:t>
      </w:r>
    </w:p>
    <w:p w:rsidR="00E32DFB" w:rsidRPr="008F17C8" w:rsidRDefault="00E32DFB" w:rsidP="00E32DFB">
      <w:pPr>
        <w:spacing w:after="0" w:line="240" w:lineRule="auto"/>
        <w:jc w:val="both"/>
        <w:rPr>
          <w:rFonts w:ascii="Times New Roman" w:hAnsi="Times New Roman" w:cs="Times New Roman"/>
          <w:b/>
          <w:sz w:val="24"/>
          <w:szCs w:val="24"/>
        </w:rPr>
      </w:pPr>
    </w:p>
    <w:p w:rsidR="00E32DFB" w:rsidRPr="00122A8B" w:rsidRDefault="00E32DFB" w:rsidP="00E32DFB">
      <w:pPr>
        <w:spacing w:after="0" w:line="240" w:lineRule="auto"/>
        <w:jc w:val="both"/>
        <w:rPr>
          <w:rFonts w:ascii="Times New Roman" w:hAnsi="Times New Roman" w:cs="Times New Roman"/>
          <w:b/>
          <w:sz w:val="24"/>
          <w:szCs w:val="24"/>
          <w:u w:val="single"/>
        </w:rPr>
      </w:pPr>
      <w:proofErr w:type="gramStart"/>
      <w:r w:rsidRPr="00122A8B">
        <w:rPr>
          <w:rFonts w:ascii="Times New Roman" w:hAnsi="Times New Roman" w:cs="Times New Roman"/>
          <w:b/>
          <w:sz w:val="24"/>
          <w:szCs w:val="24"/>
          <w:u w:val="single"/>
        </w:rPr>
        <w:t>Part-A.</w:t>
      </w:r>
      <w:proofErr w:type="gramEnd"/>
      <w:r w:rsidRPr="00122A8B">
        <w:rPr>
          <w:rFonts w:ascii="Times New Roman" w:hAnsi="Times New Roman" w:cs="Times New Roman"/>
          <w:b/>
          <w:sz w:val="24"/>
          <w:szCs w:val="24"/>
          <w:u w:val="single"/>
        </w:rPr>
        <w:t xml:space="preserve"> Foundations of Positive Psychology</w:t>
      </w:r>
    </w:p>
    <w:p w:rsidR="00E32DFB" w:rsidRPr="008F17C8" w:rsidRDefault="00E32DFB" w:rsidP="00E32DFB">
      <w:pPr>
        <w:pStyle w:val="ListParagraph"/>
        <w:spacing w:after="0" w:line="240" w:lineRule="auto"/>
        <w:jc w:val="both"/>
        <w:rPr>
          <w:b/>
          <w:szCs w:val="24"/>
        </w:rPr>
      </w:pPr>
    </w:p>
    <w:p w:rsidR="00E32DFB" w:rsidRPr="008F17C8" w:rsidRDefault="00E32DFB" w:rsidP="00022073">
      <w:pPr>
        <w:numPr>
          <w:ilvl w:val="0"/>
          <w:numId w:val="79"/>
        </w:numPr>
        <w:spacing w:after="0" w:line="240" w:lineRule="auto"/>
        <w:jc w:val="both"/>
        <w:rPr>
          <w:rFonts w:ascii="Times New Roman" w:hAnsi="Times New Roman" w:cs="Times New Roman"/>
          <w:b/>
          <w:sz w:val="24"/>
          <w:szCs w:val="24"/>
          <w:shd w:val="clear" w:color="auto" w:fill="FFFFFF"/>
        </w:rPr>
      </w:pPr>
      <w:r w:rsidRPr="008F17C8">
        <w:rPr>
          <w:rFonts w:ascii="Times New Roman" w:hAnsi="Times New Roman" w:cs="Times New Roman"/>
          <w:b/>
          <w:sz w:val="24"/>
          <w:szCs w:val="24"/>
          <w:shd w:val="clear" w:color="auto" w:fill="FFFFFF"/>
        </w:rPr>
        <w:t xml:space="preserve">Positive Psychology Introduction </w:t>
      </w:r>
    </w:p>
    <w:p w:rsidR="00E32DFB" w:rsidRPr="008F17C8" w:rsidRDefault="00E32DFB" w:rsidP="00E32DFB">
      <w:pPr>
        <w:pStyle w:val="ListParagraph"/>
        <w:spacing w:after="0" w:line="240" w:lineRule="auto"/>
        <w:ind w:left="810"/>
        <w:jc w:val="both"/>
        <w:rPr>
          <w:szCs w:val="24"/>
          <w:shd w:val="clear" w:color="auto" w:fill="FFFFFF"/>
        </w:rPr>
      </w:pPr>
      <w:r w:rsidRPr="008F17C8">
        <w:rPr>
          <w:szCs w:val="24"/>
          <w:shd w:val="clear" w:color="auto" w:fill="FFFFFF"/>
        </w:rPr>
        <w:t>1.1 Positive Psychology: Toward a Balanced, Empirical Understanding of Well-being</w:t>
      </w:r>
    </w:p>
    <w:p w:rsidR="00E32DFB" w:rsidRPr="008F17C8" w:rsidRDefault="00E32DFB" w:rsidP="00022073">
      <w:pPr>
        <w:pStyle w:val="ListParagraph"/>
        <w:numPr>
          <w:ilvl w:val="1"/>
          <w:numId w:val="80"/>
        </w:numPr>
        <w:spacing w:after="0" w:line="240" w:lineRule="auto"/>
        <w:jc w:val="both"/>
        <w:rPr>
          <w:szCs w:val="24"/>
          <w:shd w:val="clear" w:color="auto" w:fill="FFFFFF"/>
        </w:rPr>
      </w:pPr>
      <w:r w:rsidRPr="008F17C8">
        <w:rPr>
          <w:szCs w:val="24"/>
          <w:shd w:val="clear" w:color="auto" w:fill="FFFFFF"/>
        </w:rPr>
        <w:t>What Do We Mean by the "Positive" in Positive Psychology?</w:t>
      </w:r>
    </w:p>
    <w:p w:rsidR="00E32DFB" w:rsidRPr="008F17C8" w:rsidRDefault="00E32DFB" w:rsidP="00022073">
      <w:pPr>
        <w:pStyle w:val="ListParagraph"/>
        <w:numPr>
          <w:ilvl w:val="1"/>
          <w:numId w:val="80"/>
        </w:numPr>
        <w:spacing w:after="0" w:line="240" w:lineRule="auto"/>
        <w:jc w:val="both"/>
        <w:rPr>
          <w:szCs w:val="24"/>
          <w:shd w:val="clear" w:color="auto" w:fill="FFFFFF"/>
        </w:rPr>
      </w:pPr>
      <w:r w:rsidRPr="008F17C8">
        <w:rPr>
          <w:szCs w:val="24"/>
          <w:shd w:val="clear" w:color="auto" w:fill="FFFFFF"/>
        </w:rPr>
        <w:t>Seeds of Flourishing: The Personal in Parallel with a Developing New Field</w:t>
      </w:r>
    </w:p>
    <w:p w:rsidR="00E32DFB" w:rsidRPr="008F17C8" w:rsidRDefault="00E32DFB" w:rsidP="00022073">
      <w:pPr>
        <w:pStyle w:val="ListParagraph"/>
        <w:numPr>
          <w:ilvl w:val="1"/>
          <w:numId w:val="80"/>
        </w:numPr>
        <w:spacing w:after="0" w:line="240" w:lineRule="auto"/>
        <w:jc w:val="both"/>
        <w:rPr>
          <w:szCs w:val="24"/>
          <w:shd w:val="clear" w:color="auto" w:fill="FFFFFF"/>
        </w:rPr>
      </w:pPr>
      <w:r w:rsidRPr="008F17C8">
        <w:rPr>
          <w:szCs w:val="24"/>
          <w:shd w:val="clear" w:color="auto" w:fill="FFFFFF"/>
        </w:rPr>
        <w:t>How Do People Explain Bad Events? Risk Factors and Protective Factors for Depression</w:t>
      </w:r>
    </w:p>
    <w:p w:rsidR="00E32DFB" w:rsidRPr="008F17C8" w:rsidRDefault="00E32DFB" w:rsidP="00022073">
      <w:pPr>
        <w:pStyle w:val="ListParagraph"/>
        <w:numPr>
          <w:ilvl w:val="1"/>
          <w:numId w:val="80"/>
        </w:numPr>
        <w:spacing w:after="0" w:line="240" w:lineRule="auto"/>
        <w:jc w:val="both"/>
        <w:rPr>
          <w:szCs w:val="24"/>
          <w:shd w:val="clear" w:color="auto" w:fill="FFFFFF"/>
        </w:rPr>
      </w:pPr>
      <w:r w:rsidRPr="008F17C8">
        <w:rPr>
          <w:szCs w:val="24"/>
          <w:shd w:val="clear" w:color="auto" w:fill="FFFFFF"/>
        </w:rPr>
        <w:t>Health is a Skill: Learned Optimism</w:t>
      </w:r>
    </w:p>
    <w:p w:rsidR="00E32DFB" w:rsidRPr="008F17C8" w:rsidRDefault="00E32DFB" w:rsidP="00022073">
      <w:pPr>
        <w:pStyle w:val="ListParagraph"/>
        <w:numPr>
          <w:ilvl w:val="1"/>
          <w:numId w:val="80"/>
        </w:numPr>
        <w:spacing w:after="0" w:line="240" w:lineRule="auto"/>
        <w:jc w:val="both"/>
        <w:rPr>
          <w:szCs w:val="24"/>
          <w:shd w:val="clear" w:color="auto" w:fill="FFFFFF"/>
        </w:rPr>
      </w:pPr>
      <w:r w:rsidRPr="008F17C8">
        <w:rPr>
          <w:szCs w:val="24"/>
          <w:shd w:val="clear" w:color="auto" w:fill="FFFFFF"/>
        </w:rPr>
        <w:t>Laying the Foundation: Defining, Measuring, and Testing Happiness and Flourishing</w:t>
      </w:r>
    </w:p>
    <w:p w:rsidR="00E32DFB" w:rsidRPr="008F17C8" w:rsidRDefault="00E32DFB" w:rsidP="00022073">
      <w:pPr>
        <w:pStyle w:val="ListParagraph"/>
        <w:numPr>
          <w:ilvl w:val="1"/>
          <w:numId w:val="80"/>
        </w:numPr>
        <w:spacing w:after="0" w:line="240" w:lineRule="auto"/>
        <w:jc w:val="both"/>
        <w:rPr>
          <w:szCs w:val="24"/>
          <w:shd w:val="clear" w:color="auto" w:fill="FFFFFF"/>
        </w:rPr>
      </w:pPr>
      <w:r w:rsidRPr="008F17C8">
        <w:rPr>
          <w:szCs w:val="24"/>
          <w:shd w:val="clear" w:color="auto" w:fill="FFFFFF"/>
        </w:rPr>
        <w:t>Building Blocks: PERMA: Defining Wellbeing</w:t>
      </w:r>
    </w:p>
    <w:p w:rsidR="00E32DFB" w:rsidRPr="008F17C8" w:rsidRDefault="00E32DFB" w:rsidP="00E32DFB">
      <w:pPr>
        <w:spacing w:after="0" w:line="240" w:lineRule="auto"/>
        <w:jc w:val="both"/>
        <w:rPr>
          <w:rFonts w:ascii="Times New Roman" w:hAnsi="Times New Roman" w:cs="Times New Roman"/>
          <w:b/>
          <w:sz w:val="24"/>
          <w:szCs w:val="24"/>
        </w:rPr>
      </w:pPr>
    </w:p>
    <w:p w:rsidR="00E32DFB" w:rsidRPr="008F17C8" w:rsidRDefault="00E32DFB" w:rsidP="00022073">
      <w:pPr>
        <w:numPr>
          <w:ilvl w:val="0"/>
          <w:numId w:val="79"/>
        </w:numPr>
        <w:spacing w:after="0" w:line="240" w:lineRule="auto"/>
        <w:jc w:val="both"/>
        <w:rPr>
          <w:rFonts w:ascii="Times New Roman" w:hAnsi="Times New Roman" w:cs="Times New Roman"/>
          <w:b/>
          <w:sz w:val="24"/>
          <w:szCs w:val="24"/>
          <w:shd w:val="clear" w:color="auto" w:fill="FFFFFF"/>
        </w:rPr>
      </w:pPr>
      <w:r w:rsidRPr="008F17C8">
        <w:rPr>
          <w:rFonts w:ascii="Times New Roman" w:hAnsi="Times New Roman" w:cs="Times New Roman"/>
          <w:b/>
          <w:sz w:val="24"/>
          <w:szCs w:val="24"/>
          <w:shd w:val="clear" w:color="auto" w:fill="FFFFFF"/>
        </w:rPr>
        <w:t>The Skills of Well-being Can Be Learned, Taught, and Transformative</w:t>
      </w:r>
    </w:p>
    <w:p w:rsidR="00E32DFB" w:rsidRPr="008F17C8" w:rsidRDefault="00E32DFB" w:rsidP="00022073">
      <w:pPr>
        <w:pStyle w:val="ListParagraph"/>
        <w:numPr>
          <w:ilvl w:val="1"/>
          <w:numId w:val="82"/>
        </w:numPr>
        <w:spacing w:after="0" w:line="240" w:lineRule="auto"/>
        <w:jc w:val="both"/>
        <w:rPr>
          <w:szCs w:val="24"/>
          <w:shd w:val="clear" w:color="auto" w:fill="FFFFFF"/>
        </w:rPr>
      </w:pPr>
      <w:r w:rsidRPr="008F17C8">
        <w:rPr>
          <w:szCs w:val="24"/>
          <w:shd w:val="clear" w:color="auto" w:fill="FFFFFF"/>
        </w:rPr>
        <w:t>Building Skills to Flourish</w:t>
      </w:r>
    </w:p>
    <w:p w:rsidR="00E32DFB" w:rsidRPr="008F17C8" w:rsidRDefault="00E32DFB" w:rsidP="00022073">
      <w:pPr>
        <w:pStyle w:val="ListParagraph"/>
        <w:numPr>
          <w:ilvl w:val="1"/>
          <w:numId w:val="82"/>
        </w:numPr>
        <w:spacing w:after="0" w:line="240" w:lineRule="auto"/>
        <w:jc w:val="both"/>
        <w:rPr>
          <w:szCs w:val="24"/>
        </w:rPr>
      </w:pPr>
      <w:r w:rsidRPr="008F17C8">
        <w:rPr>
          <w:szCs w:val="24"/>
        </w:rPr>
        <w:t>Teaching Skills for Wellbeing Proactively Can Prevent Anxiety and Depression in Children</w:t>
      </w:r>
    </w:p>
    <w:p w:rsidR="00E32DFB" w:rsidRPr="008F17C8" w:rsidRDefault="00E32DFB" w:rsidP="00022073">
      <w:pPr>
        <w:pStyle w:val="ListParagraph"/>
        <w:numPr>
          <w:ilvl w:val="1"/>
          <w:numId w:val="82"/>
        </w:numPr>
        <w:spacing w:after="0" w:line="240" w:lineRule="auto"/>
        <w:jc w:val="both"/>
        <w:rPr>
          <w:szCs w:val="24"/>
          <w:shd w:val="clear" w:color="auto" w:fill="FFFFFF"/>
        </w:rPr>
      </w:pPr>
      <w:r w:rsidRPr="008F17C8">
        <w:rPr>
          <w:szCs w:val="24"/>
          <w:shd w:val="clear" w:color="auto" w:fill="FFFFFF"/>
        </w:rPr>
        <w:t>The Science of Grit and a New Understanding: How to Foster Flourishing in Schools</w:t>
      </w:r>
    </w:p>
    <w:p w:rsidR="00E32DFB" w:rsidRPr="008F17C8" w:rsidRDefault="00E32DFB" w:rsidP="00022073">
      <w:pPr>
        <w:pStyle w:val="ListParagraph"/>
        <w:numPr>
          <w:ilvl w:val="1"/>
          <w:numId w:val="82"/>
        </w:numPr>
        <w:spacing w:after="0" w:line="240" w:lineRule="auto"/>
        <w:jc w:val="both"/>
        <w:rPr>
          <w:szCs w:val="24"/>
          <w:shd w:val="clear" w:color="auto" w:fill="FFFFFF"/>
        </w:rPr>
      </w:pPr>
      <w:r w:rsidRPr="008F17C8">
        <w:rPr>
          <w:szCs w:val="24"/>
          <w:shd w:val="clear" w:color="auto" w:fill="FFFFFF"/>
        </w:rPr>
        <w:t>Transcending Curriculum to Transform Culture in Schools</w:t>
      </w:r>
    </w:p>
    <w:p w:rsidR="00E32DFB" w:rsidRPr="008F17C8" w:rsidRDefault="00E32DFB" w:rsidP="00022073">
      <w:pPr>
        <w:pStyle w:val="ListParagraph"/>
        <w:numPr>
          <w:ilvl w:val="1"/>
          <w:numId w:val="82"/>
        </w:numPr>
        <w:shd w:val="clear" w:color="auto" w:fill="FFFFFF"/>
        <w:spacing w:after="0" w:line="240" w:lineRule="auto"/>
        <w:jc w:val="both"/>
        <w:rPr>
          <w:szCs w:val="24"/>
        </w:rPr>
      </w:pPr>
      <w:r w:rsidRPr="008F17C8">
        <w:rPr>
          <w:szCs w:val="24"/>
          <w:shd w:val="clear" w:color="auto" w:fill="FFFFFF"/>
        </w:rPr>
        <w:t xml:space="preserve">From Whole Schools to Whole Communities </w:t>
      </w:r>
    </w:p>
    <w:p w:rsidR="00E32DFB" w:rsidRPr="008F17C8" w:rsidRDefault="00E32DFB" w:rsidP="00022073">
      <w:pPr>
        <w:pStyle w:val="ListParagraph"/>
        <w:numPr>
          <w:ilvl w:val="1"/>
          <w:numId w:val="82"/>
        </w:numPr>
        <w:shd w:val="clear" w:color="auto" w:fill="FFFFFF"/>
        <w:spacing w:after="0" w:line="240" w:lineRule="auto"/>
        <w:jc w:val="both"/>
        <w:rPr>
          <w:szCs w:val="24"/>
        </w:rPr>
      </w:pPr>
      <w:r w:rsidRPr="008F17C8">
        <w:rPr>
          <w:szCs w:val="24"/>
          <w:shd w:val="clear" w:color="auto" w:fill="FFFFFF"/>
        </w:rPr>
        <w:t>Whole Force Resilience</w:t>
      </w:r>
    </w:p>
    <w:p w:rsidR="00E32DFB" w:rsidRPr="008F17C8" w:rsidRDefault="00E32DFB" w:rsidP="00022073">
      <w:pPr>
        <w:pStyle w:val="ListParagraph"/>
        <w:numPr>
          <w:ilvl w:val="1"/>
          <w:numId w:val="82"/>
        </w:numPr>
        <w:shd w:val="clear" w:color="auto" w:fill="FFFFFF"/>
        <w:spacing w:after="0" w:line="240" w:lineRule="auto"/>
        <w:jc w:val="both"/>
        <w:rPr>
          <w:szCs w:val="24"/>
        </w:rPr>
      </w:pPr>
      <w:r w:rsidRPr="008F17C8">
        <w:rPr>
          <w:szCs w:val="24"/>
          <w:shd w:val="clear" w:color="auto" w:fill="FFFFFF"/>
        </w:rPr>
        <w:t>Positive Education</w:t>
      </w:r>
    </w:p>
    <w:p w:rsidR="00E32DFB" w:rsidRPr="008F17C8" w:rsidRDefault="00E32DFB" w:rsidP="00022073">
      <w:pPr>
        <w:pStyle w:val="ListParagraph"/>
        <w:numPr>
          <w:ilvl w:val="2"/>
          <w:numId w:val="82"/>
        </w:numPr>
        <w:shd w:val="clear" w:color="auto" w:fill="FFFFFF"/>
        <w:spacing w:after="0" w:line="240" w:lineRule="auto"/>
        <w:jc w:val="both"/>
        <w:rPr>
          <w:szCs w:val="24"/>
        </w:rPr>
      </w:pPr>
      <w:r w:rsidRPr="008F17C8">
        <w:rPr>
          <w:szCs w:val="24"/>
        </w:rPr>
        <w:t>Teaching Academic Success and Well-Being</w:t>
      </w:r>
    </w:p>
    <w:p w:rsidR="00E32DFB" w:rsidRPr="008F17C8" w:rsidRDefault="00E32DFB" w:rsidP="00022073">
      <w:pPr>
        <w:pStyle w:val="ListParagraph"/>
        <w:numPr>
          <w:ilvl w:val="2"/>
          <w:numId w:val="82"/>
        </w:numPr>
        <w:shd w:val="clear" w:color="auto" w:fill="FFFFFF"/>
        <w:spacing w:after="0" w:line="240" w:lineRule="auto"/>
        <w:jc w:val="both"/>
        <w:rPr>
          <w:szCs w:val="24"/>
        </w:rPr>
      </w:pPr>
      <w:r w:rsidRPr="008F17C8">
        <w:rPr>
          <w:szCs w:val="24"/>
        </w:rPr>
        <w:t>Taking It to Scale</w:t>
      </w:r>
    </w:p>
    <w:p w:rsidR="00E32DFB" w:rsidRPr="008F17C8" w:rsidRDefault="00E32DFB" w:rsidP="00022073">
      <w:pPr>
        <w:pStyle w:val="ListParagraph"/>
        <w:numPr>
          <w:ilvl w:val="2"/>
          <w:numId w:val="82"/>
        </w:numPr>
        <w:shd w:val="clear" w:color="auto" w:fill="FFFFFF"/>
        <w:spacing w:after="0" w:line="240" w:lineRule="auto"/>
        <w:jc w:val="both"/>
        <w:rPr>
          <w:szCs w:val="24"/>
        </w:rPr>
      </w:pPr>
      <w:r w:rsidRPr="008F17C8">
        <w:rPr>
          <w:szCs w:val="24"/>
        </w:rPr>
        <w:t>Replicating Success Worldwide</w:t>
      </w:r>
    </w:p>
    <w:p w:rsidR="00E32DFB" w:rsidRPr="008F17C8" w:rsidRDefault="00E32DFB" w:rsidP="00022073">
      <w:pPr>
        <w:pStyle w:val="ListParagraph"/>
        <w:numPr>
          <w:ilvl w:val="1"/>
          <w:numId w:val="82"/>
        </w:numPr>
        <w:spacing w:after="0" w:line="240" w:lineRule="auto"/>
        <w:jc w:val="both"/>
        <w:rPr>
          <w:szCs w:val="24"/>
          <w:shd w:val="clear" w:color="auto" w:fill="FFFFFF"/>
        </w:rPr>
      </w:pPr>
      <w:r w:rsidRPr="008F17C8">
        <w:rPr>
          <w:szCs w:val="24"/>
          <w:shd w:val="clear" w:color="auto" w:fill="FFFFFF"/>
        </w:rPr>
        <w:t>Drawn By the Future: A Revolution in Psychology</w:t>
      </w:r>
    </w:p>
    <w:p w:rsidR="00E32DFB" w:rsidRPr="008F17C8" w:rsidRDefault="00E32DFB" w:rsidP="00022073">
      <w:pPr>
        <w:pStyle w:val="ListParagraph"/>
        <w:numPr>
          <w:ilvl w:val="1"/>
          <w:numId w:val="82"/>
        </w:numPr>
        <w:spacing w:after="0" w:line="240" w:lineRule="auto"/>
        <w:jc w:val="both"/>
        <w:rPr>
          <w:szCs w:val="24"/>
          <w:shd w:val="clear" w:color="auto" w:fill="FFFFFF"/>
        </w:rPr>
      </w:pPr>
      <w:r w:rsidRPr="008F17C8">
        <w:rPr>
          <w:szCs w:val="24"/>
          <w:shd w:val="clear" w:color="auto" w:fill="FFFFFF"/>
        </w:rPr>
        <w:t>Positive Health: Mind and Body Flourish Together</w:t>
      </w:r>
    </w:p>
    <w:p w:rsidR="00E32DFB" w:rsidRPr="008F17C8" w:rsidRDefault="00E32DFB" w:rsidP="00022073">
      <w:pPr>
        <w:pStyle w:val="ListParagraph"/>
        <w:numPr>
          <w:ilvl w:val="1"/>
          <w:numId w:val="82"/>
        </w:numPr>
        <w:spacing w:after="0" w:line="240" w:lineRule="auto"/>
        <w:jc w:val="both"/>
        <w:rPr>
          <w:szCs w:val="24"/>
          <w:shd w:val="clear" w:color="auto" w:fill="FFFFFF"/>
        </w:rPr>
      </w:pPr>
      <w:r w:rsidRPr="008F17C8">
        <w:rPr>
          <w:szCs w:val="24"/>
          <w:shd w:val="clear" w:color="auto" w:fill="FFFFFF"/>
        </w:rPr>
        <w:t>New Directions in Mental and Physical Health</w:t>
      </w:r>
    </w:p>
    <w:p w:rsidR="00E32DFB" w:rsidRPr="008F17C8" w:rsidRDefault="00E32DFB" w:rsidP="00022073">
      <w:pPr>
        <w:pStyle w:val="ListParagraph"/>
        <w:numPr>
          <w:ilvl w:val="1"/>
          <w:numId w:val="82"/>
        </w:numPr>
        <w:spacing w:after="0" w:line="240" w:lineRule="auto"/>
        <w:jc w:val="both"/>
        <w:rPr>
          <w:szCs w:val="24"/>
          <w:shd w:val="clear" w:color="auto" w:fill="FFFFFF"/>
        </w:rPr>
      </w:pPr>
      <w:r w:rsidRPr="008F17C8">
        <w:rPr>
          <w:szCs w:val="24"/>
          <w:shd w:val="clear" w:color="auto" w:fill="FFFFFF"/>
        </w:rPr>
        <w:t>Positive Aging: Creativity and Strengths Throughout Life</w:t>
      </w:r>
    </w:p>
    <w:p w:rsidR="00E32DFB" w:rsidRPr="008F17C8" w:rsidRDefault="00E32DFB" w:rsidP="00022073">
      <w:pPr>
        <w:pStyle w:val="ListParagraph"/>
        <w:numPr>
          <w:ilvl w:val="1"/>
          <w:numId w:val="82"/>
        </w:numPr>
        <w:spacing w:after="0" w:line="240" w:lineRule="auto"/>
        <w:jc w:val="both"/>
        <w:rPr>
          <w:szCs w:val="24"/>
          <w:shd w:val="clear" w:color="auto" w:fill="FFFFFF"/>
        </w:rPr>
      </w:pPr>
      <w:r w:rsidRPr="008F17C8">
        <w:rPr>
          <w:szCs w:val="24"/>
          <w:shd w:val="clear" w:color="auto" w:fill="FFFFFF"/>
        </w:rPr>
        <w:t>Relativity and Imagination</w:t>
      </w:r>
    </w:p>
    <w:p w:rsidR="00E32DFB" w:rsidRPr="008F17C8" w:rsidRDefault="00E32DFB" w:rsidP="00E32DFB">
      <w:pPr>
        <w:spacing w:after="0" w:line="240" w:lineRule="auto"/>
        <w:ind w:left="720"/>
        <w:jc w:val="both"/>
        <w:rPr>
          <w:rFonts w:ascii="Times New Roman" w:hAnsi="Times New Roman" w:cs="Times New Roman"/>
          <w:sz w:val="24"/>
          <w:szCs w:val="24"/>
        </w:rPr>
      </w:pPr>
    </w:p>
    <w:p w:rsidR="00E32DFB" w:rsidRPr="008F17C8" w:rsidRDefault="00E32DFB" w:rsidP="00022073">
      <w:pPr>
        <w:numPr>
          <w:ilvl w:val="0"/>
          <w:numId w:val="79"/>
        </w:numPr>
        <w:spacing w:after="0" w:line="240" w:lineRule="auto"/>
        <w:jc w:val="both"/>
        <w:rPr>
          <w:rFonts w:ascii="Times New Roman" w:hAnsi="Times New Roman" w:cs="Times New Roman"/>
          <w:b/>
          <w:sz w:val="24"/>
          <w:szCs w:val="24"/>
          <w:shd w:val="clear" w:color="auto" w:fill="FFFFFF"/>
        </w:rPr>
      </w:pPr>
      <w:r w:rsidRPr="008F17C8">
        <w:rPr>
          <w:rFonts w:ascii="Times New Roman" w:hAnsi="Times New Roman" w:cs="Times New Roman"/>
          <w:b/>
          <w:sz w:val="24"/>
          <w:szCs w:val="24"/>
          <w:shd w:val="clear" w:color="auto" w:fill="FFFFFF"/>
        </w:rPr>
        <w:t>Future Directions in Positive Psychology</w:t>
      </w:r>
    </w:p>
    <w:p w:rsidR="00E32DFB" w:rsidRPr="008F17C8" w:rsidRDefault="00E32DFB" w:rsidP="00022073">
      <w:pPr>
        <w:pStyle w:val="ListParagraph"/>
        <w:numPr>
          <w:ilvl w:val="1"/>
          <w:numId w:val="81"/>
        </w:numPr>
        <w:spacing w:after="0" w:line="240" w:lineRule="auto"/>
        <w:jc w:val="both"/>
        <w:rPr>
          <w:vanish/>
          <w:szCs w:val="24"/>
          <w:shd w:val="clear" w:color="auto" w:fill="FFFFFF"/>
        </w:rPr>
      </w:pPr>
      <w:r w:rsidRPr="008F17C8">
        <w:rPr>
          <w:vanish/>
          <w:szCs w:val="24"/>
          <w:shd w:val="clear" w:color="auto" w:fill="FFFFFF"/>
        </w:rPr>
        <w:t>The Future of Positive Psychology: Key Topics</w:t>
      </w:r>
    </w:p>
    <w:p w:rsidR="00E32DFB" w:rsidRPr="00FC5996" w:rsidRDefault="00E32DFB" w:rsidP="00022073">
      <w:pPr>
        <w:pStyle w:val="ListParagraph"/>
        <w:numPr>
          <w:ilvl w:val="1"/>
          <w:numId w:val="86"/>
        </w:numPr>
        <w:spacing w:after="0" w:line="240" w:lineRule="auto"/>
        <w:jc w:val="both"/>
        <w:rPr>
          <w:szCs w:val="24"/>
          <w:shd w:val="clear" w:color="auto" w:fill="FFFFFF"/>
        </w:rPr>
      </w:pPr>
      <w:r w:rsidRPr="00FC5996">
        <w:rPr>
          <w:szCs w:val="24"/>
          <w:shd w:val="clear" w:color="auto" w:fill="FFFFFF"/>
        </w:rPr>
        <w:t>Constructive Journalism</w:t>
      </w:r>
    </w:p>
    <w:p w:rsidR="00E32DFB" w:rsidRDefault="00E32DFB" w:rsidP="00022073">
      <w:pPr>
        <w:pStyle w:val="ListParagraph"/>
        <w:numPr>
          <w:ilvl w:val="1"/>
          <w:numId w:val="86"/>
        </w:numPr>
        <w:spacing w:after="0" w:line="240" w:lineRule="auto"/>
        <w:jc w:val="both"/>
        <w:rPr>
          <w:szCs w:val="24"/>
          <w:shd w:val="clear" w:color="auto" w:fill="FFFFFF"/>
        </w:rPr>
      </w:pPr>
      <w:r w:rsidRPr="00FC5996">
        <w:rPr>
          <w:szCs w:val="24"/>
          <w:shd w:val="clear" w:color="auto" w:fill="FFFFFF"/>
        </w:rPr>
        <w:t>Positive Psychology and Spiritual Experience</w:t>
      </w:r>
    </w:p>
    <w:p w:rsidR="00E32DFB" w:rsidRPr="00FC5996" w:rsidRDefault="00E32DFB" w:rsidP="00022073">
      <w:pPr>
        <w:pStyle w:val="ListParagraph"/>
        <w:numPr>
          <w:ilvl w:val="1"/>
          <w:numId w:val="86"/>
        </w:numPr>
        <w:spacing w:after="0" w:line="240" w:lineRule="auto"/>
        <w:jc w:val="both"/>
        <w:rPr>
          <w:szCs w:val="24"/>
          <w:shd w:val="clear" w:color="auto" w:fill="FFFFFF"/>
        </w:rPr>
      </w:pPr>
      <w:r w:rsidRPr="00FC5996">
        <w:rPr>
          <w:szCs w:val="24"/>
          <w:shd w:val="clear" w:color="auto" w:fill="FFFFFF"/>
        </w:rPr>
        <w:t>World Well-Being and Big Data</w:t>
      </w:r>
    </w:p>
    <w:p w:rsidR="00E32DFB" w:rsidRDefault="00E32DFB" w:rsidP="00E32DFB">
      <w:pPr>
        <w:spacing w:after="0" w:line="240" w:lineRule="auto"/>
        <w:ind w:left="720"/>
        <w:jc w:val="both"/>
        <w:rPr>
          <w:rFonts w:ascii="Times New Roman" w:hAnsi="Times New Roman" w:cs="Times New Roman"/>
          <w:sz w:val="24"/>
          <w:szCs w:val="24"/>
        </w:rPr>
      </w:pPr>
    </w:p>
    <w:p w:rsidR="00E32DFB" w:rsidRDefault="00E32DFB" w:rsidP="00E32DFB">
      <w:pPr>
        <w:spacing w:after="0" w:line="240" w:lineRule="auto"/>
        <w:ind w:left="720"/>
        <w:jc w:val="both"/>
        <w:rPr>
          <w:rFonts w:ascii="Times New Roman" w:hAnsi="Times New Roman" w:cs="Times New Roman"/>
          <w:sz w:val="24"/>
          <w:szCs w:val="24"/>
        </w:rPr>
      </w:pPr>
    </w:p>
    <w:p w:rsidR="00E32DFB" w:rsidRDefault="00E32DFB" w:rsidP="00E32DFB">
      <w:pPr>
        <w:spacing w:after="0" w:line="240" w:lineRule="auto"/>
        <w:ind w:left="720"/>
        <w:jc w:val="both"/>
        <w:rPr>
          <w:rFonts w:ascii="Times New Roman" w:hAnsi="Times New Roman" w:cs="Times New Roman"/>
          <w:sz w:val="24"/>
          <w:szCs w:val="24"/>
        </w:rPr>
      </w:pPr>
    </w:p>
    <w:p w:rsidR="00E32DFB" w:rsidRDefault="00E32DFB" w:rsidP="00E32DFB">
      <w:pPr>
        <w:spacing w:after="0" w:line="240" w:lineRule="auto"/>
        <w:ind w:left="720"/>
        <w:jc w:val="both"/>
        <w:rPr>
          <w:rFonts w:ascii="Times New Roman" w:hAnsi="Times New Roman" w:cs="Times New Roman"/>
          <w:sz w:val="24"/>
          <w:szCs w:val="24"/>
        </w:rPr>
      </w:pPr>
    </w:p>
    <w:p w:rsidR="00E32DFB" w:rsidRDefault="00E32DFB" w:rsidP="00E32DFB">
      <w:pPr>
        <w:spacing w:after="0" w:line="240" w:lineRule="auto"/>
        <w:ind w:left="720"/>
        <w:jc w:val="both"/>
        <w:rPr>
          <w:rFonts w:ascii="Times New Roman" w:hAnsi="Times New Roman" w:cs="Times New Roman"/>
          <w:sz w:val="24"/>
          <w:szCs w:val="24"/>
        </w:rPr>
      </w:pPr>
    </w:p>
    <w:p w:rsidR="00E32DFB" w:rsidRPr="008F17C8" w:rsidRDefault="00E32DFB" w:rsidP="00E32DFB">
      <w:pPr>
        <w:spacing w:after="0" w:line="240" w:lineRule="auto"/>
        <w:ind w:left="720"/>
        <w:jc w:val="both"/>
        <w:rPr>
          <w:rFonts w:ascii="Times New Roman" w:hAnsi="Times New Roman" w:cs="Times New Roman"/>
          <w:sz w:val="24"/>
          <w:szCs w:val="24"/>
        </w:rPr>
      </w:pPr>
    </w:p>
    <w:p w:rsidR="00E32DFB" w:rsidRPr="00FC5996" w:rsidRDefault="00E32DFB" w:rsidP="00E32DFB">
      <w:pPr>
        <w:spacing w:after="0" w:line="240" w:lineRule="auto"/>
        <w:jc w:val="both"/>
        <w:rPr>
          <w:rFonts w:ascii="Times New Roman" w:hAnsi="Times New Roman" w:cs="Times New Roman"/>
          <w:b/>
          <w:sz w:val="24"/>
          <w:szCs w:val="24"/>
          <w:u w:val="single"/>
        </w:rPr>
      </w:pPr>
      <w:proofErr w:type="gramStart"/>
      <w:r w:rsidRPr="00FC5996">
        <w:rPr>
          <w:rFonts w:ascii="Times New Roman" w:hAnsi="Times New Roman" w:cs="Times New Roman"/>
          <w:b/>
          <w:sz w:val="24"/>
          <w:szCs w:val="24"/>
          <w:u w:val="single"/>
        </w:rPr>
        <w:t>Part-B.</w:t>
      </w:r>
      <w:proofErr w:type="gramEnd"/>
      <w:r w:rsidRPr="00FC5996">
        <w:rPr>
          <w:rFonts w:ascii="Times New Roman" w:hAnsi="Times New Roman" w:cs="Times New Roman"/>
          <w:b/>
          <w:sz w:val="24"/>
          <w:szCs w:val="24"/>
          <w:u w:val="single"/>
        </w:rPr>
        <w:t xml:space="preserve"> Positive Psychology: Applications and Interventions</w:t>
      </w:r>
    </w:p>
    <w:p w:rsidR="00E32DFB" w:rsidRPr="008F17C8" w:rsidRDefault="00E32DFB" w:rsidP="00E32DFB">
      <w:pPr>
        <w:pStyle w:val="ListParagraph"/>
        <w:spacing w:after="0" w:line="240" w:lineRule="auto"/>
        <w:ind w:left="360"/>
        <w:jc w:val="both"/>
        <w:rPr>
          <w:b/>
          <w:szCs w:val="24"/>
        </w:rPr>
      </w:pPr>
    </w:p>
    <w:p w:rsidR="00E32DFB" w:rsidRDefault="00E32DFB" w:rsidP="00022073">
      <w:pPr>
        <w:numPr>
          <w:ilvl w:val="0"/>
          <w:numId w:val="79"/>
        </w:numPr>
        <w:spacing w:after="0" w:line="240" w:lineRule="auto"/>
        <w:jc w:val="both"/>
        <w:rPr>
          <w:rFonts w:ascii="Times New Roman" w:hAnsi="Times New Roman" w:cs="Times New Roman"/>
          <w:b/>
          <w:sz w:val="24"/>
          <w:szCs w:val="24"/>
          <w:shd w:val="clear" w:color="auto" w:fill="FFFFFF"/>
        </w:rPr>
      </w:pPr>
      <w:r w:rsidRPr="008F17C8">
        <w:rPr>
          <w:rFonts w:ascii="Times New Roman" w:hAnsi="Times New Roman" w:cs="Times New Roman"/>
          <w:b/>
          <w:sz w:val="24"/>
          <w:szCs w:val="24"/>
          <w:shd w:val="clear" w:color="auto" w:fill="FFFFFF"/>
        </w:rPr>
        <w:t>Exploring Positive Emotions</w:t>
      </w:r>
    </w:p>
    <w:p w:rsidR="00E32DFB" w:rsidRPr="008F17C8" w:rsidRDefault="00E32DFB" w:rsidP="00E32DFB">
      <w:pPr>
        <w:spacing w:after="0" w:line="240" w:lineRule="auto"/>
        <w:ind w:left="720"/>
        <w:jc w:val="both"/>
        <w:rPr>
          <w:rFonts w:ascii="Times New Roman" w:hAnsi="Times New Roman" w:cs="Times New Roman"/>
          <w:b/>
          <w:sz w:val="24"/>
          <w:szCs w:val="24"/>
          <w:shd w:val="clear" w:color="auto" w:fill="FFFFFF"/>
        </w:rPr>
      </w:pPr>
    </w:p>
    <w:p w:rsidR="00E32DFB" w:rsidRPr="008F17C8" w:rsidRDefault="00E32DFB" w:rsidP="00022073">
      <w:pPr>
        <w:numPr>
          <w:ilvl w:val="0"/>
          <w:numId w:val="79"/>
        </w:numPr>
        <w:spacing w:after="0" w:line="240" w:lineRule="auto"/>
        <w:jc w:val="both"/>
        <w:rPr>
          <w:rFonts w:ascii="Times New Roman" w:hAnsi="Times New Roman" w:cs="Times New Roman"/>
          <w:b/>
          <w:sz w:val="24"/>
          <w:szCs w:val="24"/>
          <w:shd w:val="clear" w:color="auto" w:fill="FFFFFF"/>
        </w:rPr>
      </w:pPr>
      <w:r w:rsidRPr="008F17C8">
        <w:rPr>
          <w:rFonts w:ascii="Times New Roman" w:hAnsi="Times New Roman" w:cs="Times New Roman"/>
          <w:b/>
          <w:sz w:val="24"/>
          <w:szCs w:val="24"/>
          <w:shd w:val="clear" w:color="auto" w:fill="FFFFFF"/>
        </w:rPr>
        <w:t>Understanding and Cultivating a Healthy Emotional Life</w:t>
      </w:r>
    </w:p>
    <w:p w:rsidR="00E32DFB" w:rsidRPr="008F17C8" w:rsidRDefault="00E32DFB" w:rsidP="00022073">
      <w:pPr>
        <w:numPr>
          <w:ilvl w:val="1"/>
          <w:numId w:val="83"/>
        </w:numPr>
        <w:spacing w:after="0" w:line="240" w:lineRule="auto"/>
        <w:jc w:val="both"/>
        <w:rPr>
          <w:rFonts w:ascii="Times New Roman" w:hAnsi="Times New Roman" w:cs="Times New Roman"/>
          <w:sz w:val="24"/>
          <w:szCs w:val="24"/>
          <w:shd w:val="clear" w:color="auto" w:fill="FFFFFF"/>
        </w:rPr>
      </w:pPr>
      <w:r w:rsidRPr="008F17C8">
        <w:rPr>
          <w:rFonts w:ascii="Times New Roman" w:hAnsi="Times New Roman" w:cs="Times New Roman"/>
          <w:sz w:val="24"/>
          <w:szCs w:val="24"/>
          <w:shd w:val="clear" w:color="auto" w:fill="FFFFFF"/>
        </w:rPr>
        <w:lastRenderedPageBreak/>
        <w:t>Revisit Reversible Cape</w:t>
      </w:r>
    </w:p>
    <w:p w:rsidR="00E32DFB" w:rsidRPr="008F17C8" w:rsidRDefault="00E32DFB" w:rsidP="00022073">
      <w:pPr>
        <w:numPr>
          <w:ilvl w:val="1"/>
          <w:numId w:val="83"/>
        </w:numPr>
        <w:spacing w:after="0" w:line="240" w:lineRule="auto"/>
        <w:jc w:val="both"/>
        <w:rPr>
          <w:rFonts w:ascii="Times New Roman" w:hAnsi="Times New Roman" w:cs="Times New Roman"/>
          <w:sz w:val="24"/>
          <w:szCs w:val="24"/>
          <w:shd w:val="clear" w:color="auto" w:fill="FFFFFF"/>
        </w:rPr>
      </w:pPr>
      <w:r w:rsidRPr="008F17C8">
        <w:rPr>
          <w:rFonts w:ascii="Times New Roman" w:hAnsi="Times New Roman" w:cs="Times New Roman"/>
          <w:sz w:val="24"/>
          <w:szCs w:val="24"/>
          <w:shd w:val="clear" w:color="auto" w:fill="FFFFFF"/>
        </w:rPr>
        <w:t>Are Positive Emotions Always Positive?</w:t>
      </w:r>
    </w:p>
    <w:p w:rsidR="00E32DFB" w:rsidRDefault="00E32DFB" w:rsidP="00022073">
      <w:pPr>
        <w:numPr>
          <w:ilvl w:val="1"/>
          <w:numId w:val="83"/>
        </w:numPr>
        <w:spacing w:after="0" w:line="240" w:lineRule="auto"/>
        <w:jc w:val="both"/>
        <w:rPr>
          <w:rFonts w:ascii="Times New Roman" w:hAnsi="Times New Roman" w:cs="Times New Roman"/>
          <w:sz w:val="24"/>
          <w:szCs w:val="24"/>
          <w:shd w:val="clear" w:color="auto" w:fill="FFFFFF"/>
        </w:rPr>
      </w:pPr>
      <w:r w:rsidRPr="008F17C8">
        <w:rPr>
          <w:rFonts w:ascii="Times New Roman" w:hAnsi="Times New Roman" w:cs="Times New Roman"/>
          <w:sz w:val="24"/>
          <w:szCs w:val="24"/>
          <w:shd w:val="clear" w:color="auto" w:fill="FFFFFF"/>
        </w:rPr>
        <w:t>Emotional Intelligence</w:t>
      </w:r>
    </w:p>
    <w:p w:rsidR="00E32DFB" w:rsidRPr="00FC5996" w:rsidRDefault="00E32DFB" w:rsidP="00022073">
      <w:pPr>
        <w:numPr>
          <w:ilvl w:val="1"/>
          <w:numId w:val="83"/>
        </w:numPr>
        <w:spacing w:after="0" w:line="240" w:lineRule="auto"/>
        <w:jc w:val="both"/>
        <w:rPr>
          <w:rFonts w:ascii="Times New Roman" w:hAnsi="Times New Roman" w:cs="Times New Roman"/>
          <w:sz w:val="24"/>
          <w:szCs w:val="24"/>
          <w:shd w:val="clear" w:color="auto" w:fill="FFFFFF"/>
        </w:rPr>
      </w:pPr>
      <w:r w:rsidRPr="00FC5996">
        <w:rPr>
          <w:rFonts w:ascii="Times New Roman" w:hAnsi="Times New Roman" w:cs="Times New Roman"/>
          <w:sz w:val="24"/>
          <w:szCs w:val="24"/>
          <w:shd w:val="clear" w:color="auto" w:fill="FFFFFF"/>
        </w:rPr>
        <w:t>Savoring, Part 1, 2,3</w:t>
      </w:r>
    </w:p>
    <w:p w:rsidR="00E32DFB" w:rsidRDefault="00E32DFB" w:rsidP="00E32DFB">
      <w:pPr>
        <w:spacing w:after="0" w:line="240" w:lineRule="auto"/>
        <w:rPr>
          <w:rFonts w:ascii="Times New Roman" w:hAnsi="Times New Roman" w:cs="Times New Roman"/>
          <w:sz w:val="24"/>
          <w:szCs w:val="24"/>
          <w:shd w:val="clear" w:color="auto" w:fill="FFFFFF"/>
        </w:rPr>
      </w:pPr>
    </w:p>
    <w:p w:rsidR="00E32DFB" w:rsidRPr="008F17C8" w:rsidRDefault="00E32DFB" w:rsidP="00022073">
      <w:pPr>
        <w:numPr>
          <w:ilvl w:val="0"/>
          <w:numId w:val="79"/>
        </w:numPr>
        <w:spacing w:after="0" w:line="240" w:lineRule="auto"/>
        <w:jc w:val="both"/>
        <w:rPr>
          <w:rFonts w:ascii="Times New Roman" w:hAnsi="Times New Roman" w:cs="Times New Roman"/>
          <w:b/>
          <w:sz w:val="24"/>
          <w:szCs w:val="24"/>
          <w:shd w:val="clear" w:color="auto" w:fill="FFFFFF"/>
        </w:rPr>
      </w:pPr>
      <w:r w:rsidRPr="008F17C8">
        <w:rPr>
          <w:rFonts w:ascii="Times New Roman" w:hAnsi="Times New Roman" w:cs="Times New Roman"/>
          <w:b/>
          <w:sz w:val="24"/>
          <w:szCs w:val="24"/>
          <w:shd w:val="clear" w:color="auto" w:fill="FFFFFF"/>
        </w:rPr>
        <w:t>Identifying and Using Character Strengths</w:t>
      </w:r>
    </w:p>
    <w:p w:rsidR="00E32DFB" w:rsidRPr="008F17C8" w:rsidRDefault="00E32DFB" w:rsidP="00022073">
      <w:pPr>
        <w:numPr>
          <w:ilvl w:val="1"/>
          <w:numId w:val="84"/>
        </w:numPr>
        <w:spacing w:after="0" w:line="240" w:lineRule="auto"/>
        <w:jc w:val="both"/>
        <w:rPr>
          <w:rStyle w:val="item-name"/>
          <w:rFonts w:ascii="Times New Roman" w:hAnsi="Times New Roman" w:cs="Times New Roman"/>
          <w:sz w:val="24"/>
          <w:szCs w:val="24"/>
          <w:shd w:val="clear" w:color="auto" w:fill="FFFFFF"/>
        </w:rPr>
      </w:pPr>
      <w:r w:rsidRPr="008F17C8">
        <w:rPr>
          <w:rStyle w:val="item-name"/>
          <w:rFonts w:ascii="Times New Roman" w:hAnsi="Times New Roman" w:cs="Times New Roman"/>
          <w:sz w:val="24"/>
          <w:szCs w:val="24"/>
          <w:shd w:val="clear" w:color="auto" w:fill="FFFFFF"/>
        </w:rPr>
        <w:t>Introduction to Character Strengths and Virtues</w:t>
      </w:r>
    </w:p>
    <w:p w:rsidR="00E32DFB" w:rsidRPr="008F17C8" w:rsidRDefault="00E32DFB" w:rsidP="00022073">
      <w:pPr>
        <w:numPr>
          <w:ilvl w:val="1"/>
          <w:numId w:val="84"/>
        </w:numPr>
        <w:spacing w:after="0" w:line="240" w:lineRule="auto"/>
        <w:jc w:val="both"/>
        <w:rPr>
          <w:rFonts w:ascii="Times New Roman" w:hAnsi="Times New Roman" w:cs="Times New Roman"/>
          <w:sz w:val="24"/>
          <w:szCs w:val="24"/>
          <w:shd w:val="clear" w:color="auto" w:fill="FFFFFF"/>
        </w:rPr>
      </w:pPr>
      <w:r w:rsidRPr="008F17C8">
        <w:rPr>
          <w:rFonts w:ascii="Times New Roman" w:hAnsi="Times New Roman" w:cs="Times New Roman"/>
          <w:sz w:val="24"/>
          <w:szCs w:val="24"/>
          <w:shd w:val="clear" w:color="auto" w:fill="FFFFFF"/>
        </w:rPr>
        <w:t>VIA Classifications of Character Strengths and Virtues</w:t>
      </w:r>
    </w:p>
    <w:p w:rsidR="00E32DFB" w:rsidRPr="008F17C8" w:rsidRDefault="00E32DFB" w:rsidP="00022073">
      <w:pPr>
        <w:numPr>
          <w:ilvl w:val="1"/>
          <w:numId w:val="84"/>
        </w:numPr>
        <w:spacing w:after="0" w:line="240" w:lineRule="auto"/>
        <w:jc w:val="both"/>
        <w:rPr>
          <w:rFonts w:ascii="Times New Roman" w:hAnsi="Times New Roman" w:cs="Times New Roman"/>
          <w:sz w:val="24"/>
          <w:szCs w:val="24"/>
          <w:shd w:val="clear" w:color="auto" w:fill="FFFFFF"/>
        </w:rPr>
      </w:pPr>
      <w:r w:rsidRPr="008F17C8">
        <w:rPr>
          <w:rFonts w:ascii="Times New Roman" w:hAnsi="Times New Roman" w:cs="Times New Roman"/>
          <w:sz w:val="24"/>
          <w:szCs w:val="24"/>
          <w:shd w:val="clear" w:color="auto" w:fill="FFFFFF"/>
        </w:rPr>
        <w:t>Signature Strengths</w:t>
      </w:r>
    </w:p>
    <w:p w:rsidR="00E32DFB" w:rsidRPr="008F17C8" w:rsidRDefault="00E32DFB" w:rsidP="00022073">
      <w:pPr>
        <w:numPr>
          <w:ilvl w:val="1"/>
          <w:numId w:val="84"/>
        </w:numPr>
        <w:spacing w:after="0" w:line="240" w:lineRule="auto"/>
        <w:jc w:val="both"/>
        <w:rPr>
          <w:rFonts w:ascii="Times New Roman" w:hAnsi="Times New Roman" w:cs="Times New Roman"/>
          <w:sz w:val="24"/>
          <w:szCs w:val="24"/>
          <w:shd w:val="clear" w:color="auto" w:fill="FFFFFF"/>
        </w:rPr>
      </w:pPr>
      <w:r w:rsidRPr="008F17C8">
        <w:rPr>
          <w:rFonts w:ascii="Times New Roman" w:hAnsi="Times New Roman" w:cs="Times New Roman"/>
          <w:sz w:val="24"/>
          <w:szCs w:val="24"/>
          <w:shd w:val="clear" w:color="auto" w:fill="FFFFFF"/>
        </w:rPr>
        <w:t>Using Signature Strengths</w:t>
      </w:r>
    </w:p>
    <w:p w:rsidR="00E32DFB" w:rsidRPr="008F17C8" w:rsidRDefault="00E32DFB" w:rsidP="00022073">
      <w:pPr>
        <w:numPr>
          <w:ilvl w:val="1"/>
          <w:numId w:val="84"/>
        </w:numPr>
        <w:spacing w:after="0" w:line="240" w:lineRule="auto"/>
        <w:jc w:val="both"/>
        <w:rPr>
          <w:rFonts w:ascii="Times New Roman" w:hAnsi="Times New Roman" w:cs="Times New Roman"/>
          <w:sz w:val="24"/>
          <w:szCs w:val="24"/>
          <w:shd w:val="clear" w:color="auto" w:fill="FFFFFF"/>
        </w:rPr>
      </w:pPr>
      <w:r w:rsidRPr="008F17C8">
        <w:rPr>
          <w:rFonts w:ascii="Times New Roman" w:hAnsi="Times New Roman" w:cs="Times New Roman"/>
          <w:sz w:val="24"/>
          <w:szCs w:val="24"/>
          <w:shd w:val="clear" w:color="auto" w:fill="FFFFFF"/>
        </w:rPr>
        <w:t>Strengths at Work, Home, and Play</w:t>
      </w:r>
    </w:p>
    <w:p w:rsidR="00E32DFB" w:rsidRDefault="00E32DFB" w:rsidP="00022073">
      <w:pPr>
        <w:numPr>
          <w:ilvl w:val="1"/>
          <w:numId w:val="84"/>
        </w:numPr>
        <w:spacing w:after="0" w:line="240" w:lineRule="auto"/>
        <w:jc w:val="both"/>
        <w:rPr>
          <w:rFonts w:ascii="Times New Roman" w:hAnsi="Times New Roman" w:cs="Times New Roman"/>
          <w:sz w:val="24"/>
          <w:szCs w:val="24"/>
          <w:shd w:val="clear" w:color="auto" w:fill="FFFFFF"/>
        </w:rPr>
      </w:pPr>
      <w:r w:rsidRPr="008F17C8">
        <w:rPr>
          <w:rFonts w:ascii="Times New Roman" w:hAnsi="Times New Roman" w:cs="Times New Roman"/>
          <w:sz w:val="24"/>
          <w:szCs w:val="24"/>
          <w:shd w:val="clear" w:color="auto" w:fill="FFFFFF"/>
        </w:rPr>
        <w:t>Strengths in Romantic Relationships</w:t>
      </w:r>
    </w:p>
    <w:p w:rsidR="00E32DFB" w:rsidRPr="008F17C8" w:rsidRDefault="00E32DFB" w:rsidP="00E32DFB">
      <w:pPr>
        <w:spacing w:after="0" w:line="240" w:lineRule="auto"/>
        <w:ind w:left="1170"/>
        <w:jc w:val="both"/>
        <w:rPr>
          <w:rFonts w:ascii="Times New Roman" w:hAnsi="Times New Roman" w:cs="Times New Roman"/>
          <w:sz w:val="24"/>
          <w:szCs w:val="24"/>
          <w:shd w:val="clear" w:color="auto" w:fill="FFFFFF"/>
        </w:rPr>
      </w:pPr>
    </w:p>
    <w:p w:rsidR="00E32DFB" w:rsidRPr="008F17C8" w:rsidRDefault="00E32DFB" w:rsidP="00022073">
      <w:pPr>
        <w:numPr>
          <w:ilvl w:val="0"/>
          <w:numId w:val="79"/>
        </w:numPr>
        <w:spacing w:after="0" w:line="240" w:lineRule="auto"/>
        <w:jc w:val="both"/>
        <w:rPr>
          <w:rFonts w:ascii="Times New Roman" w:hAnsi="Times New Roman" w:cs="Times New Roman"/>
          <w:b/>
          <w:sz w:val="24"/>
          <w:szCs w:val="24"/>
          <w:shd w:val="clear" w:color="auto" w:fill="FFFFFF"/>
        </w:rPr>
      </w:pPr>
      <w:r w:rsidRPr="008F17C8">
        <w:rPr>
          <w:rFonts w:ascii="Times New Roman" w:hAnsi="Times New Roman" w:cs="Times New Roman"/>
          <w:b/>
          <w:sz w:val="24"/>
          <w:szCs w:val="24"/>
          <w:shd w:val="clear" w:color="auto" w:fill="FFFFFF"/>
        </w:rPr>
        <w:t>Setting and Achieving Goals</w:t>
      </w:r>
    </w:p>
    <w:p w:rsidR="00E32DFB" w:rsidRPr="008F17C8" w:rsidRDefault="00E32DFB" w:rsidP="00022073">
      <w:pPr>
        <w:numPr>
          <w:ilvl w:val="1"/>
          <w:numId w:val="85"/>
        </w:numPr>
        <w:spacing w:after="0" w:line="240" w:lineRule="auto"/>
        <w:jc w:val="both"/>
        <w:rPr>
          <w:rFonts w:ascii="Times New Roman" w:hAnsi="Times New Roman" w:cs="Times New Roman"/>
          <w:sz w:val="24"/>
          <w:szCs w:val="24"/>
          <w:shd w:val="clear" w:color="auto" w:fill="FFFFFF"/>
        </w:rPr>
      </w:pPr>
      <w:r w:rsidRPr="008F17C8">
        <w:rPr>
          <w:rFonts w:ascii="Times New Roman" w:hAnsi="Times New Roman" w:cs="Times New Roman"/>
          <w:sz w:val="24"/>
          <w:szCs w:val="24"/>
          <w:shd w:val="clear" w:color="auto" w:fill="FFFFFF"/>
        </w:rPr>
        <w:t>Introduction</w:t>
      </w:r>
    </w:p>
    <w:p w:rsidR="00E32DFB" w:rsidRPr="008F17C8" w:rsidRDefault="00E32DFB" w:rsidP="00022073">
      <w:pPr>
        <w:numPr>
          <w:ilvl w:val="1"/>
          <w:numId w:val="85"/>
        </w:numPr>
        <w:spacing w:after="0" w:line="240" w:lineRule="auto"/>
        <w:jc w:val="both"/>
        <w:rPr>
          <w:rFonts w:ascii="Times New Roman" w:hAnsi="Times New Roman" w:cs="Times New Roman"/>
          <w:sz w:val="24"/>
          <w:szCs w:val="24"/>
          <w:shd w:val="clear" w:color="auto" w:fill="FFFFFF"/>
        </w:rPr>
      </w:pPr>
      <w:r w:rsidRPr="008F17C8">
        <w:rPr>
          <w:rFonts w:ascii="Times New Roman" w:hAnsi="Times New Roman" w:cs="Times New Roman"/>
          <w:sz w:val="24"/>
          <w:szCs w:val="24"/>
          <w:shd w:val="clear" w:color="auto" w:fill="FFFFFF"/>
        </w:rPr>
        <w:t>Choosing Life Goals</w:t>
      </w:r>
    </w:p>
    <w:p w:rsidR="00E32DFB" w:rsidRPr="008F17C8" w:rsidRDefault="00E32DFB" w:rsidP="00022073">
      <w:pPr>
        <w:numPr>
          <w:ilvl w:val="1"/>
          <w:numId w:val="85"/>
        </w:numPr>
        <w:spacing w:after="0" w:line="240" w:lineRule="auto"/>
        <w:jc w:val="both"/>
        <w:rPr>
          <w:rFonts w:ascii="Times New Roman" w:hAnsi="Times New Roman" w:cs="Times New Roman"/>
          <w:sz w:val="24"/>
          <w:szCs w:val="24"/>
          <w:shd w:val="clear" w:color="auto" w:fill="FFFFFF"/>
        </w:rPr>
      </w:pPr>
      <w:r w:rsidRPr="008F17C8">
        <w:rPr>
          <w:rFonts w:ascii="Times New Roman" w:hAnsi="Times New Roman" w:cs="Times New Roman"/>
          <w:sz w:val="24"/>
          <w:szCs w:val="24"/>
          <w:shd w:val="clear" w:color="auto" w:fill="FFFFFF"/>
        </w:rPr>
        <w:t>Choosing Goals to Support Well-Being</w:t>
      </w:r>
    </w:p>
    <w:p w:rsidR="00E32DFB" w:rsidRPr="008F17C8" w:rsidRDefault="00E32DFB" w:rsidP="00022073">
      <w:pPr>
        <w:numPr>
          <w:ilvl w:val="1"/>
          <w:numId w:val="85"/>
        </w:numPr>
        <w:spacing w:after="0" w:line="240" w:lineRule="auto"/>
        <w:jc w:val="both"/>
        <w:rPr>
          <w:rFonts w:ascii="Times New Roman" w:hAnsi="Times New Roman" w:cs="Times New Roman"/>
          <w:sz w:val="24"/>
          <w:szCs w:val="24"/>
          <w:shd w:val="clear" w:color="auto" w:fill="FFFFFF"/>
        </w:rPr>
      </w:pPr>
      <w:r w:rsidRPr="008F17C8">
        <w:rPr>
          <w:rFonts w:ascii="Times New Roman" w:hAnsi="Times New Roman" w:cs="Times New Roman"/>
          <w:sz w:val="24"/>
          <w:szCs w:val="24"/>
          <w:shd w:val="clear" w:color="auto" w:fill="FFFFFF"/>
        </w:rPr>
        <w:t>Following Through on the Goals We Choose</w:t>
      </w:r>
    </w:p>
    <w:p w:rsidR="00E32DFB" w:rsidRDefault="00E32DFB" w:rsidP="00E32DFB">
      <w:pPr>
        <w:spacing w:after="0" w:line="240" w:lineRule="auto"/>
        <w:rPr>
          <w:rFonts w:ascii="Times New Roman" w:eastAsia="Calibri" w:hAnsi="Times New Roman" w:cs="Times New Roman"/>
          <w:sz w:val="24"/>
          <w:szCs w:val="24"/>
        </w:rPr>
      </w:pPr>
    </w:p>
    <w:p w:rsidR="00E32DFB" w:rsidRDefault="00E32DFB" w:rsidP="00E32DFB">
      <w:pPr>
        <w:spacing w:after="0" w:line="240" w:lineRule="auto"/>
        <w:rPr>
          <w:rFonts w:ascii="Times New Roman" w:eastAsia="Calibri" w:hAnsi="Times New Roman" w:cs="Times New Roman"/>
          <w:sz w:val="24"/>
          <w:szCs w:val="24"/>
        </w:rPr>
      </w:pPr>
    </w:p>
    <w:p w:rsidR="00E32DFB" w:rsidRPr="00FC5996" w:rsidRDefault="00E32DFB" w:rsidP="00E32DFB">
      <w:pPr>
        <w:spacing w:after="0" w:line="240" w:lineRule="auto"/>
        <w:jc w:val="both"/>
        <w:rPr>
          <w:rFonts w:ascii="Times New Roman" w:hAnsi="Times New Roman" w:cs="Times New Roman"/>
          <w:b/>
          <w:sz w:val="24"/>
          <w:szCs w:val="24"/>
        </w:rPr>
      </w:pPr>
      <w:r w:rsidRPr="00FC5996">
        <w:rPr>
          <w:rFonts w:ascii="Times New Roman" w:hAnsi="Times New Roman" w:cs="Times New Roman"/>
          <w:b/>
          <w:sz w:val="24"/>
          <w:szCs w:val="24"/>
        </w:rPr>
        <w:t>References</w:t>
      </w:r>
    </w:p>
    <w:p w:rsidR="00E32DFB" w:rsidRPr="008F17C8" w:rsidRDefault="00E32DFB" w:rsidP="00E32DFB">
      <w:pPr>
        <w:spacing w:after="0" w:line="240" w:lineRule="auto"/>
        <w:ind w:left="720" w:hanging="720"/>
        <w:jc w:val="both"/>
        <w:rPr>
          <w:rFonts w:ascii="Times New Roman" w:hAnsi="Times New Roman" w:cs="Times New Roman"/>
          <w:sz w:val="24"/>
          <w:szCs w:val="24"/>
        </w:rPr>
      </w:pPr>
      <w:r w:rsidRPr="008F17C8">
        <w:rPr>
          <w:rFonts w:ascii="Times New Roman" w:hAnsi="Times New Roman" w:cs="Times New Roman"/>
          <w:sz w:val="24"/>
          <w:szCs w:val="24"/>
        </w:rPr>
        <w:t xml:space="preserve">George W. Burns , G.W. (2010) Happiness, Healing, Enhancement Your Casebook Collection for Applying Positive Psychology in Therapy, John </w:t>
      </w:r>
      <w:proofErr w:type="spellStart"/>
      <w:r w:rsidRPr="008F17C8">
        <w:rPr>
          <w:rFonts w:ascii="Times New Roman" w:hAnsi="Times New Roman" w:cs="Times New Roman"/>
          <w:sz w:val="24"/>
          <w:szCs w:val="24"/>
        </w:rPr>
        <w:t>Wiley&amp;Sons</w:t>
      </w:r>
      <w:proofErr w:type="spellEnd"/>
      <w:r w:rsidRPr="008F17C8">
        <w:rPr>
          <w:rFonts w:ascii="Times New Roman" w:hAnsi="Times New Roman" w:cs="Times New Roman"/>
          <w:sz w:val="24"/>
          <w:szCs w:val="24"/>
        </w:rPr>
        <w:t xml:space="preserve">, Inc., Hoboken, New Jersey. </w:t>
      </w:r>
    </w:p>
    <w:p w:rsidR="00E32DFB" w:rsidRPr="008F17C8" w:rsidRDefault="00E32DFB" w:rsidP="00E32DFB">
      <w:pPr>
        <w:spacing w:after="0" w:line="240" w:lineRule="auto"/>
        <w:ind w:left="720" w:hanging="720"/>
        <w:jc w:val="both"/>
        <w:rPr>
          <w:rFonts w:ascii="Times New Roman" w:hAnsi="Times New Roman" w:cs="Times New Roman"/>
          <w:sz w:val="24"/>
          <w:szCs w:val="24"/>
        </w:rPr>
      </w:pPr>
      <w:proofErr w:type="spellStart"/>
      <w:r w:rsidRPr="008F17C8">
        <w:rPr>
          <w:rFonts w:ascii="Times New Roman" w:hAnsi="Times New Roman" w:cs="Times New Roman"/>
          <w:sz w:val="24"/>
          <w:szCs w:val="24"/>
        </w:rPr>
        <w:t>Hefferon</w:t>
      </w:r>
      <w:proofErr w:type="spellEnd"/>
      <w:proofErr w:type="gramStart"/>
      <w:r w:rsidRPr="008F17C8">
        <w:rPr>
          <w:rFonts w:ascii="Times New Roman" w:hAnsi="Times New Roman" w:cs="Times New Roman"/>
          <w:sz w:val="24"/>
          <w:szCs w:val="24"/>
        </w:rPr>
        <w:t xml:space="preserve">,  </w:t>
      </w:r>
      <w:proofErr w:type="spellStart"/>
      <w:r w:rsidRPr="008F17C8">
        <w:rPr>
          <w:rFonts w:ascii="Times New Roman" w:hAnsi="Times New Roman" w:cs="Times New Roman"/>
          <w:sz w:val="24"/>
          <w:szCs w:val="24"/>
        </w:rPr>
        <w:t>K</w:t>
      </w:r>
      <w:proofErr w:type="gramEnd"/>
      <w:r w:rsidRPr="008F17C8">
        <w:rPr>
          <w:rFonts w:ascii="Times New Roman" w:hAnsi="Times New Roman" w:cs="Times New Roman"/>
          <w:sz w:val="24"/>
          <w:szCs w:val="24"/>
        </w:rPr>
        <w:t>.&amp;Boniwell</w:t>
      </w:r>
      <w:proofErr w:type="spellEnd"/>
      <w:r w:rsidRPr="008F17C8">
        <w:rPr>
          <w:rFonts w:ascii="Times New Roman" w:hAnsi="Times New Roman" w:cs="Times New Roman"/>
          <w:sz w:val="24"/>
          <w:szCs w:val="24"/>
        </w:rPr>
        <w:t>, I.(2011). Positive Psychology: Theory, Research and Applications, New York: McGraw-Hill.</w:t>
      </w:r>
    </w:p>
    <w:p w:rsidR="00E32DFB" w:rsidRPr="008F17C8" w:rsidRDefault="00E32DFB" w:rsidP="00E32DFB">
      <w:pPr>
        <w:spacing w:after="0" w:line="240" w:lineRule="auto"/>
        <w:ind w:left="720" w:hanging="720"/>
        <w:jc w:val="both"/>
        <w:rPr>
          <w:rFonts w:ascii="Times New Roman" w:hAnsi="Times New Roman" w:cs="Times New Roman"/>
          <w:sz w:val="24"/>
          <w:szCs w:val="24"/>
        </w:rPr>
      </w:pPr>
      <w:r w:rsidRPr="008F17C8">
        <w:rPr>
          <w:rFonts w:ascii="Times New Roman" w:hAnsi="Times New Roman" w:cs="Times New Roman"/>
          <w:sz w:val="24"/>
          <w:szCs w:val="24"/>
        </w:rPr>
        <w:t xml:space="preserve">Linley, P. A., &amp; Joseph, S. (Eds.), (2004). </w:t>
      </w:r>
      <w:proofErr w:type="gramStart"/>
      <w:r w:rsidRPr="008F17C8">
        <w:rPr>
          <w:rFonts w:ascii="Times New Roman" w:hAnsi="Times New Roman" w:cs="Times New Roman"/>
          <w:sz w:val="24"/>
          <w:szCs w:val="24"/>
        </w:rPr>
        <w:t>Positive psychology in practice.</w:t>
      </w:r>
      <w:proofErr w:type="gramEnd"/>
      <w:r w:rsidRPr="008F17C8">
        <w:rPr>
          <w:rFonts w:ascii="Times New Roman" w:hAnsi="Times New Roman" w:cs="Times New Roman"/>
          <w:sz w:val="24"/>
          <w:szCs w:val="24"/>
        </w:rPr>
        <w:t xml:space="preserve"> Hoboken, NJ: Wiley.</w:t>
      </w:r>
    </w:p>
    <w:p w:rsidR="00E32DFB" w:rsidRPr="008F17C8" w:rsidRDefault="00E32DFB" w:rsidP="00E32DFB">
      <w:pPr>
        <w:spacing w:after="0" w:line="240" w:lineRule="auto"/>
        <w:ind w:left="720" w:hanging="720"/>
        <w:jc w:val="both"/>
        <w:rPr>
          <w:rFonts w:ascii="Times New Roman" w:hAnsi="Times New Roman" w:cs="Times New Roman"/>
          <w:sz w:val="24"/>
          <w:szCs w:val="24"/>
        </w:rPr>
      </w:pPr>
      <w:proofErr w:type="gramStart"/>
      <w:r w:rsidRPr="008F17C8">
        <w:rPr>
          <w:rFonts w:ascii="Times New Roman" w:hAnsi="Times New Roman" w:cs="Times New Roman"/>
          <w:sz w:val="24"/>
          <w:szCs w:val="24"/>
        </w:rPr>
        <w:t>Lopez, S. J., &amp; Snyder, C. R. (Eds.), (2009).</w:t>
      </w:r>
      <w:proofErr w:type="gramEnd"/>
      <w:r w:rsidRPr="008F17C8">
        <w:rPr>
          <w:rFonts w:ascii="Times New Roman" w:hAnsi="Times New Roman" w:cs="Times New Roman"/>
          <w:sz w:val="24"/>
          <w:szCs w:val="24"/>
        </w:rPr>
        <w:t xml:space="preserve"> Oxford handbook of positive psychology (2nd </w:t>
      </w:r>
      <w:proofErr w:type="gramStart"/>
      <w:r w:rsidRPr="008F17C8">
        <w:rPr>
          <w:rFonts w:ascii="Times New Roman" w:hAnsi="Times New Roman" w:cs="Times New Roman"/>
          <w:sz w:val="24"/>
          <w:szCs w:val="24"/>
        </w:rPr>
        <w:t>ed</w:t>
      </w:r>
      <w:proofErr w:type="gramEnd"/>
      <w:r w:rsidRPr="008F17C8">
        <w:rPr>
          <w:rFonts w:ascii="Times New Roman" w:hAnsi="Times New Roman" w:cs="Times New Roman"/>
          <w:sz w:val="24"/>
          <w:szCs w:val="24"/>
        </w:rPr>
        <w:t>.).New York: Oxford University Press.</w:t>
      </w:r>
    </w:p>
    <w:p w:rsidR="00E32DFB" w:rsidRDefault="00E32DFB" w:rsidP="00E32DFB">
      <w:pPr>
        <w:spacing w:after="0" w:line="240" w:lineRule="auto"/>
        <w:ind w:left="720" w:hanging="720"/>
        <w:jc w:val="both"/>
        <w:rPr>
          <w:rFonts w:ascii="Times New Roman" w:hAnsi="Times New Roman" w:cs="Times New Roman"/>
          <w:sz w:val="24"/>
          <w:szCs w:val="24"/>
        </w:rPr>
      </w:pPr>
      <w:proofErr w:type="spellStart"/>
      <w:proofErr w:type="gramStart"/>
      <w:r w:rsidRPr="008F17C8">
        <w:rPr>
          <w:rFonts w:ascii="Times New Roman" w:hAnsi="Times New Roman" w:cs="Times New Roman"/>
          <w:sz w:val="24"/>
          <w:szCs w:val="24"/>
        </w:rPr>
        <w:t>Lyubomirsky</w:t>
      </w:r>
      <w:proofErr w:type="spellEnd"/>
      <w:r w:rsidRPr="008F17C8">
        <w:rPr>
          <w:rFonts w:ascii="Times New Roman" w:hAnsi="Times New Roman" w:cs="Times New Roman"/>
          <w:sz w:val="24"/>
          <w:szCs w:val="24"/>
        </w:rPr>
        <w:t>, S. (2007).</w:t>
      </w:r>
      <w:proofErr w:type="gramEnd"/>
      <w:r w:rsidRPr="008F17C8">
        <w:rPr>
          <w:rFonts w:ascii="Times New Roman" w:hAnsi="Times New Roman" w:cs="Times New Roman"/>
          <w:sz w:val="24"/>
          <w:szCs w:val="24"/>
        </w:rPr>
        <w:t xml:space="preserve"> </w:t>
      </w:r>
      <w:proofErr w:type="gramStart"/>
      <w:r w:rsidRPr="008F17C8">
        <w:rPr>
          <w:rFonts w:ascii="Times New Roman" w:hAnsi="Times New Roman" w:cs="Times New Roman"/>
          <w:sz w:val="24"/>
          <w:szCs w:val="24"/>
        </w:rPr>
        <w:t>The how of happiness.</w:t>
      </w:r>
      <w:proofErr w:type="gramEnd"/>
      <w:r w:rsidRPr="008F17C8">
        <w:rPr>
          <w:rFonts w:ascii="Times New Roman" w:hAnsi="Times New Roman" w:cs="Times New Roman"/>
          <w:sz w:val="24"/>
          <w:szCs w:val="24"/>
        </w:rPr>
        <w:t xml:space="preserve"> New York: Penguin Press</w:t>
      </w:r>
    </w:p>
    <w:p w:rsidR="00881970" w:rsidRPr="008F17C8" w:rsidRDefault="00881970" w:rsidP="00E32DFB">
      <w:pPr>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 xml:space="preserve">Lopez, S.J., </w:t>
      </w:r>
      <w:proofErr w:type="spellStart"/>
      <w:r>
        <w:rPr>
          <w:rFonts w:ascii="Times New Roman" w:hAnsi="Times New Roman" w:cs="Times New Roman"/>
          <w:sz w:val="24"/>
          <w:szCs w:val="24"/>
        </w:rPr>
        <w:t>Pedrotti</w:t>
      </w:r>
      <w:proofErr w:type="spellEnd"/>
      <w:r>
        <w:rPr>
          <w:rFonts w:ascii="Times New Roman" w:hAnsi="Times New Roman" w:cs="Times New Roman"/>
          <w:sz w:val="24"/>
          <w:szCs w:val="24"/>
        </w:rPr>
        <w:t>, J.T. &amp; Snyder, C.R. (2006).</w:t>
      </w:r>
      <w:proofErr w:type="gramEnd"/>
      <w:r>
        <w:rPr>
          <w:rFonts w:ascii="Times New Roman" w:hAnsi="Times New Roman" w:cs="Times New Roman"/>
          <w:sz w:val="24"/>
          <w:szCs w:val="24"/>
        </w:rPr>
        <w:t xml:space="preserve"> Positive </w:t>
      </w:r>
      <w:proofErr w:type="gramStart"/>
      <w:r>
        <w:rPr>
          <w:rFonts w:ascii="Times New Roman" w:hAnsi="Times New Roman" w:cs="Times New Roman"/>
          <w:sz w:val="24"/>
          <w:szCs w:val="24"/>
        </w:rPr>
        <w:t>Psychology :</w:t>
      </w:r>
      <w:proofErr w:type="gramEnd"/>
      <w:r>
        <w:rPr>
          <w:rFonts w:ascii="Times New Roman" w:hAnsi="Times New Roman" w:cs="Times New Roman"/>
          <w:sz w:val="24"/>
          <w:szCs w:val="24"/>
        </w:rPr>
        <w:t xml:space="preserve"> The Scientific and Practical Explorations of human strength’s, (4</w:t>
      </w:r>
      <w:r w:rsidRPr="00881970">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Los </w:t>
      </w:r>
      <w:proofErr w:type="gramStart"/>
      <w:r>
        <w:rPr>
          <w:rFonts w:ascii="Times New Roman" w:hAnsi="Times New Roman" w:cs="Times New Roman"/>
          <w:sz w:val="24"/>
          <w:szCs w:val="24"/>
        </w:rPr>
        <w:t>Angeles :</w:t>
      </w:r>
      <w:proofErr w:type="gramEnd"/>
      <w:r>
        <w:rPr>
          <w:rFonts w:ascii="Times New Roman" w:hAnsi="Times New Roman" w:cs="Times New Roman"/>
          <w:sz w:val="24"/>
          <w:szCs w:val="24"/>
        </w:rPr>
        <w:t xml:space="preserve"> SAGA publication Inc. </w:t>
      </w:r>
    </w:p>
    <w:p w:rsidR="00E32DFB" w:rsidRDefault="00E32DFB" w:rsidP="00E32DFB">
      <w:pPr>
        <w:spacing w:after="0" w:line="240" w:lineRule="auto"/>
        <w:jc w:val="both"/>
        <w:rPr>
          <w:rFonts w:ascii="Times New Roman" w:hAnsi="Times New Roman" w:cs="Times New Roman"/>
          <w:sz w:val="24"/>
          <w:szCs w:val="24"/>
        </w:rPr>
      </w:pPr>
    </w:p>
    <w:p w:rsidR="00A4687D" w:rsidRPr="00FC5996" w:rsidRDefault="00A4687D" w:rsidP="00A4687D">
      <w:pPr>
        <w:spacing w:after="0" w:line="240" w:lineRule="auto"/>
        <w:jc w:val="center"/>
        <w:rPr>
          <w:rFonts w:ascii="Times New Roman" w:hAnsi="Times New Roman" w:cs="Times New Roman"/>
          <w:sz w:val="24"/>
          <w:szCs w:val="24"/>
        </w:rPr>
      </w:pPr>
      <w:r w:rsidRPr="00C02873">
        <w:rPr>
          <w:rFonts w:ascii="Times New Roman" w:hAnsi="Times New Roman" w:cs="Times New Roman"/>
          <w:b/>
          <w:sz w:val="24"/>
          <w:szCs w:val="24"/>
        </w:rPr>
        <w:t>Practical</w:t>
      </w:r>
      <w:r>
        <w:rPr>
          <w:rFonts w:ascii="Times New Roman" w:hAnsi="Times New Roman" w:cs="Times New Roman"/>
          <w:b/>
          <w:sz w:val="24"/>
          <w:szCs w:val="24"/>
        </w:rPr>
        <w:t xml:space="preserve"> Courses</w:t>
      </w:r>
    </w:p>
    <w:p w:rsidR="00A4687D" w:rsidRPr="00C02873" w:rsidRDefault="00A4687D" w:rsidP="00A4687D">
      <w:pPr>
        <w:spacing w:after="0" w:line="240" w:lineRule="auto"/>
        <w:jc w:val="center"/>
        <w:rPr>
          <w:rFonts w:ascii="Times New Roman" w:hAnsi="Times New Roman" w:cs="Times New Roman"/>
          <w:b/>
          <w:sz w:val="24"/>
          <w:szCs w:val="24"/>
        </w:rPr>
      </w:pPr>
    </w:p>
    <w:tbl>
      <w:tblPr>
        <w:tblStyle w:val="TableGrid"/>
        <w:tblW w:w="0" w:type="auto"/>
        <w:tblLook w:val="04A0"/>
      </w:tblPr>
      <w:tblGrid>
        <w:gridCol w:w="2358"/>
        <w:gridCol w:w="4053"/>
        <w:gridCol w:w="1416"/>
        <w:gridCol w:w="1416"/>
      </w:tblGrid>
      <w:tr w:rsidR="00A4687D" w:rsidRPr="00C02873" w:rsidTr="00692CB2">
        <w:tc>
          <w:tcPr>
            <w:tcW w:w="2358" w:type="dxa"/>
          </w:tcPr>
          <w:p w:rsidR="00A4687D" w:rsidRPr="00C02873" w:rsidRDefault="00A4687D" w:rsidP="00692CB2">
            <w:pPr>
              <w:rPr>
                <w:b/>
                <w:color w:val="auto"/>
              </w:rPr>
            </w:pPr>
            <w:r w:rsidRPr="00C02873">
              <w:rPr>
                <w:color w:val="auto"/>
              </w:rPr>
              <w:t xml:space="preserve">Course  No: </w:t>
            </w:r>
            <w:r>
              <w:rPr>
                <w:b/>
                <w:bCs/>
                <w:color w:val="auto"/>
              </w:rPr>
              <w:t>PSY 409</w:t>
            </w:r>
          </w:p>
        </w:tc>
        <w:tc>
          <w:tcPr>
            <w:tcW w:w="4053" w:type="dxa"/>
          </w:tcPr>
          <w:p w:rsidR="00A4687D" w:rsidRPr="00C02873" w:rsidRDefault="00A4687D" w:rsidP="00692CB2">
            <w:pPr>
              <w:jc w:val="center"/>
              <w:rPr>
                <w:b/>
                <w:color w:val="auto"/>
              </w:rPr>
            </w:pPr>
            <w:r w:rsidRPr="00C02873">
              <w:rPr>
                <w:color w:val="auto"/>
              </w:rPr>
              <w:t xml:space="preserve">Course Title: </w:t>
            </w:r>
            <w:r w:rsidRPr="00C02873">
              <w:rPr>
                <w:b/>
                <w:color w:val="auto"/>
              </w:rPr>
              <w:t xml:space="preserve"> </w:t>
            </w:r>
            <w:r w:rsidRPr="00C02873">
              <w:rPr>
                <w:b/>
              </w:rPr>
              <w:t>Psy</w:t>
            </w:r>
            <w:r>
              <w:rPr>
                <w:b/>
              </w:rPr>
              <w:t>chological Test</w:t>
            </w:r>
          </w:p>
        </w:tc>
        <w:tc>
          <w:tcPr>
            <w:tcW w:w="1416" w:type="dxa"/>
          </w:tcPr>
          <w:p w:rsidR="00A4687D" w:rsidRPr="00C02873" w:rsidRDefault="00A4687D" w:rsidP="00692CB2">
            <w:pPr>
              <w:rPr>
                <w:b/>
                <w:color w:val="auto"/>
              </w:rPr>
            </w:pPr>
            <w:r w:rsidRPr="00C02873">
              <w:rPr>
                <w:color w:val="auto"/>
              </w:rPr>
              <w:t xml:space="preserve">Marks: </w:t>
            </w:r>
            <w:r w:rsidRPr="00C02873">
              <w:rPr>
                <w:b/>
                <w:bCs/>
                <w:color w:val="auto"/>
              </w:rPr>
              <w:t>100</w:t>
            </w:r>
          </w:p>
        </w:tc>
        <w:tc>
          <w:tcPr>
            <w:tcW w:w="1416" w:type="dxa"/>
            <w:tcBorders>
              <w:bottom w:val="single" w:sz="4" w:space="0" w:color="auto"/>
            </w:tcBorders>
          </w:tcPr>
          <w:p w:rsidR="00A4687D" w:rsidRPr="00C02873" w:rsidRDefault="00A4687D" w:rsidP="00692CB2">
            <w:pPr>
              <w:rPr>
                <w:b/>
                <w:color w:val="auto"/>
              </w:rPr>
            </w:pPr>
            <w:r w:rsidRPr="00C02873">
              <w:rPr>
                <w:color w:val="auto"/>
              </w:rPr>
              <w:t xml:space="preserve">Credit: </w:t>
            </w:r>
            <w:r w:rsidRPr="00C02873">
              <w:rPr>
                <w:b/>
                <w:bCs/>
                <w:color w:val="auto"/>
              </w:rPr>
              <w:t>04</w:t>
            </w:r>
          </w:p>
        </w:tc>
      </w:tr>
    </w:tbl>
    <w:p w:rsidR="00A4687D" w:rsidRPr="00C02873" w:rsidRDefault="00A4687D" w:rsidP="00A4687D">
      <w:pPr>
        <w:spacing w:after="0" w:line="240" w:lineRule="auto"/>
        <w:rPr>
          <w:rFonts w:ascii="Times New Roman" w:hAnsi="Times New Roman" w:cs="Times New Roman"/>
          <w:sz w:val="24"/>
          <w:szCs w:val="24"/>
        </w:rPr>
      </w:pPr>
    </w:p>
    <w:tbl>
      <w:tblPr>
        <w:tblStyle w:val="TableGrid"/>
        <w:tblW w:w="0" w:type="auto"/>
        <w:tblLook w:val="04A0"/>
      </w:tblPr>
      <w:tblGrid>
        <w:gridCol w:w="567"/>
        <w:gridCol w:w="8619"/>
      </w:tblGrid>
      <w:tr w:rsidR="00A4687D" w:rsidRPr="00C02873" w:rsidTr="00692CB2">
        <w:trPr>
          <w:trHeight w:val="547"/>
        </w:trPr>
        <w:tc>
          <w:tcPr>
            <w:tcW w:w="567" w:type="dxa"/>
          </w:tcPr>
          <w:p w:rsidR="00A4687D" w:rsidRPr="00C02873" w:rsidRDefault="00A4687D" w:rsidP="00692CB2">
            <w:proofErr w:type="spellStart"/>
            <w:r w:rsidRPr="00C02873">
              <w:t>Sl</w:t>
            </w:r>
            <w:proofErr w:type="spellEnd"/>
            <w:r w:rsidRPr="00C02873">
              <w:t xml:space="preserve"> no</w:t>
            </w:r>
          </w:p>
        </w:tc>
        <w:tc>
          <w:tcPr>
            <w:tcW w:w="8619" w:type="dxa"/>
          </w:tcPr>
          <w:p w:rsidR="00A4687D" w:rsidRPr="00C02873" w:rsidRDefault="00A4687D" w:rsidP="00692CB2">
            <w:r w:rsidRPr="00C02873">
              <w:t>Name of Experiment/ Test</w:t>
            </w:r>
          </w:p>
        </w:tc>
      </w:tr>
      <w:tr w:rsidR="00A4687D" w:rsidRPr="00C02873" w:rsidTr="00692CB2">
        <w:trPr>
          <w:trHeight w:val="274"/>
        </w:trPr>
        <w:tc>
          <w:tcPr>
            <w:tcW w:w="567" w:type="dxa"/>
          </w:tcPr>
          <w:p w:rsidR="00A4687D" w:rsidRPr="00C02873" w:rsidRDefault="00A4687D" w:rsidP="00692CB2">
            <w:r w:rsidRPr="00C02873">
              <w:t>1</w:t>
            </w:r>
          </w:p>
        </w:tc>
        <w:tc>
          <w:tcPr>
            <w:tcW w:w="8619" w:type="dxa"/>
          </w:tcPr>
          <w:p w:rsidR="00A4687D" w:rsidRDefault="00A4687D" w:rsidP="00692CB2">
            <w:r>
              <w:t>Meier Art Judgment Test (MAJT)</w:t>
            </w:r>
          </w:p>
        </w:tc>
      </w:tr>
      <w:tr w:rsidR="00A4687D" w:rsidRPr="00C02873" w:rsidTr="00692CB2">
        <w:trPr>
          <w:trHeight w:val="274"/>
        </w:trPr>
        <w:tc>
          <w:tcPr>
            <w:tcW w:w="567" w:type="dxa"/>
          </w:tcPr>
          <w:p w:rsidR="00A4687D" w:rsidRPr="00C02873" w:rsidRDefault="00A4687D" w:rsidP="00692CB2">
            <w:r w:rsidRPr="00C02873">
              <w:t>2</w:t>
            </w:r>
          </w:p>
        </w:tc>
        <w:tc>
          <w:tcPr>
            <w:tcW w:w="8619" w:type="dxa"/>
          </w:tcPr>
          <w:p w:rsidR="00A4687D" w:rsidRDefault="00A4687D" w:rsidP="00692CB2">
            <w:proofErr w:type="spellStart"/>
            <w:r>
              <w:t>Bohem</w:t>
            </w:r>
            <w:proofErr w:type="spellEnd"/>
            <w:r>
              <w:t xml:space="preserve"> Test of Basic Concept (BTBC)</w:t>
            </w:r>
          </w:p>
        </w:tc>
      </w:tr>
      <w:tr w:rsidR="00A4687D" w:rsidRPr="00C02873" w:rsidTr="00692CB2">
        <w:trPr>
          <w:trHeight w:val="274"/>
        </w:trPr>
        <w:tc>
          <w:tcPr>
            <w:tcW w:w="567" w:type="dxa"/>
          </w:tcPr>
          <w:p w:rsidR="00A4687D" w:rsidRPr="00C02873" w:rsidRDefault="00A4687D" w:rsidP="00692CB2">
            <w:r w:rsidRPr="00C02873">
              <w:t>3</w:t>
            </w:r>
          </w:p>
        </w:tc>
        <w:tc>
          <w:tcPr>
            <w:tcW w:w="8619" w:type="dxa"/>
          </w:tcPr>
          <w:p w:rsidR="00A4687D" w:rsidRDefault="00A4687D" w:rsidP="00692CB2">
            <w:r>
              <w:t>Different Aptitude Test (DAT)</w:t>
            </w:r>
          </w:p>
        </w:tc>
      </w:tr>
      <w:tr w:rsidR="00A4687D" w:rsidRPr="00C02873" w:rsidTr="00692CB2">
        <w:trPr>
          <w:trHeight w:val="287"/>
        </w:trPr>
        <w:tc>
          <w:tcPr>
            <w:tcW w:w="567" w:type="dxa"/>
          </w:tcPr>
          <w:p w:rsidR="00A4687D" w:rsidRPr="00C02873" w:rsidRDefault="00A4687D" w:rsidP="00692CB2">
            <w:r w:rsidRPr="00C02873">
              <w:t>4</w:t>
            </w:r>
          </w:p>
        </w:tc>
        <w:tc>
          <w:tcPr>
            <w:tcW w:w="8619" w:type="dxa"/>
          </w:tcPr>
          <w:p w:rsidR="00A4687D" w:rsidRDefault="00A4687D" w:rsidP="00692CB2">
            <w:proofErr w:type="spellStart"/>
            <w:r>
              <w:t>Koh’s</w:t>
            </w:r>
            <w:proofErr w:type="spellEnd"/>
            <w:r>
              <w:t xml:space="preserve"> Block Design Test (KBDT)</w:t>
            </w:r>
          </w:p>
        </w:tc>
      </w:tr>
    </w:tbl>
    <w:p w:rsidR="00A4687D" w:rsidRDefault="00A4687D" w:rsidP="00A4687D">
      <w:pPr>
        <w:spacing w:after="120" w:line="240" w:lineRule="auto"/>
        <w:rPr>
          <w:rFonts w:ascii="Times New Roman" w:hAnsi="Times New Roman" w:cs="Times New Roman"/>
          <w:sz w:val="24"/>
          <w:szCs w:val="24"/>
        </w:rPr>
      </w:pPr>
    </w:p>
    <w:p w:rsidR="00A4687D" w:rsidRPr="00C02873" w:rsidRDefault="00A4687D" w:rsidP="00A4687D">
      <w:pPr>
        <w:spacing w:after="120" w:line="240" w:lineRule="auto"/>
        <w:rPr>
          <w:rFonts w:ascii="Times New Roman" w:hAnsi="Times New Roman" w:cs="Times New Roman"/>
          <w:sz w:val="24"/>
          <w:szCs w:val="24"/>
        </w:rPr>
      </w:pPr>
    </w:p>
    <w:tbl>
      <w:tblPr>
        <w:tblStyle w:val="TableGrid"/>
        <w:tblW w:w="0" w:type="auto"/>
        <w:tblInd w:w="-72" w:type="dxa"/>
        <w:tblLook w:val="04A0"/>
      </w:tblPr>
      <w:tblGrid>
        <w:gridCol w:w="2340"/>
        <w:gridCol w:w="4410"/>
        <w:gridCol w:w="1350"/>
        <w:gridCol w:w="1215"/>
      </w:tblGrid>
      <w:tr w:rsidR="00A4687D" w:rsidRPr="00C02873" w:rsidTr="00692CB2">
        <w:tc>
          <w:tcPr>
            <w:tcW w:w="2340" w:type="dxa"/>
          </w:tcPr>
          <w:p w:rsidR="00A4687D" w:rsidRPr="00C02873" w:rsidRDefault="00A4687D" w:rsidP="00692CB2">
            <w:pPr>
              <w:rPr>
                <w:b/>
                <w:color w:val="auto"/>
              </w:rPr>
            </w:pPr>
            <w:r w:rsidRPr="00C02873">
              <w:rPr>
                <w:color w:val="auto"/>
              </w:rPr>
              <w:t xml:space="preserve">Course  No: </w:t>
            </w:r>
            <w:r>
              <w:rPr>
                <w:b/>
                <w:bCs/>
                <w:color w:val="auto"/>
              </w:rPr>
              <w:t>PSY 410</w:t>
            </w:r>
          </w:p>
        </w:tc>
        <w:tc>
          <w:tcPr>
            <w:tcW w:w="4410" w:type="dxa"/>
          </w:tcPr>
          <w:p w:rsidR="00A4687D" w:rsidRPr="00C02873" w:rsidRDefault="00A4687D" w:rsidP="00692CB2">
            <w:pPr>
              <w:jc w:val="center"/>
              <w:rPr>
                <w:b/>
                <w:color w:val="auto"/>
              </w:rPr>
            </w:pPr>
            <w:r w:rsidRPr="00C02873">
              <w:rPr>
                <w:color w:val="auto"/>
              </w:rPr>
              <w:t xml:space="preserve">Course Title: </w:t>
            </w:r>
            <w:r w:rsidRPr="00C02873">
              <w:rPr>
                <w:b/>
                <w:color w:val="auto"/>
              </w:rPr>
              <w:t xml:space="preserve"> </w:t>
            </w:r>
            <w:r w:rsidRPr="00C02873">
              <w:rPr>
                <w:b/>
              </w:rPr>
              <w:t>Psy</w:t>
            </w:r>
            <w:r>
              <w:rPr>
                <w:b/>
              </w:rPr>
              <w:t>chological Experiment</w:t>
            </w:r>
          </w:p>
        </w:tc>
        <w:tc>
          <w:tcPr>
            <w:tcW w:w="1350" w:type="dxa"/>
          </w:tcPr>
          <w:p w:rsidR="00A4687D" w:rsidRPr="00C02873" w:rsidRDefault="00A4687D" w:rsidP="00692CB2">
            <w:pPr>
              <w:rPr>
                <w:b/>
                <w:color w:val="auto"/>
              </w:rPr>
            </w:pPr>
            <w:r w:rsidRPr="00C02873">
              <w:rPr>
                <w:color w:val="auto"/>
              </w:rPr>
              <w:t xml:space="preserve">Marks: </w:t>
            </w:r>
            <w:r>
              <w:rPr>
                <w:b/>
                <w:bCs/>
                <w:color w:val="auto"/>
              </w:rPr>
              <w:t>50</w:t>
            </w:r>
          </w:p>
        </w:tc>
        <w:tc>
          <w:tcPr>
            <w:tcW w:w="1215" w:type="dxa"/>
            <w:tcBorders>
              <w:bottom w:val="single" w:sz="4" w:space="0" w:color="auto"/>
            </w:tcBorders>
          </w:tcPr>
          <w:p w:rsidR="00A4687D" w:rsidRPr="00C02873" w:rsidRDefault="00A4687D" w:rsidP="00692CB2">
            <w:pPr>
              <w:rPr>
                <w:b/>
                <w:color w:val="auto"/>
              </w:rPr>
            </w:pPr>
            <w:r w:rsidRPr="00C02873">
              <w:rPr>
                <w:color w:val="auto"/>
              </w:rPr>
              <w:t xml:space="preserve">Credit: </w:t>
            </w:r>
            <w:r>
              <w:rPr>
                <w:b/>
                <w:bCs/>
                <w:color w:val="auto"/>
              </w:rPr>
              <w:t>02</w:t>
            </w:r>
          </w:p>
        </w:tc>
      </w:tr>
    </w:tbl>
    <w:p w:rsidR="00A4687D" w:rsidRPr="00C02873" w:rsidRDefault="00A4687D" w:rsidP="00A4687D">
      <w:pPr>
        <w:spacing w:after="0" w:line="240" w:lineRule="auto"/>
        <w:rPr>
          <w:rFonts w:ascii="Times New Roman" w:hAnsi="Times New Roman" w:cs="Times New Roman"/>
          <w:sz w:val="24"/>
          <w:szCs w:val="24"/>
        </w:rPr>
      </w:pPr>
    </w:p>
    <w:tbl>
      <w:tblPr>
        <w:tblStyle w:val="TableGrid"/>
        <w:tblW w:w="0" w:type="auto"/>
        <w:tblLook w:val="04A0"/>
      </w:tblPr>
      <w:tblGrid>
        <w:gridCol w:w="564"/>
        <w:gridCol w:w="8668"/>
      </w:tblGrid>
      <w:tr w:rsidR="00A4687D" w:rsidRPr="00C02873" w:rsidTr="00692CB2">
        <w:trPr>
          <w:trHeight w:val="564"/>
        </w:trPr>
        <w:tc>
          <w:tcPr>
            <w:tcW w:w="564" w:type="dxa"/>
          </w:tcPr>
          <w:p w:rsidR="00A4687D" w:rsidRPr="00C02873" w:rsidRDefault="00A4687D" w:rsidP="00692CB2">
            <w:proofErr w:type="spellStart"/>
            <w:r w:rsidRPr="00C02873">
              <w:t>Sl</w:t>
            </w:r>
            <w:proofErr w:type="spellEnd"/>
            <w:r w:rsidRPr="00C02873">
              <w:t xml:space="preserve"> no</w:t>
            </w:r>
          </w:p>
        </w:tc>
        <w:tc>
          <w:tcPr>
            <w:tcW w:w="8668" w:type="dxa"/>
          </w:tcPr>
          <w:p w:rsidR="00A4687D" w:rsidRPr="00C02873" w:rsidRDefault="00A4687D" w:rsidP="00692CB2">
            <w:r w:rsidRPr="00C02873">
              <w:t>Name of Experiment/ Test</w:t>
            </w:r>
          </w:p>
        </w:tc>
      </w:tr>
      <w:tr w:rsidR="00A4687D" w:rsidRPr="00C02873" w:rsidTr="00692CB2">
        <w:trPr>
          <w:trHeight w:val="275"/>
        </w:trPr>
        <w:tc>
          <w:tcPr>
            <w:tcW w:w="564" w:type="dxa"/>
          </w:tcPr>
          <w:p w:rsidR="00A4687D" w:rsidRPr="00C02873" w:rsidRDefault="00A4687D" w:rsidP="00692CB2">
            <w:r w:rsidRPr="00C02873">
              <w:t>1</w:t>
            </w:r>
          </w:p>
        </w:tc>
        <w:tc>
          <w:tcPr>
            <w:tcW w:w="8668" w:type="dxa"/>
          </w:tcPr>
          <w:p w:rsidR="00A4687D" w:rsidRDefault="00A4687D" w:rsidP="00692CB2">
            <w:r>
              <w:t>Mobilization on prior recall</w:t>
            </w:r>
          </w:p>
        </w:tc>
      </w:tr>
      <w:tr w:rsidR="00A4687D" w:rsidRPr="00C02873" w:rsidTr="00692CB2">
        <w:trPr>
          <w:trHeight w:val="275"/>
        </w:trPr>
        <w:tc>
          <w:tcPr>
            <w:tcW w:w="564" w:type="dxa"/>
          </w:tcPr>
          <w:p w:rsidR="00A4687D" w:rsidRPr="00C02873" w:rsidRDefault="00A4687D" w:rsidP="00692CB2">
            <w:r w:rsidRPr="00C02873">
              <w:lastRenderedPageBreak/>
              <w:t>2</w:t>
            </w:r>
          </w:p>
        </w:tc>
        <w:tc>
          <w:tcPr>
            <w:tcW w:w="8668" w:type="dxa"/>
          </w:tcPr>
          <w:p w:rsidR="00A4687D" w:rsidRDefault="00A4687D" w:rsidP="00692CB2">
            <w:r>
              <w:t>Stoop effect</w:t>
            </w:r>
          </w:p>
        </w:tc>
      </w:tr>
      <w:tr w:rsidR="00A4687D" w:rsidRPr="00C02873" w:rsidTr="00692CB2">
        <w:trPr>
          <w:trHeight w:val="275"/>
        </w:trPr>
        <w:tc>
          <w:tcPr>
            <w:tcW w:w="564" w:type="dxa"/>
          </w:tcPr>
          <w:p w:rsidR="00A4687D" w:rsidRPr="00C02873" w:rsidRDefault="00A4687D" w:rsidP="00692CB2">
            <w:r w:rsidRPr="00C02873">
              <w:t>3</w:t>
            </w:r>
          </w:p>
        </w:tc>
        <w:tc>
          <w:tcPr>
            <w:tcW w:w="8668" w:type="dxa"/>
          </w:tcPr>
          <w:p w:rsidR="00A4687D" w:rsidRDefault="00A4687D" w:rsidP="00692CB2">
            <w:r>
              <w:t xml:space="preserve">Encoding by images </w:t>
            </w:r>
          </w:p>
        </w:tc>
      </w:tr>
      <w:tr w:rsidR="00A4687D" w:rsidRPr="00C02873" w:rsidTr="00692CB2">
        <w:trPr>
          <w:trHeight w:val="275"/>
        </w:trPr>
        <w:tc>
          <w:tcPr>
            <w:tcW w:w="564" w:type="dxa"/>
          </w:tcPr>
          <w:p w:rsidR="00A4687D" w:rsidRPr="00C02873" w:rsidRDefault="00A4687D" w:rsidP="00692CB2">
            <w:r w:rsidRPr="00C02873">
              <w:t>4</w:t>
            </w:r>
          </w:p>
        </w:tc>
        <w:tc>
          <w:tcPr>
            <w:tcW w:w="8668" w:type="dxa"/>
          </w:tcPr>
          <w:p w:rsidR="00A4687D" w:rsidRDefault="00A4687D" w:rsidP="00692CB2">
            <w:r>
              <w:t>Whole vs. partial Learning</w:t>
            </w:r>
          </w:p>
        </w:tc>
      </w:tr>
      <w:tr w:rsidR="00A4687D" w:rsidRPr="00C02873" w:rsidTr="00692CB2">
        <w:trPr>
          <w:trHeight w:val="409"/>
        </w:trPr>
        <w:tc>
          <w:tcPr>
            <w:tcW w:w="564" w:type="dxa"/>
          </w:tcPr>
          <w:p w:rsidR="00A4687D" w:rsidRPr="00C02873" w:rsidRDefault="00A4687D" w:rsidP="00692CB2">
            <w:r w:rsidRPr="00C02873">
              <w:t>5</w:t>
            </w:r>
          </w:p>
        </w:tc>
        <w:tc>
          <w:tcPr>
            <w:tcW w:w="8668" w:type="dxa"/>
          </w:tcPr>
          <w:p w:rsidR="00A4687D" w:rsidRDefault="00A4687D" w:rsidP="00692CB2">
            <w:r>
              <w:t>Halo effect and physical Attractiveness</w:t>
            </w:r>
          </w:p>
        </w:tc>
      </w:tr>
    </w:tbl>
    <w:p w:rsidR="00A4687D" w:rsidRDefault="00A4687D" w:rsidP="00A4687D">
      <w:pPr>
        <w:spacing w:after="120" w:line="240" w:lineRule="auto"/>
        <w:rPr>
          <w:rFonts w:ascii="Times New Roman" w:hAnsi="Times New Roman" w:cs="Times New Roman"/>
          <w:sz w:val="24"/>
          <w:szCs w:val="24"/>
        </w:rPr>
      </w:pPr>
    </w:p>
    <w:p w:rsidR="00A4687D" w:rsidRPr="00C02873" w:rsidRDefault="00A4687D" w:rsidP="00A4687D">
      <w:pPr>
        <w:spacing w:after="120" w:line="240" w:lineRule="auto"/>
        <w:rPr>
          <w:rFonts w:ascii="Times New Roman" w:hAnsi="Times New Roman" w:cs="Times New Roman"/>
          <w:sz w:val="24"/>
          <w:szCs w:val="24"/>
        </w:rPr>
      </w:pPr>
    </w:p>
    <w:tbl>
      <w:tblPr>
        <w:tblStyle w:val="TableGrid"/>
        <w:tblW w:w="0" w:type="auto"/>
        <w:tblLook w:val="04A0"/>
      </w:tblPr>
      <w:tblGrid>
        <w:gridCol w:w="2448"/>
        <w:gridCol w:w="3959"/>
        <w:gridCol w:w="1418"/>
        <w:gridCol w:w="1418"/>
      </w:tblGrid>
      <w:tr w:rsidR="00A4687D" w:rsidRPr="00C02873" w:rsidTr="00692CB2">
        <w:tc>
          <w:tcPr>
            <w:tcW w:w="2448" w:type="dxa"/>
          </w:tcPr>
          <w:p w:rsidR="00A4687D" w:rsidRPr="00C02873" w:rsidRDefault="00A4687D" w:rsidP="00692CB2">
            <w:pPr>
              <w:rPr>
                <w:b/>
                <w:color w:val="auto"/>
              </w:rPr>
            </w:pPr>
            <w:r w:rsidRPr="00C02873">
              <w:rPr>
                <w:color w:val="auto"/>
              </w:rPr>
              <w:t xml:space="preserve">Course  No: </w:t>
            </w:r>
            <w:r>
              <w:rPr>
                <w:b/>
                <w:bCs/>
                <w:color w:val="auto"/>
              </w:rPr>
              <w:t>PSY 411</w:t>
            </w:r>
          </w:p>
        </w:tc>
        <w:tc>
          <w:tcPr>
            <w:tcW w:w="3959" w:type="dxa"/>
          </w:tcPr>
          <w:p w:rsidR="00A4687D" w:rsidRPr="00C02873" w:rsidRDefault="00A4687D" w:rsidP="00692CB2">
            <w:pPr>
              <w:jc w:val="center"/>
              <w:rPr>
                <w:b/>
                <w:color w:val="auto"/>
              </w:rPr>
            </w:pPr>
            <w:r w:rsidRPr="00C02873">
              <w:rPr>
                <w:color w:val="auto"/>
              </w:rPr>
              <w:t xml:space="preserve">Course Title: </w:t>
            </w:r>
            <w:r w:rsidRPr="00C02873">
              <w:rPr>
                <w:b/>
                <w:color w:val="auto"/>
              </w:rPr>
              <w:t xml:space="preserve"> </w:t>
            </w:r>
            <w:r>
              <w:rPr>
                <w:b/>
              </w:rPr>
              <w:t>Research project</w:t>
            </w:r>
          </w:p>
        </w:tc>
        <w:tc>
          <w:tcPr>
            <w:tcW w:w="1418" w:type="dxa"/>
          </w:tcPr>
          <w:p w:rsidR="00A4687D" w:rsidRPr="00C02873" w:rsidRDefault="00A4687D" w:rsidP="00692CB2">
            <w:pPr>
              <w:rPr>
                <w:b/>
                <w:color w:val="auto"/>
              </w:rPr>
            </w:pPr>
            <w:r w:rsidRPr="00C02873">
              <w:rPr>
                <w:color w:val="auto"/>
              </w:rPr>
              <w:t xml:space="preserve">Marks: </w:t>
            </w:r>
            <w:r>
              <w:rPr>
                <w:b/>
                <w:bCs/>
                <w:color w:val="auto"/>
              </w:rPr>
              <w:t>10</w:t>
            </w:r>
            <w:r w:rsidRPr="00C02873">
              <w:rPr>
                <w:b/>
                <w:bCs/>
                <w:color w:val="auto"/>
              </w:rPr>
              <w:t>0</w:t>
            </w:r>
          </w:p>
        </w:tc>
        <w:tc>
          <w:tcPr>
            <w:tcW w:w="1418" w:type="dxa"/>
            <w:tcBorders>
              <w:bottom w:val="single" w:sz="4" w:space="0" w:color="auto"/>
            </w:tcBorders>
          </w:tcPr>
          <w:p w:rsidR="00A4687D" w:rsidRPr="00C02873" w:rsidRDefault="00A4687D" w:rsidP="00692CB2">
            <w:pPr>
              <w:rPr>
                <w:b/>
                <w:color w:val="auto"/>
              </w:rPr>
            </w:pPr>
            <w:r w:rsidRPr="00C02873">
              <w:rPr>
                <w:color w:val="auto"/>
              </w:rPr>
              <w:t xml:space="preserve">Credit: </w:t>
            </w:r>
            <w:r w:rsidRPr="00C02873">
              <w:rPr>
                <w:b/>
                <w:bCs/>
                <w:color w:val="auto"/>
              </w:rPr>
              <w:t>0</w:t>
            </w:r>
            <w:r>
              <w:rPr>
                <w:b/>
                <w:bCs/>
                <w:color w:val="auto"/>
              </w:rPr>
              <w:t>4</w:t>
            </w:r>
          </w:p>
        </w:tc>
      </w:tr>
      <w:tr w:rsidR="00A4687D" w:rsidTr="00692CB2">
        <w:tblPrEx>
          <w:tblLook w:val="0000"/>
        </w:tblPrEx>
        <w:trPr>
          <w:trHeight w:val="524"/>
        </w:trPr>
        <w:tc>
          <w:tcPr>
            <w:tcW w:w="9243" w:type="dxa"/>
            <w:gridSpan w:val="4"/>
          </w:tcPr>
          <w:p w:rsidR="00A4687D" w:rsidRDefault="00A4687D" w:rsidP="00692CB2">
            <w:pPr>
              <w:spacing w:before="120"/>
              <w:ind w:left="115"/>
            </w:pPr>
            <w:r>
              <w:t>Research project will be supervised by concerned Examination committee or teacher.</w:t>
            </w:r>
          </w:p>
        </w:tc>
      </w:tr>
    </w:tbl>
    <w:p w:rsidR="00A4687D" w:rsidRPr="00C02873" w:rsidRDefault="00A4687D" w:rsidP="00A4687D">
      <w:pPr>
        <w:spacing w:after="0" w:line="240" w:lineRule="auto"/>
        <w:rPr>
          <w:rFonts w:ascii="Times New Roman" w:hAnsi="Times New Roman" w:cs="Times New Roman"/>
          <w:sz w:val="24"/>
          <w:szCs w:val="24"/>
        </w:rPr>
      </w:pPr>
    </w:p>
    <w:p w:rsidR="00A4687D" w:rsidRPr="00C02873" w:rsidRDefault="00A4687D" w:rsidP="00A4687D">
      <w:pPr>
        <w:spacing w:after="0" w:line="240" w:lineRule="auto"/>
        <w:rPr>
          <w:rFonts w:ascii="Times New Roman" w:hAnsi="Times New Roman" w:cs="Times New Roman"/>
          <w:sz w:val="24"/>
          <w:szCs w:val="24"/>
        </w:rPr>
      </w:pPr>
    </w:p>
    <w:p w:rsidR="00A4687D" w:rsidRPr="00CD0D27" w:rsidRDefault="00A4687D" w:rsidP="00A4687D">
      <w:pPr>
        <w:spacing w:after="120" w:line="240" w:lineRule="auto"/>
        <w:jc w:val="center"/>
        <w:rPr>
          <w:rFonts w:ascii="Times New Roman" w:hAnsi="Times New Roman" w:cs="Times New Roman"/>
          <w:b/>
          <w:bCs/>
          <w:sz w:val="24"/>
          <w:szCs w:val="24"/>
        </w:rPr>
      </w:pPr>
      <w:proofErr w:type="spellStart"/>
      <w:r w:rsidRPr="00C02873">
        <w:rPr>
          <w:rFonts w:ascii="Times New Roman" w:hAnsi="Times New Roman" w:cs="Times New Roman"/>
          <w:b/>
          <w:bCs/>
          <w:sz w:val="24"/>
          <w:szCs w:val="24"/>
        </w:rPr>
        <w:t>Sessional</w:t>
      </w:r>
      <w:proofErr w:type="spellEnd"/>
    </w:p>
    <w:tbl>
      <w:tblPr>
        <w:tblStyle w:val="TableGrid"/>
        <w:tblW w:w="0" w:type="auto"/>
        <w:tblLook w:val="04A0"/>
      </w:tblPr>
      <w:tblGrid>
        <w:gridCol w:w="2358"/>
        <w:gridCol w:w="3981"/>
        <w:gridCol w:w="1410"/>
        <w:gridCol w:w="1494"/>
      </w:tblGrid>
      <w:tr w:rsidR="00A4687D" w:rsidRPr="00C02873" w:rsidTr="00692CB2">
        <w:tc>
          <w:tcPr>
            <w:tcW w:w="2358" w:type="dxa"/>
          </w:tcPr>
          <w:p w:rsidR="00A4687D" w:rsidRPr="00C02873" w:rsidRDefault="00A4687D" w:rsidP="00692CB2">
            <w:pPr>
              <w:rPr>
                <w:b/>
                <w:color w:val="auto"/>
              </w:rPr>
            </w:pPr>
            <w:r w:rsidRPr="00C02873">
              <w:rPr>
                <w:color w:val="auto"/>
              </w:rPr>
              <w:t xml:space="preserve">Course  No: </w:t>
            </w:r>
            <w:r>
              <w:rPr>
                <w:b/>
                <w:bCs/>
                <w:color w:val="auto"/>
              </w:rPr>
              <w:t>PSY 4</w:t>
            </w:r>
            <w:r w:rsidRPr="00C02873">
              <w:rPr>
                <w:b/>
                <w:bCs/>
                <w:color w:val="auto"/>
              </w:rPr>
              <w:t>1</w:t>
            </w:r>
            <w:r>
              <w:rPr>
                <w:b/>
                <w:bCs/>
                <w:color w:val="auto"/>
              </w:rPr>
              <w:t>2</w:t>
            </w:r>
          </w:p>
        </w:tc>
        <w:tc>
          <w:tcPr>
            <w:tcW w:w="3981" w:type="dxa"/>
          </w:tcPr>
          <w:p w:rsidR="00A4687D" w:rsidRPr="00C02873" w:rsidRDefault="00A4687D" w:rsidP="00692CB2">
            <w:pPr>
              <w:jc w:val="center"/>
              <w:rPr>
                <w:b/>
                <w:bCs/>
              </w:rPr>
            </w:pPr>
            <w:r w:rsidRPr="00C02873">
              <w:rPr>
                <w:color w:val="auto"/>
              </w:rPr>
              <w:t xml:space="preserve">Course Title: </w:t>
            </w:r>
            <w:r w:rsidRPr="00C02873">
              <w:rPr>
                <w:b/>
                <w:color w:val="auto"/>
              </w:rPr>
              <w:t xml:space="preserve"> </w:t>
            </w:r>
            <w:proofErr w:type="spellStart"/>
            <w:r w:rsidRPr="00C02873">
              <w:rPr>
                <w:b/>
                <w:bCs/>
              </w:rPr>
              <w:t>Sessional</w:t>
            </w:r>
            <w:proofErr w:type="spellEnd"/>
          </w:p>
        </w:tc>
        <w:tc>
          <w:tcPr>
            <w:tcW w:w="1410" w:type="dxa"/>
          </w:tcPr>
          <w:p w:rsidR="00A4687D" w:rsidRPr="00C02873" w:rsidRDefault="00A4687D" w:rsidP="00692CB2">
            <w:pPr>
              <w:rPr>
                <w:b/>
                <w:color w:val="auto"/>
              </w:rPr>
            </w:pPr>
            <w:r w:rsidRPr="00C02873">
              <w:rPr>
                <w:color w:val="auto"/>
              </w:rPr>
              <w:t xml:space="preserve">Marks: </w:t>
            </w:r>
            <w:r w:rsidRPr="00C02873">
              <w:rPr>
                <w:b/>
                <w:bCs/>
                <w:color w:val="auto"/>
              </w:rPr>
              <w:t>100</w:t>
            </w:r>
          </w:p>
        </w:tc>
        <w:tc>
          <w:tcPr>
            <w:tcW w:w="1494" w:type="dxa"/>
            <w:tcBorders>
              <w:bottom w:val="single" w:sz="4" w:space="0" w:color="auto"/>
            </w:tcBorders>
          </w:tcPr>
          <w:p w:rsidR="00A4687D" w:rsidRPr="00C02873" w:rsidRDefault="00A4687D" w:rsidP="00692CB2">
            <w:pPr>
              <w:rPr>
                <w:b/>
                <w:color w:val="auto"/>
              </w:rPr>
            </w:pPr>
            <w:r w:rsidRPr="00C02873">
              <w:rPr>
                <w:color w:val="auto"/>
              </w:rPr>
              <w:t xml:space="preserve">Credit: </w:t>
            </w:r>
            <w:r w:rsidRPr="00C02873">
              <w:rPr>
                <w:b/>
                <w:bCs/>
                <w:color w:val="auto"/>
              </w:rPr>
              <w:t>04</w:t>
            </w:r>
          </w:p>
        </w:tc>
      </w:tr>
      <w:tr w:rsidR="00A4687D" w:rsidRPr="00C02873" w:rsidTr="00692CB2">
        <w:tblPrEx>
          <w:tblLook w:val="0000"/>
        </w:tblPrEx>
        <w:trPr>
          <w:trHeight w:val="480"/>
        </w:trPr>
        <w:tc>
          <w:tcPr>
            <w:tcW w:w="9243" w:type="dxa"/>
            <w:gridSpan w:val="4"/>
          </w:tcPr>
          <w:p w:rsidR="00A4687D" w:rsidRPr="00C02873" w:rsidRDefault="00A4687D" w:rsidP="00692CB2">
            <w:pPr>
              <w:spacing w:before="120"/>
              <w:rPr>
                <w:rFonts w:eastAsia="Calibri"/>
              </w:rPr>
            </w:pPr>
            <w:r w:rsidRPr="00C02873">
              <w:rPr>
                <w:rFonts w:eastAsia="Calibri"/>
              </w:rPr>
              <w:t xml:space="preserve"> (Tutorial=70, Field Study =20, Attendance=10)</w:t>
            </w:r>
          </w:p>
        </w:tc>
      </w:tr>
    </w:tbl>
    <w:p w:rsidR="00A4687D" w:rsidRDefault="00A4687D" w:rsidP="00A4687D">
      <w:pPr>
        <w:spacing w:after="0" w:line="240" w:lineRule="auto"/>
        <w:jc w:val="center"/>
        <w:rPr>
          <w:rFonts w:ascii="Times New Roman" w:hAnsi="Times New Roman" w:cs="Times New Roman"/>
          <w:b/>
          <w:bCs/>
          <w:sz w:val="24"/>
          <w:szCs w:val="24"/>
        </w:rPr>
      </w:pPr>
    </w:p>
    <w:p w:rsidR="00A4687D" w:rsidRPr="00C02873" w:rsidRDefault="00A4687D" w:rsidP="00A4687D">
      <w:pPr>
        <w:spacing w:after="0" w:line="240" w:lineRule="auto"/>
        <w:jc w:val="center"/>
        <w:rPr>
          <w:rFonts w:ascii="Times New Roman" w:hAnsi="Times New Roman" w:cs="Times New Roman"/>
          <w:b/>
          <w:bCs/>
          <w:sz w:val="24"/>
          <w:szCs w:val="24"/>
        </w:rPr>
      </w:pPr>
    </w:p>
    <w:p w:rsidR="00A4687D" w:rsidRPr="00CD0D27" w:rsidRDefault="00A4687D" w:rsidP="00A4687D">
      <w:pPr>
        <w:spacing w:after="120" w:line="240" w:lineRule="auto"/>
        <w:jc w:val="center"/>
        <w:rPr>
          <w:rFonts w:ascii="Times New Roman" w:hAnsi="Times New Roman" w:cs="Times New Roman"/>
          <w:b/>
          <w:bCs/>
          <w:sz w:val="24"/>
          <w:szCs w:val="24"/>
        </w:rPr>
      </w:pPr>
      <w:r w:rsidRPr="00C02873">
        <w:rPr>
          <w:rFonts w:ascii="Times New Roman" w:hAnsi="Times New Roman" w:cs="Times New Roman"/>
          <w:b/>
          <w:bCs/>
          <w:sz w:val="24"/>
          <w:szCs w:val="24"/>
        </w:rPr>
        <w:t>Viva-voce</w:t>
      </w:r>
    </w:p>
    <w:tbl>
      <w:tblPr>
        <w:tblStyle w:val="TableGrid"/>
        <w:tblW w:w="9900" w:type="dxa"/>
        <w:tblInd w:w="-162" w:type="dxa"/>
        <w:tblLook w:val="04A0"/>
      </w:tblPr>
      <w:tblGrid>
        <w:gridCol w:w="2520"/>
        <w:gridCol w:w="4230"/>
        <w:gridCol w:w="1440"/>
        <w:gridCol w:w="1710"/>
      </w:tblGrid>
      <w:tr w:rsidR="00A4687D" w:rsidRPr="00C02873" w:rsidTr="00692CB2">
        <w:tc>
          <w:tcPr>
            <w:tcW w:w="2520" w:type="dxa"/>
          </w:tcPr>
          <w:p w:rsidR="00A4687D" w:rsidRPr="00C02873" w:rsidRDefault="00A4687D" w:rsidP="00692CB2">
            <w:pPr>
              <w:rPr>
                <w:b/>
                <w:color w:val="auto"/>
              </w:rPr>
            </w:pPr>
            <w:r w:rsidRPr="00C02873">
              <w:rPr>
                <w:color w:val="auto"/>
              </w:rPr>
              <w:t xml:space="preserve">Course  No: </w:t>
            </w:r>
            <w:r>
              <w:rPr>
                <w:b/>
                <w:bCs/>
                <w:color w:val="auto"/>
              </w:rPr>
              <w:t>PSY 413</w:t>
            </w:r>
          </w:p>
        </w:tc>
        <w:tc>
          <w:tcPr>
            <w:tcW w:w="4230" w:type="dxa"/>
          </w:tcPr>
          <w:p w:rsidR="00A4687D" w:rsidRPr="00CD0D27" w:rsidRDefault="00A4687D" w:rsidP="00692CB2">
            <w:pPr>
              <w:jc w:val="center"/>
            </w:pPr>
            <w:r w:rsidRPr="00C02873">
              <w:rPr>
                <w:color w:val="auto"/>
              </w:rPr>
              <w:t xml:space="preserve">Course Title: </w:t>
            </w:r>
            <w:r w:rsidRPr="00C02873">
              <w:rPr>
                <w:b/>
                <w:color w:val="auto"/>
              </w:rPr>
              <w:t xml:space="preserve"> </w:t>
            </w:r>
            <w:r w:rsidRPr="00C02873">
              <w:rPr>
                <w:b/>
                <w:bCs/>
              </w:rPr>
              <w:t>Viva-voce</w:t>
            </w:r>
          </w:p>
        </w:tc>
        <w:tc>
          <w:tcPr>
            <w:tcW w:w="1440" w:type="dxa"/>
          </w:tcPr>
          <w:p w:rsidR="00A4687D" w:rsidRPr="00C02873" w:rsidRDefault="00A4687D" w:rsidP="00692CB2">
            <w:pPr>
              <w:rPr>
                <w:b/>
                <w:color w:val="auto"/>
              </w:rPr>
            </w:pPr>
            <w:r w:rsidRPr="00C02873">
              <w:rPr>
                <w:color w:val="auto"/>
              </w:rPr>
              <w:t xml:space="preserve">Marks: </w:t>
            </w:r>
            <w:r w:rsidRPr="00C02873">
              <w:rPr>
                <w:b/>
                <w:bCs/>
                <w:color w:val="auto"/>
              </w:rPr>
              <w:t>50</w:t>
            </w:r>
          </w:p>
        </w:tc>
        <w:tc>
          <w:tcPr>
            <w:tcW w:w="1710" w:type="dxa"/>
            <w:tcBorders>
              <w:bottom w:val="single" w:sz="4" w:space="0" w:color="auto"/>
            </w:tcBorders>
          </w:tcPr>
          <w:p w:rsidR="00A4687D" w:rsidRPr="00C02873" w:rsidRDefault="00A4687D" w:rsidP="00692CB2">
            <w:pPr>
              <w:rPr>
                <w:b/>
                <w:color w:val="auto"/>
              </w:rPr>
            </w:pPr>
            <w:r w:rsidRPr="00C02873">
              <w:rPr>
                <w:color w:val="auto"/>
              </w:rPr>
              <w:t xml:space="preserve">Credit: </w:t>
            </w:r>
            <w:r w:rsidRPr="00C02873">
              <w:rPr>
                <w:b/>
                <w:bCs/>
                <w:color w:val="auto"/>
              </w:rPr>
              <w:t>02</w:t>
            </w:r>
          </w:p>
        </w:tc>
      </w:tr>
      <w:tr w:rsidR="00A4687D" w:rsidRPr="00C02873" w:rsidTr="00692CB2">
        <w:tblPrEx>
          <w:tblLook w:val="0000"/>
        </w:tblPrEx>
        <w:trPr>
          <w:trHeight w:val="683"/>
        </w:trPr>
        <w:tc>
          <w:tcPr>
            <w:tcW w:w="9900" w:type="dxa"/>
            <w:gridSpan w:val="4"/>
          </w:tcPr>
          <w:p w:rsidR="00A4687D" w:rsidRPr="00C02873" w:rsidRDefault="00A4687D" w:rsidP="00692CB2">
            <w:pPr>
              <w:autoSpaceDE w:val="0"/>
              <w:autoSpaceDN w:val="0"/>
              <w:adjustRightInd w:val="0"/>
              <w:jc w:val="both"/>
              <w:rPr>
                <w:rFonts w:eastAsia="TimesNewRomanPSMT"/>
              </w:rPr>
            </w:pPr>
            <w:r w:rsidRPr="00C02873">
              <w:rPr>
                <w:rFonts w:eastAsia="TimesNewRomanPSMT"/>
              </w:rPr>
              <w:t>There will be viva-voce examination after the completion of theoretical</w:t>
            </w:r>
            <w:r>
              <w:rPr>
                <w:rFonts w:eastAsia="TimesNewRomanPSMT"/>
              </w:rPr>
              <w:t>,</w:t>
            </w:r>
            <w:r w:rsidRPr="00C02873">
              <w:rPr>
                <w:rFonts w:eastAsia="TimesNewRomanPSMT"/>
              </w:rPr>
              <w:t xml:space="preserve"> practical and </w:t>
            </w:r>
            <w:r>
              <w:rPr>
                <w:rFonts w:eastAsia="TimesNewRomanPSMT"/>
              </w:rPr>
              <w:t xml:space="preserve">project </w:t>
            </w:r>
            <w:r w:rsidRPr="00C02873">
              <w:rPr>
                <w:rFonts w:eastAsia="TimesNewRomanPSMT"/>
              </w:rPr>
              <w:t>examinations.</w:t>
            </w:r>
          </w:p>
        </w:tc>
      </w:tr>
    </w:tbl>
    <w:p w:rsidR="00A4687D" w:rsidRPr="00C02873" w:rsidRDefault="00A4687D" w:rsidP="00A4687D">
      <w:pPr>
        <w:spacing w:after="0" w:line="240" w:lineRule="auto"/>
        <w:rPr>
          <w:rFonts w:ascii="Times New Roman" w:eastAsia="Calibri" w:hAnsi="Times New Roman" w:cs="Times New Roman"/>
          <w:sz w:val="24"/>
          <w:szCs w:val="24"/>
        </w:rPr>
      </w:pPr>
    </w:p>
    <w:p w:rsidR="00A4687D" w:rsidRPr="00C02873" w:rsidRDefault="00A4687D" w:rsidP="00A4687D">
      <w:pPr>
        <w:spacing w:after="0" w:line="240" w:lineRule="auto"/>
        <w:jc w:val="both"/>
        <w:rPr>
          <w:rFonts w:ascii="Times New Roman" w:hAnsi="Times New Roman" w:cs="Times New Roman"/>
          <w:sz w:val="24"/>
          <w:szCs w:val="24"/>
        </w:rPr>
      </w:pPr>
    </w:p>
    <w:p w:rsidR="00A4687D" w:rsidRDefault="00A4687D" w:rsidP="00A4687D">
      <w:pPr>
        <w:spacing w:after="0" w:line="240" w:lineRule="auto"/>
        <w:jc w:val="both"/>
        <w:rPr>
          <w:rFonts w:ascii="Times New Roman" w:hAnsi="Times New Roman" w:cs="Times New Roman"/>
          <w:sz w:val="24"/>
          <w:szCs w:val="24"/>
        </w:rPr>
      </w:pPr>
    </w:p>
    <w:p w:rsidR="00A4687D" w:rsidRDefault="00A4687D" w:rsidP="00A4687D"/>
    <w:p w:rsidR="00A4687D" w:rsidRDefault="00A4687D" w:rsidP="00A4687D"/>
    <w:p w:rsidR="00A4687D" w:rsidRPr="009D14D4" w:rsidRDefault="00A4687D" w:rsidP="00A4687D"/>
    <w:p w:rsidR="00A4687D" w:rsidRPr="00514324" w:rsidRDefault="00A4687D" w:rsidP="00A4687D">
      <w:pPr>
        <w:pStyle w:val="Heading2"/>
        <w:shd w:val="clear" w:color="auto" w:fill="D9D9D9" w:themeFill="background1" w:themeFillShade="D9"/>
        <w:spacing w:before="0" w:line="240" w:lineRule="auto"/>
        <w:jc w:val="center"/>
        <w:rPr>
          <w:rFonts w:ascii="Times New Roman" w:hAnsi="Times New Roman"/>
          <w:sz w:val="28"/>
          <w:szCs w:val="28"/>
        </w:rPr>
      </w:pPr>
      <w:proofErr w:type="gramStart"/>
      <w:r w:rsidRPr="00514324">
        <w:rPr>
          <w:rFonts w:ascii="Times New Roman" w:hAnsi="Times New Roman"/>
          <w:sz w:val="28"/>
          <w:szCs w:val="28"/>
        </w:rPr>
        <w:t>Curriculum for Masters of Science (M.S.)</w:t>
      </w:r>
      <w:proofErr w:type="gramEnd"/>
    </w:p>
    <w:p w:rsidR="00A4687D" w:rsidRDefault="00A4687D" w:rsidP="00A4687D">
      <w:pPr>
        <w:pStyle w:val="Heading2"/>
        <w:spacing w:before="0" w:line="240" w:lineRule="auto"/>
        <w:rPr>
          <w:rFonts w:ascii="Times New Roman" w:hAnsi="Times New Roman"/>
          <w:sz w:val="24"/>
          <w:szCs w:val="24"/>
        </w:rPr>
      </w:pPr>
    </w:p>
    <w:p w:rsidR="00A4687D" w:rsidRPr="00372D3C" w:rsidRDefault="00A4687D" w:rsidP="00A4687D">
      <w:pPr>
        <w:pStyle w:val="Heading1"/>
        <w:shd w:val="clear" w:color="auto" w:fill="D9D9D9" w:themeFill="background1" w:themeFillShade="D9"/>
        <w:spacing w:before="0" w:line="360" w:lineRule="auto"/>
        <w:rPr>
          <w:rFonts w:ascii="Times New Roman" w:hAnsi="Times New Roman"/>
          <w:sz w:val="24"/>
          <w:szCs w:val="24"/>
        </w:rPr>
      </w:pPr>
      <w:r w:rsidRPr="00372D3C">
        <w:rPr>
          <w:rFonts w:ascii="Times New Roman" w:hAnsi="Times New Roman"/>
          <w:sz w:val="24"/>
          <w:szCs w:val="24"/>
        </w:rPr>
        <w:t>Ordinance for the degree of Master of Science (ms)</w:t>
      </w:r>
    </w:p>
    <w:p w:rsidR="00A4687D" w:rsidRDefault="00A4687D" w:rsidP="00A4687D">
      <w:pPr>
        <w:spacing w:after="0" w:line="240" w:lineRule="auto"/>
        <w:rPr>
          <w:rFonts w:ascii="Times New Roman" w:hAnsi="Times New Roman" w:cs="Times New Roman"/>
          <w:sz w:val="24"/>
          <w:szCs w:val="24"/>
        </w:rPr>
      </w:pPr>
      <w:r w:rsidRPr="00372D3C">
        <w:rPr>
          <w:rFonts w:ascii="Times New Roman" w:hAnsi="Times New Roman" w:cs="Times New Roman"/>
          <w:sz w:val="24"/>
          <w:szCs w:val="24"/>
        </w:rPr>
        <w:t>The Degree of Master of Science will be awarded by the University of Chittagong under the provision of this ordinance will be called M.S. and it will be a specialized degree of the subject.</w:t>
      </w:r>
    </w:p>
    <w:p w:rsidR="00A4687D" w:rsidRPr="00372D3C" w:rsidRDefault="00A4687D" w:rsidP="00A4687D">
      <w:pPr>
        <w:spacing w:after="0" w:line="240" w:lineRule="auto"/>
        <w:rPr>
          <w:rFonts w:ascii="Times New Roman" w:hAnsi="Times New Roman" w:cs="Times New Roman"/>
          <w:sz w:val="24"/>
          <w:szCs w:val="24"/>
        </w:rPr>
      </w:pPr>
    </w:p>
    <w:p w:rsidR="00A4687D" w:rsidRPr="00A02472" w:rsidRDefault="00A4687D" w:rsidP="00A4687D">
      <w:pPr>
        <w:pStyle w:val="Heading2"/>
        <w:spacing w:before="0" w:line="240" w:lineRule="auto"/>
        <w:jc w:val="both"/>
        <w:rPr>
          <w:rFonts w:ascii="Times New Roman" w:hAnsi="Times New Roman"/>
          <w:sz w:val="24"/>
          <w:szCs w:val="24"/>
        </w:rPr>
      </w:pPr>
      <w:r w:rsidRPr="00A02472">
        <w:rPr>
          <w:rFonts w:ascii="Times New Roman" w:hAnsi="Times New Roman"/>
          <w:sz w:val="24"/>
          <w:szCs w:val="24"/>
        </w:rPr>
        <w:t>Master of Science (MS) in Psychology</w:t>
      </w:r>
    </w:p>
    <w:p w:rsidR="00A4687D" w:rsidRPr="00A02472" w:rsidRDefault="00A4687D" w:rsidP="00A4687D">
      <w:pPr>
        <w:spacing w:after="0" w:line="240" w:lineRule="auto"/>
        <w:jc w:val="both"/>
        <w:rPr>
          <w:rFonts w:ascii="Times New Roman" w:hAnsi="Times New Roman" w:cs="Times New Roman"/>
          <w:sz w:val="24"/>
          <w:szCs w:val="24"/>
        </w:rPr>
      </w:pPr>
      <w:r w:rsidRPr="00A02472">
        <w:rPr>
          <w:rFonts w:ascii="Times New Roman" w:hAnsi="Times New Roman" w:cs="Times New Roman"/>
          <w:sz w:val="24"/>
          <w:szCs w:val="24"/>
        </w:rPr>
        <w:t xml:space="preserve">The Degree of Master of Science in Psychology shall be completed over a period of one academic year. The Degree of Master of Sciences will be called M.S. in Psychology and it will be a specialized degree. The results of the degree will be published in grading system. The qualification for admission to the M. S. in Psychology </w:t>
      </w:r>
      <w:proofErr w:type="spellStart"/>
      <w:r w:rsidRPr="00A02472">
        <w:rPr>
          <w:rFonts w:ascii="Times New Roman" w:hAnsi="Times New Roman" w:cs="Times New Roman"/>
          <w:sz w:val="24"/>
          <w:szCs w:val="24"/>
        </w:rPr>
        <w:t>programme</w:t>
      </w:r>
      <w:proofErr w:type="spellEnd"/>
      <w:r w:rsidRPr="00A02472">
        <w:rPr>
          <w:rFonts w:ascii="Times New Roman" w:hAnsi="Times New Roman" w:cs="Times New Roman"/>
          <w:sz w:val="24"/>
          <w:szCs w:val="24"/>
        </w:rPr>
        <w:t xml:space="preserve"> is four-year B. Sc. </w:t>
      </w:r>
      <w:proofErr w:type="spellStart"/>
      <w:proofErr w:type="gramStart"/>
      <w:r w:rsidRPr="00A02472">
        <w:rPr>
          <w:rFonts w:ascii="Times New Roman" w:hAnsi="Times New Roman" w:cs="Times New Roman"/>
          <w:sz w:val="24"/>
          <w:szCs w:val="24"/>
        </w:rPr>
        <w:t>Honours</w:t>
      </w:r>
      <w:proofErr w:type="spellEnd"/>
      <w:proofErr w:type="gramEnd"/>
      <w:r w:rsidRPr="00A02472">
        <w:rPr>
          <w:rFonts w:ascii="Times New Roman" w:hAnsi="Times New Roman" w:cs="Times New Roman"/>
          <w:sz w:val="24"/>
          <w:szCs w:val="24"/>
        </w:rPr>
        <w:t xml:space="preserve"> degree in Psychology from this university. The total marks of the courses shall be 600, equivalent to 24 credits. </w:t>
      </w:r>
    </w:p>
    <w:p w:rsidR="00A4687D" w:rsidRPr="00A02472" w:rsidRDefault="00A4687D" w:rsidP="00A4687D">
      <w:pPr>
        <w:spacing w:after="0" w:line="240" w:lineRule="auto"/>
        <w:jc w:val="both"/>
        <w:rPr>
          <w:rFonts w:ascii="Times New Roman" w:hAnsi="Times New Roman" w:cs="Times New Roman"/>
          <w:sz w:val="24"/>
          <w:szCs w:val="24"/>
        </w:rPr>
      </w:pPr>
    </w:p>
    <w:p w:rsidR="00A4687D" w:rsidRPr="00A02472" w:rsidRDefault="00A4687D" w:rsidP="00A4687D">
      <w:pPr>
        <w:spacing w:after="0" w:line="240" w:lineRule="auto"/>
        <w:jc w:val="both"/>
        <w:rPr>
          <w:rFonts w:ascii="Times New Roman" w:hAnsi="Times New Roman" w:cs="Times New Roman"/>
          <w:sz w:val="24"/>
          <w:szCs w:val="24"/>
        </w:rPr>
      </w:pPr>
      <w:r w:rsidRPr="00A02472">
        <w:rPr>
          <w:rFonts w:ascii="Times New Roman" w:hAnsi="Times New Roman" w:cs="Times New Roman"/>
          <w:sz w:val="24"/>
          <w:szCs w:val="24"/>
        </w:rPr>
        <w:t xml:space="preserve">There shall be two groups: General Group and thesis Group. The students securing CGPA 3.60 and above in 4 years </w:t>
      </w:r>
      <w:proofErr w:type="spellStart"/>
      <w:r w:rsidRPr="00A02472">
        <w:rPr>
          <w:rFonts w:ascii="Times New Roman" w:hAnsi="Times New Roman" w:cs="Times New Roman"/>
          <w:sz w:val="24"/>
          <w:szCs w:val="24"/>
        </w:rPr>
        <w:t>Honours</w:t>
      </w:r>
      <w:proofErr w:type="spellEnd"/>
      <w:r w:rsidRPr="00A02472">
        <w:rPr>
          <w:rFonts w:ascii="Times New Roman" w:hAnsi="Times New Roman" w:cs="Times New Roman"/>
          <w:sz w:val="24"/>
          <w:szCs w:val="24"/>
        </w:rPr>
        <w:t xml:space="preserve"> courses allowed for thesis works as per decision of the academic committee.</w:t>
      </w:r>
    </w:p>
    <w:p w:rsidR="00A4687D" w:rsidRPr="00A02472" w:rsidRDefault="00A4687D" w:rsidP="00A4687D">
      <w:pPr>
        <w:spacing w:after="0" w:line="240" w:lineRule="auto"/>
        <w:rPr>
          <w:rFonts w:ascii="Times New Roman" w:hAnsi="Times New Roman" w:cs="Times New Roman"/>
          <w:sz w:val="24"/>
          <w:szCs w:val="24"/>
        </w:rPr>
      </w:pPr>
    </w:p>
    <w:p w:rsidR="00A4687D" w:rsidRPr="00A02472" w:rsidRDefault="00A4687D" w:rsidP="00A4687D">
      <w:pPr>
        <w:pStyle w:val="Heading2"/>
        <w:spacing w:before="0" w:line="240" w:lineRule="auto"/>
        <w:rPr>
          <w:rFonts w:ascii="Times New Roman" w:hAnsi="Times New Roman"/>
          <w:sz w:val="24"/>
          <w:szCs w:val="24"/>
        </w:rPr>
      </w:pPr>
      <w:r w:rsidRPr="00A02472">
        <w:rPr>
          <w:rFonts w:ascii="Times New Roman" w:hAnsi="Times New Roman"/>
          <w:sz w:val="24"/>
          <w:szCs w:val="24"/>
        </w:rPr>
        <w:t>Eligibility to Appear At the Examination</w:t>
      </w:r>
    </w:p>
    <w:p w:rsidR="00A4687D" w:rsidRPr="00A02472" w:rsidRDefault="00A4687D" w:rsidP="00A4687D">
      <w:pPr>
        <w:spacing w:after="0" w:line="240" w:lineRule="auto"/>
        <w:jc w:val="both"/>
        <w:rPr>
          <w:rFonts w:ascii="Times New Roman" w:hAnsi="Times New Roman" w:cs="Times New Roman"/>
          <w:bCs/>
          <w:sz w:val="24"/>
          <w:szCs w:val="24"/>
        </w:rPr>
      </w:pPr>
      <w:r w:rsidRPr="00A02472">
        <w:rPr>
          <w:rFonts w:ascii="Times New Roman" w:hAnsi="Times New Roman" w:cs="Times New Roman"/>
          <w:bCs/>
          <w:sz w:val="24"/>
          <w:szCs w:val="24"/>
        </w:rPr>
        <w:lastRenderedPageBreak/>
        <w:t xml:space="preserve">For a student to be eligible to appear at the Examination, he/she shall be required to attend not less than 70% classes on an average. The Academic Committee of the Department may recommend marginal cases of shortage of attendance (not below 50%) only on special ground to be supported by documentary evidences; but the student in this circumstances has to pay the requisite non-collegiate fees as per University rules. Class attendance marks-10 will be allocated in </w:t>
      </w:r>
      <w:proofErr w:type="spellStart"/>
      <w:r w:rsidRPr="00A02472">
        <w:rPr>
          <w:rFonts w:ascii="Times New Roman" w:hAnsi="Times New Roman" w:cs="Times New Roman"/>
          <w:bCs/>
          <w:sz w:val="24"/>
          <w:szCs w:val="24"/>
        </w:rPr>
        <w:t>sessional</w:t>
      </w:r>
      <w:proofErr w:type="spellEnd"/>
      <w:r w:rsidRPr="00A02472">
        <w:rPr>
          <w:rFonts w:ascii="Times New Roman" w:hAnsi="Times New Roman" w:cs="Times New Roman"/>
          <w:bCs/>
          <w:sz w:val="24"/>
          <w:szCs w:val="24"/>
        </w:rPr>
        <w:t xml:space="preserve"> marks.</w:t>
      </w:r>
    </w:p>
    <w:p w:rsidR="00A4687D" w:rsidRPr="00A02472" w:rsidRDefault="00A4687D" w:rsidP="00A4687D">
      <w:pPr>
        <w:spacing w:after="0" w:line="240" w:lineRule="auto"/>
        <w:rPr>
          <w:rFonts w:ascii="Times New Roman" w:hAnsi="Times New Roman" w:cs="Times New Roman"/>
          <w:bCs/>
          <w:sz w:val="24"/>
          <w:szCs w:val="24"/>
        </w:rPr>
      </w:pPr>
    </w:p>
    <w:p w:rsidR="00A4687D" w:rsidRPr="00A02472" w:rsidRDefault="00A4687D" w:rsidP="00A4687D">
      <w:pPr>
        <w:spacing w:after="0" w:line="240" w:lineRule="auto"/>
        <w:rPr>
          <w:rFonts w:ascii="Times New Roman" w:hAnsi="Times New Roman" w:cs="Times New Roman"/>
          <w:sz w:val="24"/>
          <w:szCs w:val="24"/>
        </w:rPr>
      </w:pPr>
      <w:r w:rsidRPr="00A02472">
        <w:rPr>
          <w:rFonts w:ascii="Times New Roman" w:hAnsi="Times New Roman" w:cs="Times New Roman"/>
          <w:bCs/>
          <w:sz w:val="24"/>
          <w:szCs w:val="24"/>
        </w:rPr>
        <w:t>Distribution of marks for attendance in theoretical classes will be as follows</w:t>
      </w:r>
      <w:r w:rsidRPr="00A02472">
        <w:rPr>
          <w:rFonts w:ascii="Times New Roman" w:hAnsi="Times New Roman" w:cs="Times New Roman"/>
          <w:sz w:val="24"/>
          <w:szCs w:val="24"/>
        </w:rPr>
        <w:t>:</w:t>
      </w:r>
    </w:p>
    <w:p w:rsidR="00A4687D" w:rsidRPr="00A02472" w:rsidRDefault="00A4687D" w:rsidP="00A4687D">
      <w:pPr>
        <w:spacing w:after="0" w:line="240" w:lineRule="auto"/>
        <w:rPr>
          <w:rFonts w:ascii="Times New Roman" w:hAnsi="Times New Roman" w:cs="Times New Roman"/>
          <w:bCs/>
          <w:sz w:val="24"/>
          <w:szCs w:val="24"/>
        </w:rPr>
      </w:pPr>
    </w:p>
    <w:tbl>
      <w:tblPr>
        <w:tblW w:w="0" w:type="auto"/>
        <w:jc w:val="center"/>
        <w:tblLook w:val="04A0"/>
      </w:tblPr>
      <w:tblGrid>
        <w:gridCol w:w="2185"/>
        <w:gridCol w:w="1194"/>
        <w:gridCol w:w="1754"/>
        <w:gridCol w:w="1131"/>
        <w:gridCol w:w="2067"/>
        <w:gridCol w:w="1245"/>
      </w:tblGrid>
      <w:tr w:rsidR="00A4687D" w:rsidRPr="00A02472" w:rsidTr="00692CB2">
        <w:trPr>
          <w:trHeight w:val="200"/>
          <w:jc w:val="center"/>
        </w:trPr>
        <w:tc>
          <w:tcPr>
            <w:tcW w:w="2229" w:type="dxa"/>
            <w:tcBorders>
              <w:top w:val="single" w:sz="4" w:space="0" w:color="auto"/>
              <w:bottom w:val="single" w:sz="4" w:space="0" w:color="auto"/>
            </w:tcBorders>
            <w:shd w:val="clear" w:color="auto" w:fill="auto"/>
          </w:tcPr>
          <w:p w:rsidR="00A4687D" w:rsidRPr="00A02472" w:rsidRDefault="00A4687D" w:rsidP="00692CB2">
            <w:pPr>
              <w:spacing w:after="0" w:line="240" w:lineRule="auto"/>
              <w:rPr>
                <w:rFonts w:ascii="Times New Roman" w:hAnsi="Times New Roman" w:cs="Times New Roman"/>
                <w:b/>
                <w:sz w:val="24"/>
                <w:szCs w:val="24"/>
                <w:lang w:val="en-GB"/>
              </w:rPr>
            </w:pPr>
            <w:r w:rsidRPr="00A02472">
              <w:rPr>
                <w:rFonts w:ascii="Times New Roman" w:hAnsi="Times New Roman" w:cs="Times New Roman"/>
                <w:b/>
                <w:sz w:val="24"/>
                <w:szCs w:val="24"/>
                <w:lang w:val="en-GB"/>
              </w:rPr>
              <w:t>Attendance</w:t>
            </w:r>
          </w:p>
        </w:tc>
        <w:tc>
          <w:tcPr>
            <w:tcW w:w="1211" w:type="dxa"/>
            <w:tcBorders>
              <w:top w:val="single" w:sz="4" w:space="0" w:color="auto"/>
              <w:bottom w:val="single" w:sz="4" w:space="0" w:color="auto"/>
            </w:tcBorders>
            <w:shd w:val="clear" w:color="auto" w:fill="auto"/>
          </w:tcPr>
          <w:p w:rsidR="00A4687D" w:rsidRPr="00A02472" w:rsidRDefault="00A4687D" w:rsidP="00692CB2">
            <w:pPr>
              <w:spacing w:after="0" w:line="240" w:lineRule="auto"/>
              <w:jc w:val="center"/>
              <w:rPr>
                <w:rFonts w:ascii="Times New Roman" w:hAnsi="Times New Roman" w:cs="Times New Roman"/>
                <w:b/>
                <w:sz w:val="24"/>
                <w:szCs w:val="24"/>
                <w:lang w:val="en-GB"/>
              </w:rPr>
            </w:pPr>
            <w:r w:rsidRPr="00A02472">
              <w:rPr>
                <w:rFonts w:ascii="Times New Roman" w:hAnsi="Times New Roman" w:cs="Times New Roman"/>
                <w:b/>
                <w:sz w:val="24"/>
                <w:szCs w:val="24"/>
                <w:lang w:val="en-GB"/>
              </w:rPr>
              <w:t>Marks</w:t>
            </w:r>
          </w:p>
        </w:tc>
        <w:tc>
          <w:tcPr>
            <w:tcW w:w="1774" w:type="dxa"/>
            <w:tcBorders>
              <w:top w:val="single" w:sz="4" w:space="0" w:color="auto"/>
              <w:bottom w:val="single" w:sz="4" w:space="0" w:color="auto"/>
            </w:tcBorders>
            <w:shd w:val="clear" w:color="auto" w:fill="auto"/>
          </w:tcPr>
          <w:p w:rsidR="00A4687D" w:rsidRPr="00A02472" w:rsidRDefault="00A4687D" w:rsidP="00692CB2">
            <w:pPr>
              <w:spacing w:after="0" w:line="240" w:lineRule="auto"/>
              <w:jc w:val="center"/>
              <w:rPr>
                <w:rFonts w:ascii="Times New Roman" w:hAnsi="Times New Roman" w:cs="Times New Roman"/>
                <w:b/>
                <w:sz w:val="24"/>
                <w:szCs w:val="24"/>
                <w:lang w:val="en-GB"/>
              </w:rPr>
            </w:pPr>
            <w:r w:rsidRPr="00A02472">
              <w:rPr>
                <w:rFonts w:ascii="Times New Roman" w:hAnsi="Times New Roman" w:cs="Times New Roman"/>
                <w:b/>
                <w:sz w:val="24"/>
                <w:szCs w:val="24"/>
                <w:lang w:val="en-GB"/>
              </w:rPr>
              <w:t>Attendance</w:t>
            </w:r>
          </w:p>
        </w:tc>
        <w:tc>
          <w:tcPr>
            <w:tcW w:w="1144" w:type="dxa"/>
            <w:tcBorders>
              <w:top w:val="single" w:sz="4" w:space="0" w:color="auto"/>
              <w:bottom w:val="single" w:sz="4" w:space="0" w:color="auto"/>
            </w:tcBorders>
            <w:shd w:val="clear" w:color="auto" w:fill="auto"/>
          </w:tcPr>
          <w:p w:rsidR="00A4687D" w:rsidRPr="00A02472" w:rsidRDefault="00A4687D" w:rsidP="00692CB2">
            <w:pPr>
              <w:spacing w:after="0" w:line="240" w:lineRule="auto"/>
              <w:jc w:val="center"/>
              <w:rPr>
                <w:rFonts w:ascii="Times New Roman" w:hAnsi="Times New Roman" w:cs="Times New Roman"/>
                <w:b/>
                <w:sz w:val="24"/>
                <w:szCs w:val="24"/>
                <w:lang w:val="en-GB"/>
              </w:rPr>
            </w:pPr>
            <w:r w:rsidRPr="00A02472">
              <w:rPr>
                <w:rFonts w:ascii="Times New Roman" w:hAnsi="Times New Roman" w:cs="Times New Roman"/>
                <w:b/>
                <w:sz w:val="24"/>
                <w:szCs w:val="24"/>
                <w:lang w:val="en-GB"/>
              </w:rPr>
              <w:t>Marks</w:t>
            </w:r>
          </w:p>
        </w:tc>
        <w:tc>
          <w:tcPr>
            <w:tcW w:w="2105" w:type="dxa"/>
            <w:tcBorders>
              <w:top w:val="single" w:sz="4" w:space="0" w:color="auto"/>
              <w:bottom w:val="single" w:sz="4" w:space="0" w:color="auto"/>
            </w:tcBorders>
            <w:shd w:val="clear" w:color="auto" w:fill="auto"/>
          </w:tcPr>
          <w:p w:rsidR="00A4687D" w:rsidRPr="00A02472" w:rsidRDefault="00A4687D" w:rsidP="00692CB2">
            <w:pPr>
              <w:spacing w:after="0" w:line="240" w:lineRule="auto"/>
              <w:jc w:val="center"/>
              <w:rPr>
                <w:rFonts w:ascii="Times New Roman" w:hAnsi="Times New Roman" w:cs="Times New Roman"/>
                <w:b/>
                <w:sz w:val="24"/>
                <w:szCs w:val="24"/>
                <w:lang w:val="en-GB"/>
              </w:rPr>
            </w:pPr>
            <w:r w:rsidRPr="00A02472">
              <w:rPr>
                <w:rFonts w:ascii="Times New Roman" w:hAnsi="Times New Roman" w:cs="Times New Roman"/>
                <w:b/>
                <w:sz w:val="24"/>
                <w:szCs w:val="24"/>
                <w:lang w:val="en-GB"/>
              </w:rPr>
              <w:t>Attendance</w:t>
            </w:r>
          </w:p>
        </w:tc>
        <w:tc>
          <w:tcPr>
            <w:tcW w:w="1264" w:type="dxa"/>
            <w:tcBorders>
              <w:top w:val="single" w:sz="4" w:space="0" w:color="auto"/>
              <w:bottom w:val="single" w:sz="4" w:space="0" w:color="auto"/>
            </w:tcBorders>
            <w:shd w:val="clear" w:color="auto" w:fill="auto"/>
          </w:tcPr>
          <w:p w:rsidR="00A4687D" w:rsidRPr="00A02472" w:rsidRDefault="00A4687D" w:rsidP="00692CB2">
            <w:pPr>
              <w:spacing w:after="0" w:line="240" w:lineRule="auto"/>
              <w:jc w:val="center"/>
              <w:rPr>
                <w:rFonts w:ascii="Times New Roman" w:hAnsi="Times New Roman" w:cs="Times New Roman"/>
                <w:b/>
                <w:sz w:val="24"/>
                <w:szCs w:val="24"/>
                <w:lang w:val="en-GB"/>
              </w:rPr>
            </w:pPr>
            <w:r w:rsidRPr="00A02472">
              <w:rPr>
                <w:rFonts w:ascii="Times New Roman" w:hAnsi="Times New Roman" w:cs="Times New Roman"/>
                <w:b/>
                <w:sz w:val="24"/>
                <w:szCs w:val="24"/>
                <w:lang w:val="en-GB"/>
              </w:rPr>
              <w:t>Marks</w:t>
            </w:r>
          </w:p>
        </w:tc>
      </w:tr>
      <w:tr w:rsidR="00A4687D" w:rsidRPr="00A02472" w:rsidTr="00692CB2">
        <w:trPr>
          <w:trHeight w:val="270"/>
          <w:jc w:val="center"/>
        </w:trPr>
        <w:tc>
          <w:tcPr>
            <w:tcW w:w="2229" w:type="dxa"/>
            <w:tcBorders>
              <w:top w:val="single" w:sz="4" w:space="0" w:color="auto"/>
            </w:tcBorders>
            <w:shd w:val="clear" w:color="auto" w:fill="auto"/>
          </w:tcPr>
          <w:p w:rsidR="00A4687D" w:rsidRPr="00A02472" w:rsidRDefault="00A4687D" w:rsidP="00692CB2">
            <w:pPr>
              <w:spacing w:after="0" w:line="240" w:lineRule="auto"/>
              <w:rPr>
                <w:rFonts w:ascii="Times New Roman" w:hAnsi="Times New Roman" w:cs="Times New Roman"/>
                <w:sz w:val="24"/>
                <w:szCs w:val="24"/>
                <w:lang w:val="en-GB"/>
              </w:rPr>
            </w:pPr>
            <w:r w:rsidRPr="00A02472">
              <w:rPr>
                <w:rFonts w:ascii="Times New Roman" w:hAnsi="Times New Roman" w:cs="Times New Roman"/>
                <w:sz w:val="24"/>
                <w:szCs w:val="24"/>
                <w:lang w:val="en-GB"/>
              </w:rPr>
              <w:t>96% and higher</w:t>
            </w:r>
          </w:p>
        </w:tc>
        <w:tc>
          <w:tcPr>
            <w:tcW w:w="1211" w:type="dxa"/>
            <w:tcBorders>
              <w:top w:val="single" w:sz="4" w:space="0" w:color="auto"/>
            </w:tcBorders>
            <w:shd w:val="clear" w:color="auto" w:fill="auto"/>
          </w:tcPr>
          <w:p w:rsidR="00A4687D" w:rsidRPr="00A02472" w:rsidRDefault="00A4687D" w:rsidP="00692CB2">
            <w:pPr>
              <w:spacing w:after="0" w:line="240" w:lineRule="auto"/>
              <w:jc w:val="center"/>
              <w:rPr>
                <w:rFonts w:ascii="Times New Roman" w:hAnsi="Times New Roman" w:cs="Times New Roman"/>
                <w:sz w:val="24"/>
                <w:szCs w:val="24"/>
                <w:lang w:val="en-GB"/>
              </w:rPr>
            </w:pPr>
            <w:r w:rsidRPr="00A02472">
              <w:rPr>
                <w:rFonts w:ascii="Times New Roman" w:hAnsi="Times New Roman" w:cs="Times New Roman"/>
                <w:sz w:val="24"/>
                <w:szCs w:val="24"/>
                <w:lang w:val="en-GB"/>
              </w:rPr>
              <w:t>10</w:t>
            </w:r>
          </w:p>
        </w:tc>
        <w:tc>
          <w:tcPr>
            <w:tcW w:w="1774" w:type="dxa"/>
            <w:tcBorders>
              <w:top w:val="single" w:sz="4" w:space="0" w:color="auto"/>
            </w:tcBorders>
            <w:shd w:val="clear" w:color="auto" w:fill="auto"/>
          </w:tcPr>
          <w:p w:rsidR="00A4687D" w:rsidRPr="00A02472" w:rsidRDefault="00A4687D" w:rsidP="00692CB2">
            <w:pPr>
              <w:spacing w:after="0" w:line="240" w:lineRule="auto"/>
              <w:jc w:val="center"/>
              <w:rPr>
                <w:rFonts w:ascii="Times New Roman" w:hAnsi="Times New Roman" w:cs="Times New Roman"/>
                <w:sz w:val="24"/>
                <w:szCs w:val="24"/>
                <w:lang w:val="en-GB"/>
              </w:rPr>
            </w:pPr>
            <w:r w:rsidRPr="00A02472">
              <w:rPr>
                <w:rFonts w:ascii="Times New Roman" w:hAnsi="Times New Roman" w:cs="Times New Roman"/>
                <w:sz w:val="24"/>
                <w:szCs w:val="24"/>
                <w:lang w:val="en-GB"/>
              </w:rPr>
              <w:t>81-85%</w:t>
            </w:r>
          </w:p>
        </w:tc>
        <w:tc>
          <w:tcPr>
            <w:tcW w:w="1144" w:type="dxa"/>
            <w:tcBorders>
              <w:top w:val="single" w:sz="4" w:space="0" w:color="auto"/>
            </w:tcBorders>
            <w:shd w:val="clear" w:color="auto" w:fill="auto"/>
          </w:tcPr>
          <w:p w:rsidR="00A4687D" w:rsidRPr="00A02472" w:rsidRDefault="00A4687D" w:rsidP="00692CB2">
            <w:pPr>
              <w:spacing w:after="0" w:line="240" w:lineRule="auto"/>
              <w:jc w:val="center"/>
              <w:rPr>
                <w:rFonts w:ascii="Times New Roman" w:hAnsi="Times New Roman" w:cs="Times New Roman"/>
                <w:sz w:val="24"/>
                <w:szCs w:val="24"/>
                <w:lang w:val="en-GB"/>
              </w:rPr>
            </w:pPr>
            <w:r w:rsidRPr="00A02472">
              <w:rPr>
                <w:rFonts w:ascii="Times New Roman" w:hAnsi="Times New Roman" w:cs="Times New Roman"/>
                <w:sz w:val="24"/>
                <w:szCs w:val="24"/>
                <w:lang w:val="en-GB"/>
              </w:rPr>
              <w:t>7</w:t>
            </w:r>
          </w:p>
        </w:tc>
        <w:tc>
          <w:tcPr>
            <w:tcW w:w="2105" w:type="dxa"/>
            <w:tcBorders>
              <w:top w:val="single" w:sz="4" w:space="0" w:color="auto"/>
            </w:tcBorders>
            <w:shd w:val="clear" w:color="auto" w:fill="auto"/>
          </w:tcPr>
          <w:p w:rsidR="00A4687D" w:rsidRPr="00A02472" w:rsidRDefault="00A4687D" w:rsidP="00692CB2">
            <w:pPr>
              <w:spacing w:after="0" w:line="240" w:lineRule="auto"/>
              <w:jc w:val="center"/>
              <w:rPr>
                <w:rFonts w:ascii="Times New Roman" w:hAnsi="Times New Roman" w:cs="Times New Roman"/>
                <w:sz w:val="24"/>
                <w:szCs w:val="24"/>
                <w:lang w:val="en-GB"/>
              </w:rPr>
            </w:pPr>
            <w:r w:rsidRPr="00A02472">
              <w:rPr>
                <w:rFonts w:ascii="Times New Roman" w:hAnsi="Times New Roman" w:cs="Times New Roman"/>
                <w:sz w:val="24"/>
                <w:szCs w:val="24"/>
                <w:lang w:val="en-GB"/>
              </w:rPr>
              <w:t>66-70%</w:t>
            </w:r>
          </w:p>
        </w:tc>
        <w:tc>
          <w:tcPr>
            <w:tcW w:w="1264" w:type="dxa"/>
            <w:tcBorders>
              <w:top w:val="single" w:sz="4" w:space="0" w:color="auto"/>
            </w:tcBorders>
            <w:shd w:val="clear" w:color="auto" w:fill="auto"/>
          </w:tcPr>
          <w:p w:rsidR="00A4687D" w:rsidRPr="00A02472" w:rsidRDefault="00A4687D" w:rsidP="00692CB2">
            <w:pPr>
              <w:spacing w:after="0" w:line="240" w:lineRule="auto"/>
              <w:jc w:val="center"/>
              <w:rPr>
                <w:rFonts w:ascii="Times New Roman" w:hAnsi="Times New Roman" w:cs="Times New Roman"/>
                <w:sz w:val="24"/>
                <w:szCs w:val="24"/>
                <w:lang w:val="en-GB"/>
              </w:rPr>
            </w:pPr>
            <w:r w:rsidRPr="00A02472">
              <w:rPr>
                <w:rFonts w:ascii="Times New Roman" w:hAnsi="Times New Roman" w:cs="Times New Roman"/>
                <w:sz w:val="24"/>
                <w:szCs w:val="24"/>
                <w:lang w:val="en-GB"/>
              </w:rPr>
              <w:t>4</w:t>
            </w:r>
          </w:p>
        </w:tc>
      </w:tr>
      <w:tr w:rsidR="00A4687D" w:rsidRPr="00A02472" w:rsidTr="00692CB2">
        <w:trPr>
          <w:trHeight w:val="200"/>
          <w:jc w:val="center"/>
        </w:trPr>
        <w:tc>
          <w:tcPr>
            <w:tcW w:w="2229" w:type="dxa"/>
            <w:shd w:val="clear" w:color="auto" w:fill="auto"/>
          </w:tcPr>
          <w:p w:rsidR="00A4687D" w:rsidRPr="00A02472" w:rsidRDefault="00A4687D" w:rsidP="00692CB2">
            <w:pPr>
              <w:spacing w:after="0" w:line="240" w:lineRule="auto"/>
              <w:rPr>
                <w:rFonts w:ascii="Times New Roman" w:hAnsi="Times New Roman" w:cs="Times New Roman"/>
                <w:sz w:val="24"/>
                <w:szCs w:val="24"/>
                <w:lang w:val="en-GB"/>
              </w:rPr>
            </w:pPr>
            <w:r w:rsidRPr="00A02472">
              <w:rPr>
                <w:rFonts w:ascii="Times New Roman" w:hAnsi="Times New Roman" w:cs="Times New Roman"/>
                <w:sz w:val="24"/>
                <w:szCs w:val="24"/>
                <w:lang w:val="en-GB"/>
              </w:rPr>
              <w:t>91-95%</w:t>
            </w:r>
          </w:p>
        </w:tc>
        <w:tc>
          <w:tcPr>
            <w:tcW w:w="1211" w:type="dxa"/>
            <w:shd w:val="clear" w:color="auto" w:fill="auto"/>
          </w:tcPr>
          <w:p w:rsidR="00A4687D" w:rsidRPr="00A02472" w:rsidRDefault="00A4687D" w:rsidP="00692CB2">
            <w:pPr>
              <w:spacing w:after="0" w:line="240" w:lineRule="auto"/>
              <w:jc w:val="center"/>
              <w:rPr>
                <w:rFonts w:ascii="Times New Roman" w:hAnsi="Times New Roman" w:cs="Times New Roman"/>
                <w:sz w:val="24"/>
                <w:szCs w:val="24"/>
                <w:lang w:val="en-GB"/>
              </w:rPr>
            </w:pPr>
            <w:r w:rsidRPr="00A02472">
              <w:rPr>
                <w:rFonts w:ascii="Times New Roman" w:hAnsi="Times New Roman" w:cs="Times New Roman"/>
                <w:sz w:val="24"/>
                <w:szCs w:val="24"/>
                <w:lang w:val="en-GB"/>
              </w:rPr>
              <w:t>9</w:t>
            </w:r>
          </w:p>
        </w:tc>
        <w:tc>
          <w:tcPr>
            <w:tcW w:w="1774" w:type="dxa"/>
            <w:shd w:val="clear" w:color="auto" w:fill="auto"/>
          </w:tcPr>
          <w:p w:rsidR="00A4687D" w:rsidRPr="00A02472" w:rsidRDefault="00A4687D" w:rsidP="00692CB2">
            <w:pPr>
              <w:spacing w:after="0" w:line="240" w:lineRule="auto"/>
              <w:jc w:val="center"/>
              <w:rPr>
                <w:rFonts w:ascii="Times New Roman" w:hAnsi="Times New Roman" w:cs="Times New Roman"/>
                <w:sz w:val="24"/>
                <w:szCs w:val="24"/>
                <w:lang w:val="en-GB"/>
              </w:rPr>
            </w:pPr>
            <w:r w:rsidRPr="00A02472">
              <w:rPr>
                <w:rFonts w:ascii="Times New Roman" w:hAnsi="Times New Roman" w:cs="Times New Roman"/>
                <w:sz w:val="24"/>
                <w:szCs w:val="24"/>
                <w:lang w:val="en-GB"/>
              </w:rPr>
              <w:t>76-80%</w:t>
            </w:r>
          </w:p>
        </w:tc>
        <w:tc>
          <w:tcPr>
            <w:tcW w:w="1144" w:type="dxa"/>
            <w:shd w:val="clear" w:color="auto" w:fill="auto"/>
          </w:tcPr>
          <w:p w:rsidR="00A4687D" w:rsidRPr="00A02472" w:rsidRDefault="00A4687D" w:rsidP="00692CB2">
            <w:pPr>
              <w:spacing w:after="0" w:line="240" w:lineRule="auto"/>
              <w:jc w:val="center"/>
              <w:rPr>
                <w:rFonts w:ascii="Times New Roman" w:hAnsi="Times New Roman" w:cs="Times New Roman"/>
                <w:sz w:val="24"/>
                <w:szCs w:val="24"/>
                <w:lang w:val="en-GB"/>
              </w:rPr>
            </w:pPr>
            <w:r w:rsidRPr="00A02472">
              <w:rPr>
                <w:rFonts w:ascii="Times New Roman" w:hAnsi="Times New Roman" w:cs="Times New Roman"/>
                <w:sz w:val="24"/>
                <w:szCs w:val="24"/>
                <w:lang w:val="en-GB"/>
              </w:rPr>
              <w:t>6</w:t>
            </w:r>
          </w:p>
        </w:tc>
        <w:tc>
          <w:tcPr>
            <w:tcW w:w="2105" w:type="dxa"/>
            <w:shd w:val="clear" w:color="auto" w:fill="auto"/>
          </w:tcPr>
          <w:p w:rsidR="00A4687D" w:rsidRPr="00A02472" w:rsidRDefault="00A4687D" w:rsidP="00692CB2">
            <w:pPr>
              <w:spacing w:after="0" w:line="240" w:lineRule="auto"/>
              <w:jc w:val="center"/>
              <w:rPr>
                <w:rFonts w:ascii="Times New Roman" w:hAnsi="Times New Roman" w:cs="Times New Roman"/>
                <w:sz w:val="24"/>
                <w:szCs w:val="24"/>
                <w:lang w:val="en-GB"/>
              </w:rPr>
            </w:pPr>
            <w:r w:rsidRPr="00A02472">
              <w:rPr>
                <w:rFonts w:ascii="Times New Roman" w:hAnsi="Times New Roman" w:cs="Times New Roman"/>
                <w:sz w:val="24"/>
                <w:szCs w:val="24"/>
                <w:lang w:val="en-GB"/>
              </w:rPr>
              <w:t>60-65%</w:t>
            </w:r>
          </w:p>
        </w:tc>
        <w:tc>
          <w:tcPr>
            <w:tcW w:w="1264" w:type="dxa"/>
            <w:shd w:val="clear" w:color="auto" w:fill="auto"/>
          </w:tcPr>
          <w:p w:rsidR="00A4687D" w:rsidRPr="00A02472" w:rsidRDefault="00A4687D" w:rsidP="00692CB2">
            <w:pPr>
              <w:spacing w:after="0" w:line="240" w:lineRule="auto"/>
              <w:jc w:val="center"/>
              <w:rPr>
                <w:rFonts w:ascii="Times New Roman" w:hAnsi="Times New Roman" w:cs="Times New Roman"/>
                <w:sz w:val="24"/>
                <w:szCs w:val="24"/>
                <w:lang w:val="en-GB"/>
              </w:rPr>
            </w:pPr>
            <w:r w:rsidRPr="00A02472">
              <w:rPr>
                <w:rFonts w:ascii="Times New Roman" w:hAnsi="Times New Roman" w:cs="Times New Roman"/>
                <w:sz w:val="24"/>
                <w:szCs w:val="24"/>
                <w:lang w:val="en-GB"/>
              </w:rPr>
              <w:t>3</w:t>
            </w:r>
          </w:p>
        </w:tc>
      </w:tr>
      <w:tr w:rsidR="00A4687D" w:rsidRPr="00A02472" w:rsidTr="00692CB2">
        <w:trPr>
          <w:trHeight w:val="200"/>
          <w:jc w:val="center"/>
        </w:trPr>
        <w:tc>
          <w:tcPr>
            <w:tcW w:w="2229" w:type="dxa"/>
            <w:tcBorders>
              <w:bottom w:val="single" w:sz="4" w:space="0" w:color="auto"/>
            </w:tcBorders>
            <w:shd w:val="clear" w:color="auto" w:fill="auto"/>
          </w:tcPr>
          <w:p w:rsidR="00A4687D" w:rsidRPr="00A02472" w:rsidRDefault="00A4687D" w:rsidP="00692CB2">
            <w:pPr>
              <w:spacing w:after="0" w:line="240" w:lineRule="auto"/>
              <w:rPr>
                <w:rFonts w:ascii="Times New Roman" w:hAnsi="Times New Roman" w:cs="Times New Roman"/>
                <w:sz w:val="24"/>
                <w:szCs w:val="24"/>
                <w:lang w:val="en-GB"/>
              </w:rPr>
            </w:pPr>
            <w:r w:rsidRPr="00A02472">
              <w:rPr>
                <w:rFonts w:ascii="Times New Roman" w:hAnsi="Times New Roman" w:cs="Times New Roman"/>
                <w:sz w:val="24"/>
                <w:szCs w:val="24"/>
                <w:lang w:val="en-GB"/>
              </w:rPr>
              <w:t>86-90%</w:t>
            </w:r>
          </w:p>
        </w:tc>
        <w:tc>
          <w:tcPr>
            <w:tcW w:w="1211" w:type="dxa"/>
            <w:tcBorders>
              <w:bottom w:val="single" w:sz="4" w:space="0" w:color="auto"/>
            </w:tcBorders>
            <w:shd w:val="clear" w:color="auto" w:fill="auto"/>
          </w:tcPr>
          <w:p w:rsidR="00A4687D" w:rsidRPr="00A02472" w:rsidRDefault="00A4687D" w:rsidP="00692CB2">
            <w:pPr>
              <w:spacing w:after="0" w:line="240" w:lineRule="auto"/>
              <w:jc w:val="center"/>
              <w:rPr>
                <w:rFonts w:ascii="Times New Roman" w:hAnsi="Times New Roman" w:cs="Times New Roman"/>
                <w:sz w:val="24"/>
                <w:szCs w:val="24"/>
                <w:lang w:val="en-GB"/>
              </w:rPr>
            </w:pPr>
            <w:r w:rsidRPr="00A02472">
              <w:rPr>
                <w:rFonts w:ascii="Times New Roman" w:hAnsi="Times New Roman" w:cs="Times New Roman"/>
                <w:sz w:val="24"/>
                <w:szCs w:val="24"/>
                <w:lang w:val="en-GB"/>
              </w:rPr>
              <w:t>8</w:t>
            </w:r>
          </w:p>
        </w:tc>
        <w:tc>
          <w:tcPr>
            <w:tcW w:w="1774" w:type="dxa"/>
            <w:tcBorders>
              <w:bottom w:val="single" w:sz="4" w:space="0" w:color="auto"/>
            </w:tcBorders>
            <w:shd w:val="clear" w:color="auto" w:fill="auto"/>
          </w:tcPr>
          <w:p w:rsidR="00A4687D" w:rsidRPr="00A02472" w:rsidRDefault="00A4687D" w:rsidP="00692CB2">
            <w:pPr>
              <w:spacing w:after="0" w:line="240" w:lineRule="auto"/>
              <w:jc w:val="center"/>
              <w:rPr>
                <w:rFonts w:ascii="Times New Roman" w:hAnsi="Times New Roman" w:cs="Times New Roman"/>
                <w:sz w:val="24"/>
                <w:szCs w:val="24"/>
                <w:lang w:val="en-GB"/>
              </w:rPr>
            </w:pPr>
            <w:r w:rsidRPr="00A02472">
              <w:rPr>
                <w:rFonts w:ascii="Times New Roman" w:hAnsi="Times New Roman" w:cs="Times New Roman"/>
                <w:sz w:val="24"/>
                <w:szCs w:val="24"/>
                <w:lang w:val="en-GB"/>
              </w:rPr>
              <w:t>71-75%</w:t>
            </w:r>
          </w:p>
        </w:tc>
        <w:tc>
          <w:tcPr>
            <w:tcW w:w="1144" w:type="dxa"/>
            <w:tcBorders>
              <w:bottom w:val="single" w:sz="4" w:space="0" w:color="auto"/>
            </w:tcBorders>
            <w:shd w:val="clear" w:color="auto" w:fill="auto"/>
          </w:tcPr>
          <w:p w:rsidR="00A4687D" w:rsidRPr="00A02472" w:rsidRDefault="00A4687D" w:rsidP="00692CB2">
            <w:pPr>
              <w:spacing w:after="0" w:line="240" w:lineRule="auto"/>
              <w:jc w:val="center"/>
              <w:rPr>
                <w:rFonts w:ascii="Times New Roman" w:hAnsi="Times New Roman" w:cs="Times New Roman"/>
                <w:sz w:val="24"/>
                <w:szCs w:val="24"/>
                <w:lang w:val="en-GB"/>
              </w:rPr>
            </w:pPr>
            <w:r w:rsidRPr="00A02472">
              <w:rPr>
                <w:rFonts w:ascii="Times New Roman" w:hAnsi="Times New Roman" w:cs="Times New Roman"/>
                <w:sz w:val="24"/>
                <w:szCs w:val="24"/>
                <w:lang w:val="en-GB"/>
              </w:rPr>
              <w:t>5</w:t>
            </w:r>
          </w:p>
        </w:tc>
        <w:tc>
          <w:tcPr>
            <w:tcW w:w="2105" w:type="dxa"/>
            <w:tcBorders>
              <w:bottom w:val="single" w:sz="4" w:space="0" w:color="auto"/>
            </w:tcBorders>
            <w:shd w:val="clear" w:color="auto" w:fill="auto"/>
          </w:tcPr>
          <w:p w:rsidR="00A4687D" w:rsidRPr="00A02472" w:rsidRDefault="00A4687D" w:rsidP="00692CB2">
            <w:pPr>
              <w:spacing w:after="0" w:line="240" w:lineRule="auto"/>
              <w:jc w:val="center"/>
              <w:rPr>
                <w:rFonts w:ascii="Times New Roman" w:hAnsi="Times New Roman" w:cs="Times New Roman"/>
                <w:sz w:val="24"/>
                <w:szCs w:val="24"/>
                <w:lang w:val="en-GB"/>
              </w:rPr>
            </w:pPr>
            <w:r w:rsidRPr="00A02472">
              <w:rPr>
                <w:rFonts w:ascii="Times New Roman" w:hAnsi="Times New Roman" w:cs="Times New Roman"/>
                <w:sz w:val="24"/>
                <w:szCs w:val="24"/>
                <w:lang w:val="en-GB"/>
              </w:rPr>
              <w:t>Less than 60%</w:t>
            </w:r>
          </w:p>
        </w:tc>
        <w:tc>
          <w:tcPr>
            <w:tcW w:w="1264" w:type="dxa"/>
            <w:tcBorders>
              <w:bottom w:val="single" w:sz="4" w:space="0" w:color="auto"/>
            </w:tcBorders>
            <w:shd w:val="clear" w:color="auto" w:fill="auto"/>
          </w:tcPr>
          <w:p w:rsidR="00A4687D" w:rsidRPr="00A02472" w:rsidRDefault="00A4687D" w:rsidP="00692CB2">
            <w:pPr>
              <w:spacing w:after="0" w:line="240" w:lineRule="auto"/>
              <w:jc w:val="center"/>
              <w:rPr>
                <w:rFonts w:ascii="Times New Roman" w:hAnsi="Times New Roman" w:cs="Times New Roman"/>
                <w:sz w:val="24"/>
                <w:szCs w:val="24"/>
                <w:lang w:val="en-GB"/>
              </w:rPr>
            </w:pPr>
            <w:r w:rsidRPr="00A02472">
              <w:rPr>
                <w:rFonts w:ascii="Times New Roman" w:hAnsi="Times New Roman" w:cs="Times New Roman"/>
                <w:sz w:val="24"/>
                <w:szCs w:val="24"/>
                <w:lang w:val="en-GB"/>
              </w:rPr>
              <w:t>0</w:t>
            </w:r>
          </w:p>
        </w:tc>
      </w:tr>
    </w:tbl>
    <w:p w:rsidR="00A4687D" w:rsidRPr="00A02472" w:rsidRDefault="00A4687D" w:rsidP="00A4687D">
      <w:pPr>
        <w:spacing w:after="0" w:line="240" w:lineRule="auto"/>
        <w:rPr>
          <w:rFonts w:ascii="Times New Roman" w:hAnsi="Times New Roman" w:cs="Times New Roman"/>
          <w:sz w:val="24"/>
          <w:szCs w:val="24"/>
        </w:rPr>
      </w:pPr>
    </w:p>
    <w:p w:rsidR="00A4687D" w:rsidRPr="00A02472" w:rsidRDefault="00A4687D" w:rsidP="00A4687D">
      <w:pPr>
        <w:pStyle w:val="Heading2"/>
        <w:spacing w:before="0" w:line="240" w:lineRule="auto"/>
        <w:jc w:val="both"/>
        <w:rPr>
          <w:rFonts w:ascii="Times New Roman" w:hAnsi="Times New Roman"/>
          <w:sz w:val="24"/>
          <w:szCs w:val="24"/>
        </w:rPr>
      </w:pPr>
      <w:r w:rsidRPr="00A02472">
        <w:rPr>
          <w:rFonts w:ascii="Times New Roman" w:hAnsi="Times New Roman"/>
          <w:sz w:val="24"/>
          <w:szCs w:val="24"/>
        </w:rPr>
        <w:t>Duration &amp; Schedule of Examination</w:t>
      </w:r>
    </w:p>
    <w:p w:rsidR="00A4687D" w:rsidRPr="00A02472" w:rsidRDefault="00A4687D" w:rsidP="00A4687D">
      <w:pPr>
        <w:spacing w:after="0" w:line="240" w:lineRule="auto"/>
        <w:jc w:val="both"/>
        <w:rPr>
          <w:rFonts w:ascii="Times New Roman" w:hAnsi="Times New Roman" w:cs="Times New Roman"/>
          <w:sz w:val="24"/>
          <w:szCs w:val="24"/>
        </w:rPr>
      </w:pPr>
      <w:r w:rsidRPr="00A02472">
        <w:rPr>
          <w:rFonts w:ascii="Times New Roman" w:hAnsi="Times New Roman" w:cs="Times New Roman"/>
          <w:sz w:val="24"/>
          <w:szCs w:val="24"/>
        </w:rPr>
        <w:t>Examination shall be held at the end of academic year on date to be scheduled by the academic committee of the Department. Examinations shall be held at the end of academic year as per academic calendar. The duration of Examinations shall be followed as-</w:t>
      </w:r>
    </w:p>
    <w:p w:rsidR="00A4687D" w:rsidRPr="00A02472" w:rsidRDefault="00A4687D" w:rsidP="00A4687D">
      <w:pPr>
        <w:spacing w:after="0" w:line="240" w:lineRule="auto"/>
        <w:rPr>
          <w:rFonts w:ascii="Times New Roman" w:hAnsi="Times New Roman" w:cs="Times New Roman"/>
          <w:sz w:val="24"/>
          <w:szCs w:val="24"/>
        </w:rPr>
      </w:pPr>
    </w:p>
    <w:tbl>
      <w:tblPr>
        <w:tblW w:w="0" w:type="auto"/>
        <w:jc w:val="center"/>
        <w:tblInd w:w="-1175" w:type="dxa"/>
        <w:tblLook w:val="04A0"/>
      </w:tblPr>
      <w:tblGrid>
        <w:gridCol w:w="1994"/>
        <w:gridCol w:w="1170"/>
        <w:gridCol w:w="5324"/>
      </w:tblGrid>
      <w:tr w:rsidR="00A4687D" w:rsidRPr="00A02472" w:rsidTr="00692CB2">
        <w:trPr>
          <w:trHeight w:hRule="exact" w:val="586"/>
          <w:jc w:val="center"/>
        </w:trPr>
        <w:tc>
          <w:tcPr>
            <w:tcW w:w="1994" w:type="dxa"/>
            <w:tcBorders>
              <w:top w:val="single" w:sz="4" w:space="0" w:color="auto"/>
              <w:bottom w:val="single" w:sz="4" w:space="0" w:color="auto"/>
            </w:tcBorders>
            <w:shd w:val="clear" w:color="auto" w:fill="auto"/>
          </w:tcPr>
          <w:p w:rsidR="00A4687D" w:rsidRPr="00A02472" w:rsidRDefault="00A4687D" w:rsidP="00692CB2">
            <w:pPr>
              <w:spacing w:after="0" w:line="240" w:lineRule="auto"/>
              <w:rPr>
                <w:rFonts w:ascii="Times New Roman" w:hAnsi="Times New Roman" w:cs="Times New Roman"/>
                <w:b/>
                <w:sz w:val="24"/>
                <w:szCs w:val="24"/>
              </w:rPr>
            </w:pPr>
            <w:r w:rsidRPr="00A02472">
              <w:rPr>
                <w:rFonts w:ascii="Times New Roman" w:hAnsi="Times New Roman" w:cs="Times New Roman"/>
                <w:b/>
                <w:sz w:val="24"/>
                <w:szCs w:val="24"/>
              </w:rPr>
              <w:t>Marks</w:t>
            </w:r>
          </w:p>
        </w:tc>
        <w:tc>
          <w:tcPr>
            <w:tcW w:w="1170" w:type="dxa"/>
            <w:tcBorders>
              <w:top w:val="single" w:sz="4" w:space="0" w:color="auto"/>
              <w:bottom w:val="single" w:sz="4" w:space="0" w:color="auto"/>
            </w:tcBorders>
            <w:shd w:val="clear" w:color="auto" w:fill="auto"/>
          </w:tcPr>
          <w:p w:rsidR="00A4687D" w:rsidRPr="00A02472" w:rsidRDefault="00A4687D" w:rsidP="00692CB2">
            <w:pPr>
              <w:spacing w:after="0" w:line="240" w:lineRule="auto"/>
              <w:jc w:val="center"/>
              <w:rPr>
                <w:rFonts w:ascii="Times New Roman" w:hAnsi="Times New Roman" w:cs="Times New Roman"/>
                <w:b/>
                <w:sz w:val="24"/>
                <w:szCs w:val="24"/>
              </w:rPr>
            </w:pPr>
            <w:r w:rsidRPr="00A02472">
              <w:rPr>
                <w:rFonts w:ascii="Times New Roman" w:hAnsi="Times New Roman" w:cs="Times New Roman"/>
                <w:b/>
                <w:sz w:val="24"/>
                <w:szCs w:val="24"/>
              </w:rPr>
              <w:t>Credits</w:t>
            </w:r>
          </w:p>
        </w:tc>
        <w:tc>
          <w:tcPr>
            <w:tcW w:w="5324" w:type="dxa"/>
            <w:tcBorders>
              <w:top w:val="single" w:sz="4" w:space="0" w:color="auto"/>
              <w:bottom w:val="single" w:sz="4" w:space="0" w:color="auto"/>
            </w:tcBorders>
            <w:shd w:val="clear" w:color="auto" w:fill="auto"/>
          </w:tcPr>
          <w:p w:rsidR="00A4687D" w:rsidRPr="00A02472" w:rsidRDefault="00A4687D" w:rsidP="00692CB2">
            <w:pPr>
              <w:spacing w:after="0" w:line="240" w:lineRule="auto"/>
              <w:jc w:val="center"/>
              <w:rPr>
                <w:rFonts w:ascii="Times New Roman" w:hAnsi="Times New Roman" w:cs="Times New Roman"/>
                <w:b/>
                <w:sz w:val="24"/>
                <w:szCs w:val="24"/>
              </w:rPr>
            </w:pPr>
            <w:r w:rsidRPr="00A02472">
              <w:rPr>
                <w:rFonts w:ascii="Times New Roman" w:hAnsi="Times New Roman" w:cs="Times New Roman"/>
                <w:b/>
                <w:sz w:val="24"/>
                <w:szCs w:val="24"/>
              </w:rPr>
              <w:t>Duration of Examination for theory Courses (Hours)</w:t>
            </w:r>
          </w:p>
        </w:tc>
      </w:tr>
      <w:tr w:rsidR="00A4687D" w:rsidRPr="00A02472" w:rsidTr="00692CB2">
        <w:trPr>
          <w:trHeight w:val="244"/>
          <w:jc w:val="center"/>
        </w:trPr>
        <w:tc>
          <w:tcPr>
            <w:tcW w:w="1994" w:type="dxa"/>
            <w:tcBorders>
              <w:top w:val="single" w:sz="4" w:space="0" w:color="auto"/>
            </w:tcBorders>
            <w:shd w:val="clear" w:color="auto" w:fill="auto"/>
          </w:tcPr>
          <w:p w:rsidR="00A4687D" w:rsidRPr="00A02472" w:rsidRDefault="00A4687D" w:rsidP="00692CB2">
            <w:pPr>
              <w:spacing w:after="0" w:line="240" w:lineRule="auto"/>
              <w:rPr>
                <w:rFonts w:ascii="Times New Roman" w:hAnsi="Times New Roman" w:cs="Times New Roman"/>
                <w:sz w:val="24"/>
                <w:szCs w:val="24"/>
              </w:rPr>
            </w:pPr>
            <w:r w:rsidRPr="00A02472">
              <w:rPr>
                <w:rFonts w:ascii="Times New Roman" w:hAnsi="Times New Roman" w:cs="Times New Roman"/>
                <w:sz w:val="24"/>
                <w:szCs w:val="24"/>
              </w:rPr>
              <w:t>25</w:t>
            </w:r>
          </w:p>
        </w:tc>
        <w:tc>
          <w:tcPr>
            <w:tcW w:w="1170" w:type="dxa"/>
            <w:tcBorders>
              <w:top w:val="single" w:sz="4" w:space="0" w:color="auto"/>
            </w:tcBorders>
            <w:shd w:val="clear" w:color="auto" w:fill="auto"/>
          </w:tcPr>
          <w:p w:rsidR="00A4687D" w:rsidRPr="00A02472" w:rsidRDefault="00A4687D" w:rsidP="00692CB2">
            <w:pPr>
              <w:spacing w:after="0" w:line="240" w:lineRule="auto"/>
              <w:jc w:val="center"/>
              <w:rPr>
                <w:rFonts w:ascii="Times New Roman" w:hAnsi="Times New Roman" w:cs="Times New Roman"/>
                <w:sz w:val="24"/>
                <w:szCs w:val="24"/>
              </w:rPr>
            </w:pPr>
            <w:r w:rsidRPr="00A02472">
              <w:rPr>
                <w:rFonts w:ascii="Times New Roman" w:hAnsi="Times New Roman" w:cs="Times New Roman"/>
                <w:sz w:val="24"/>
                <w:szCs w:val="24"/>
              </w:rPr>
              <w:t>1</w:t>
            </w:r>
          </w:p>
        </w:tc>
        <w:tc>
          <w:tcPr>
            <w:tcW w:w="5324" w:type="dxa"/>
            <w:tcBorders>
              <w:top w:val="single" w:sz="4" w:space="0" w:color="auto"/>
            </w:tcBorders>
            <w:shd w:val="clear" w:color="auto" w:fill="auto"/>
          </w:tcPr>
          <w:p w:rsidR="00A4687D" w:rsidRPr="00A02472" w:rsidRDefault="00A4687D" w:rsidP="00692CB2">
            <w:pPr>
              <w:spacing w:after="0" w:line="240" w:lineRule="auto"/>
              <w:jc w:val="center"/>
              <w:rPr>
                <w:rFonts w:ascii="Times New Roman" w:hAnsi="Times New Roman" w:cs="Times New Roman"/>
                <w:sz w:val="24"/>
                <w:szCs w:val="24"/>
              </w:rPr>
            </w:pPr>
            <w:r w:rsidRPr="00A02472">
              <w:rPr>
                <w:rFonts w:ascii="Times New Roman" w:hAnsi="Times New Roman" w:cs="Times New Roman"/>
                <w:sz w:val="24"/>
                <w:szCs w:val="24"/>
              </w:rPr>
              <w:t>2 Hours</w:t>
            </w:r>
          </w:p>
        </w:tc>
      </w:tr>
      <w:tr w:rsidR="00A4687D" w:rsidRPr="00A02472" w:rsidTr="00692CB2">
        <w:trPr>
          <w:trHeight w:val="253"/>
          <w:jc w:val="center"/>
        </w:trPr>
        <w:tc>
          <w:tcPr>
            <w:tcW w:w="1994" w:type="dxa"/>
            <w:shd w:val="clear" w:color="auto" w:fill="auto"/>
          </w:tcPr>
          <w:p w:rsidR="00A4687D" w:rsidRPr="00A02472" w:rsidRDefault="00A4687D" w:rsidP="00692CB2">
            <w:pPr>
              <w:spacing w:after="0" w:line="240" w:lineRule="auto"/>
              <w:rPr>
                <w:rFonts w:ascii="Times New Roman" w:hAnsi="Times New Roman" w:cs="Times New Roman"/>
                <w:sz w:val="24"/>
                <w:szCs w:val="24"/>
              </w:rPr>
            </w:pPr>
            <w:r w:rsidRPr="00A02472">
              <w:rPr>
                <w:rFonts w:ascii="Times New Roman" w:hAnsi="Times New Roman" w:cs="Times New Roman"/>
                <w:sz w:val="24"/>
                <w:szCs w:val="24"/>
              </w:rPr>
              <w:t>50</w:t>
            </w:r>
          </w:p>
        </w:tc>
        <w:tc>
          <w:tcPr>
            <w:tcW w:w="1170" w:type="dxa"/>
            <w:shd w:val="clear" w:color="auto" w:fill="auto"/>
          </w:tcPr>
          <w:p w:rsidR="00A4687D" w:rsidRPr="00A02472" w:rsidRDefault="00A4687D" w:rsidP="00692CB2">
            <w:pPr>
              <w:spacing w:after="0" w:line="240" w:lineRule="auto"/>
              <w:jc w:val="center"/>
              <w:rPr>
                <w:rFonts w:ascii="Times New Roman" w:hAnsi="Times New Roman" w:cs="Times New Roman"/>
                <w:sz w:val="24"/>
                <w:szCs w:val="24"/>
              </w:rPr>
            </w:pPr>
            <w:r w:rsidRPr="00A02472">
              <w:rPr>
                <w:rFonts w:ascii="Times New Roman" w:hAnsi="Times New Roman" w:cs="Times New Roman"/>
                <w:sz w:val="24"/>
                <w:szCs w:val="24"/>
              </w:rPr>
              <w:t>2</w:t>
            </w:r>
          </w:p>
        </w:tc>
        <w:tc>
          <w:tcPr>
            <w:tcW w:w="5324" w:type="dxa"/>
            <w:shd w:val="clear" w:color="auto" w:fill="auto"/>
          </w:tcPr>
          <w:p w:rsidR="00A4687D" w:rsidRPr="00A02472" w:rsidRDefault="00A4687D" w:rsidP="00692CB2">
            <w:pPr>
              <w:spacing w:after="0" w:line="240" w:lineRule="auto"/>
              <w:jc w:val="center"/>
              <w:rPr>
                <w:rFonts w:ascii="Times New Roman" w:hAnsi="Times New Roman" w:cs="Times New Roman"/>
                <w:sz w:val="24"/>
                <w:szCs w:val="24"/>
              </w:rPr>
            </w:pPr>
            <w:r w:rsidRPr="00A02472">
              <w:rPr>
                <w:rFonts w:ascii="Times New Roman" w:hAnsi="Times New Roman" w:cs="Times New Roman"/>
                <w:sz w:val="24"/>
                <w:szCs w:val="24"/>
              </w:rPr>
              <w:t>3 Hours</w:t>
            </w:r>
          </w:p>
        </w:tc>
      </w:tr>
      <w:tr w:rsidR="00A4687D" w:rsidRPr="00A02472" w:rsidTr="00692CB2">
        <w:trPr>
          <w:trHeight w:val="253"/>
          <w:jc w:val="center"/>
        </w:trPr>
        <w:tc>
          <w:tcPr>
            <w:tcW w:w="1994" w:type="dxa"/>
            <w:shd w:val="clear" w:color="auto" w:fill="auto"/>
          </w:tcPr>
          <w:p w:rsidR="00A4687D" w:rsidRPr="00A02472" w:rsidRDefault="00A4687D" w:rsidP="00692CB2">
            <w:pPr>
              <w:spacing w:after="0" w:line="240" w:lineRule="auto"/>
              <w:rPr>
                <w:rFonts w:ascii="Times New Roman" w:hAnsi="Times New Roman" w:cs="Times New Roman"/>
                <w:sz w:val="24"/>
                <w:szCs w:val="24"/>
              </w:rPr>
            </w:pPr>
            <w:r w:rsidRPr="00A02472">
              <w:rPr>
                <w:rFonts w:ascii="Times New Roman" w:hAnsi="Times New Roman" w:cs="Times New Roman"/>
                <w:sz w:val="24"/>
                <w:szCs w:val="24"/>
              </w:rPr>
              <w:t>75</w:t>
            </w:r>
          </w:p>
        </w:tc>
        <w:tc>
          <w:tcPr>
            <w:tcW w:w="1170" w:type="dxa"/>
            <w:shd w:val="clear" w:color="auto" w:fill="auto"/>
          </w:tcPr>
          <w:p w:rsidR="00A4687D" w:rsidRPr="00A02472" w:rsidRDefault="00A4687D" w:rsidP="00692CB2">
            <w:pPr>
              <w:spacing w:after="0" w:line="240" w:lineRule="auto"/>
              <w:jc w:val="center"/>
              <w:rPr>
                <w:rFonts w:ascii="Times New Roman" w:hAnsi="Times New Roman" w:cs="Times New Roman"/>
                <w:sz w:val="24"/>
                <w:szCs w:val="24"/>
              </w:rPr>
            </w:pPr>
            <w:r w:rsidRPr="00A02472">
              <w:rPr>
                <w:rFonts w:ascii="Times New Roman" w:hAnsi="Times New Roman" w:cs="Times New Roman"/>
                <w:sz w:val="24"/>
                <w:szCs w:val="24"/>
              </w:rPr>
              <w:t>3</w:t>
            </w:r>
          </w:p>
        </w:tc>
        <w:tc>
          <w:tcPr>
            <w:tcW w:w="5324" w:type="dxa"/>
            <w:shd w:val="clear" w:color="auto" w:fill="auto"/>
          </w:tcPr>
          <w:p w:rsidR="00A4687D" w:rsidRPr="00A02472" w:rsidRDefault="00A4687D" w:rsidP="00692CB2">
            <w:pPr>
              <w:spacing w:after="0" w:line="240" w:lineRule="auto"/>
              <w:jc w:val="center"/>
              <w:rPr>
                <w:rFonts w:ascii="Times New Roman" w:hAnsi="Times New Roman" w:cs="Times New Roman"/>
                <w:sz w:val="24"/>
                <w:szCs w:val="24"/>
              </w:rPr>
            </w:pPr>
            <w:r w:rsidRPr="00A02472">
              <w:rPr>
                <w:rFonts w:ascii="Times New Roman" w:hAnsi="Times New Roman" w:cs="Times New Roman"/>
                <w:sz w:val="24"/>
                <w:szCs w:val="24"/>
              </w:rPr>
              <w:t>4 Hours</w:t>
            </w:r>
          </w:p>
        </w:tc>
      </w:tr>
      <w:tr w:rsidR="00A4687D" w:rsidRPr="00A02472" w:rsidTr="00692CB2">
        <w:trPr>
          <w:trHeight w:val="253"/>
          <w:jc w:val="center"/>
        </w:trPr>
        <w:tc>
          <w:tcPr>
            <w:tcW w:w="1994" w:type="dxa"/>
            <w:tcBorders>
              <w:bottom w:val="single" w:sz="4" w:space="0" w:color="auto"/>
            </w:tcBorders>
            <w:shd w:val="clear" w:color="auto" w:fill="auto"/>
          </w:tcPr>
          <w:p w:rsidR="00A4687D" w:rsidRPr="00A02472" w:rsidRDefault="00A4687D" w:rsidP="00692CB2">
            <w:pPr>
              <w:spacing w:after="0" w:line="240" w:lineRule="auto"/>
              <w:rPr>
                <w:rFonts w:ascii="Times New Roman" w:hAnsi="Times New Roman" w:cs="Times New Roman"/>
                <w:sz w:val="24"/>
                <w:szCs w:val="24"/>
              </w:rPr>
            </w:pPr>
            <w:r w:rsidRPr="00A02472">
              <w:rPr>
                <w:rFonts w:ascii="Times New Roman" w:hAnsi="Times New Roman" w:cs="Times New Roman"/>
                <w:sz w:val="24"/>
                <w:szCs w:val="24"/>
              </w:rPr>
              <w:t>100</w:t>
            </w:r>
          </w:p>
        </w:tc>
        <w:tc>
          <w:tcPr>
            <w:tcW w:w="1170" w:type="dxa"/>
            <w:tcBorders>
              <w:bottom w:val="single" w:sz="4" w:space="0" w:color="auto"/>
            </w:tcBorders>
            <w:shd w:val="clear" w:color="auto" w:fill="auto"/>
          </w:tcPr>
          <w:p w:rsidR="00A4687D" w:rsidRPr="00A02472" w:rsidRDefault="00A4687D" w:rsidP="00692CB2">
            <w:pPr>
              <w:spacing w:after="0" w:line="240" w:lineRule="auto"/>
              <w:jc w:val="center"/>
              <w:rPr>
                <w:rFonts w:ascii="Times New Roman" w:hAnsi="Times New Roman" w:cs="Times New Roman"/>
                <w:sz w:val="24"/>
                <w:szCs w:val="24"/>
              </w:rPr>
            </w:pPr>
            <w:r w:rsidRPr="00A02472">
              <w:rPr>
                <w:rFonts w:ascii="Times New Roman" w:hAnsi="Times New Roman" w:cs="Times New Roman"/>
                <w:sz w:val="24"/>
                <w:szCs w:val="24"/>
              </w:rPr>
              <w:t>4</w:t>
            </w:r>
          </w:p>
        </w:tc>
        <w:tc>
          <w:tcPr>
            <w:tcW w:w="5324" w:type="dxa"/>
            <w:tcBorders>
              <w:bottom w:val="single" w:sz="4" w:space="0" w:color="auto"/>
            </w:tcBorders>
            <w:shd w:val="clear" w:color="auto" w:fill="auto"/>
          </w:tcPr>
          <w:p w:rsidR="00A4687D" w:rsidRPr="00A02472" w:rsidRDefault="00A4687D" w:rsidP="00692CB2">
            <w:pPr>
              <w:spacing w:after="0" w:line="240" w:lineRule="auto"/>
              <w:jc w:val="center"/>
              <w:rPr>
                <w:rFonts w:ascii="Times New Roman" w:hAnsi="Times New Roman" w:cs="Times New Roman"/>
                <w:sz w:val="24"/>
                <w:szCs w:val="24"/>
              </w:rPr>
            </w:pPr>
            <w:r w:rsidRPr="00A02472">
              <w:rPr>
                <w:rFonts w:ascii="Times New Roman" w:hAnsi="Times New Roman" w:cs="Times New Roman"/>
                <w:sz w:val="24"/>
                <w:szCs w:val="24"/>
              </w:rPr>
              <w:t>4 Hours</w:t>
            </w:r>
          </w:p>
        </w:tc>
      </w:tr>
    </w:tbl>
    <w:p w:rsidR="00A4687D" w:rsidRPr="00A02472" w:rsidRDefault="00A4687D" w:rsidP="00A4687D">
      <w:pPr>
        <w:spacing w:after="0" w:line="240" w:lineRule="auto"/>
        <w:rPr>
          <w:rFonts w:ascii="Times New Roman" w:hAnsi="Times New Roman" w:cs="Times New Roman"/>
          <w:sz w:val="24"/>
          <w:szCs w:val="24"/>
        </w:rPr>
      </w:pPr>
      <w:bookmarkStart w:id="1" w:name="_Toc439336238"/>
      <w:bookmarkStart w:id="2" w:name="_Toc439496412"/>
    </w:p>
    <w:p w:rsidR="00A4687D" w:rsidRPr="00A02472" w:rsidRDefault="00A4687D" w:rsidP="00A4687D">
      <w:pPr>
        <w:pStyle w:val="Heading2"/>
        <w:spacing w:before="0" w:line="240" w:lineRule="auto"/>
        <w:rPr>
          <w:rFonts w:ascii="Times New Roman" w:hAnsi="Times New Roman"/>
          <w:sz w:val="24"/>
          <w:szCs w:val="24"/>
        </w:rPr>
      </w:pPr>
      <w:r w:rsidRPr="00A02472">
        <w:rPr>
          <w:rFonts w:ascii="Times New Roman" w:hAnsi="Times New Roman"/>
          <w:sz w:val="24"/>
          <w:szCs w:val="24"/>
        </w:rPr>
        <w:t>Grading System</w:t>
      </w:r>
      <w:bookmarkEnd w:id="1"/>
      <w:bookmarkEnd w:id="2"/>
    </w:p>
    <w:p w:rsidR="00A4687D" w:rsidRPr="00A02472" w:rsidRDefault="00A4687D" w:rsidP="00A4687D">
      <w:pPr>
        <w:spacing w:after="0" w:line="240" w:lineRule="auto"/>
        <w:rPr>
          <w:rFonts w:ascii="Times New Roman" w:hAnsi="Times New Roman" w:cs="Times New Roman"/>
          <w:sz w:val="24"/>
          <w:szCs w:val="24"/>
        </w:rPr>
      </w:pPr>
      <w:bookmarkStart w:id="3" w:name="_Toc439336239"/>
      <w:r w:rsidRPr="00A02472">
        <w:rPr>
          <w:rFonts w:ascii="Times New Roman" w:hAnsi="Times New Roman" w:cs="Times New Roman"/>
          <w:sz w:val="24"/>
          <w:szCs w:val="24"/>
        </w:rPr>
        <w:t>Letter grading and grade points: Letter grades and corresponding grade points shall be awarded as follows-</w:t>
      </w:r>
      <w:bookmarkEnd w:id="3"/>
    </w:p>
    <w:p w:rsidR="00A4687D" w:rsidRPr="00A02472" w:rsidRDefault="00A4687D" w:rsidP="00A4687D">
      <w:pPr>
        <w:spacing w:after="0" w:line="240" w:lineRule="auto"/>
        <w:rPr>
          <w:rFonts w:ascii="Times New Roman" w:hAnsi="Times New Roman" w:cs="Times New Roman"/>
          <w:sz w:val="24"/>
          <w:szCs w:val="24"/>
        </w:rPr>
      </w:pPr>
    </w:p>
    <w:tbl>
      <w:tblPr>
        <w:tblpPr w:leftFromText="180" w:rightFromText="180" w:vertAnchor="text" w:horzAnchor="margin" w:tblpXSpec="center" w:tblpY="65"/>
        <w:tblW w:w="9586" w:type="dxa"/>
        <w:tblLayout w:type="fixed"/>
        <w:tblCellMar>
          <w:left w:w="60" w:type="dxa"/>
          <w:right w:w="60" w:type="dxa"/>
        </w:tblCellMar>
        <w:tblLook w:val="0000"/>
      </w:tblPr>
      <w:tblGrid>
        <w:gridCol w:w="4371"/>
        <w:gridCol w:w="1812"/>
        <w:gridCol w:w="3403"/>
      </w:tblGrid>
      <w:tr w:rsidR="00A4687D" w:rsidRPr="00A02472" w:rsidTr="00692CB2">
        <w:trPr>
          <w:trHeight w:val="257"/>
        </w:trPr>
        <w:tc>
          <w:tcPr>
            <w:tcW w:w="4371" w:type="dxa"/>
            <w:tcBorders>
              <w:top w:val="single" w:sz="4" w:space="0" w:color="auto"/>
              <w:bottom w:val="single" w:sz="4" w:space="0" w:color="auto"/>
            </w:tcBorders>
          </w:tcPr>
          <w:p w:rsidR="00A4687D" w:rsidRPr="00A02472" w:rsidRDefault="00A4687D" w:rsidP="00692CB2">
            <w:pPr>
              <w:spacing w:after="0" w:line="240" w:lineRule="auto"/>
              <w:rPr>
                <w:rFonts w:ascii="Times New Roman" w:hAnsi="Times New Roman" w:cs="Times New Roman"/>
                <w:b/>
                <w:sz w:val="20"/>
                <w:szCs w:val="20"/>
                <w:lang w:val="en-GB"/>
              </w:rPr>
            </w:pPr>
            <w:r w:rsidRPr="00A02472">
              <w:rPr>
                <w:rFonts w:ascii="Times New Roman" w:hAnsi="Times New Roman" w:cs="Times New Roman"/>
                <w:b/>
                <w:sz w:val="20"/>
                <w:szCs w:val="20"/>
              </w:rPr>
              <w:t>Numerical Grade</w:t>
            </w:r>
          </w:p>
        </w:tc>
        <w:tc>
          <w:tcPr>
            <w:tcW w:w="1812" w:type="dxa"/>
            <w:tcBorders>
              <w:top w:val="single" w:sz="4" w:space="0" w:color="auto"/>
              <w:bottom w:val="single" w:sz="4" w:space="0" w:color="auto"/>
            </w:tcBorders>
          </w:tcPr>
          <w:p w:rsidR="00A4687D" w:rsidRPr="00A02472" w:rsidRDefault="00A4687D" w:rsidP="00692CB2">
            <w:pPr>
              <w:spacing w:after="0" w:line="240" w:lineRule="auto"/>
              <w:jc w:val="center"/>
              <w:rPr>
                <w:rFonts w:ascii="Times New Roman" w:hAnsi="Times New Roman" w:cs="Times New Roman"/>
                <w:b/>
                <w:sz w:val="20"/>
                <w:szCs w:val="20"/>
                <w:lang w:val="en-GB"/>
              </w:rPr>
            </w:pPr>
            <w:r w:rsidRPr="00A02472">
              <w:rPr>
                <w:rFonts w:ascii="Times New Roman" w:hAnsi="Times New Roman" w:cs="Times New Roman"/>
                <w:b/>
                <w:sz w:val="20"/>
                <w:szCs w:val="20"/>
              </w:rPr>
              <w:t>Letter Grade</w:t>
            </w:r>
          </w:p>
        </w:tc>
        <w:tc>
          <w:tcPr>
            <w:tcW w:w="3403" w:type="dxa"/>
            <w:tcBorders>
              <w:top w:val="single" w:sz="4" w:space="0" w:color="auto"/>
              <w:bottom w:val="single" w:sz="4" w:space="0" w:color="auto"/>
            </w:tcBorders>
          </w:tcPr>
          <w:p w:rsidR="00A4687D" w:rsidRPr="00A02472" w:rsidRDefault="00A4687D" w:rsidP="00692CB2">
            <w:pPr>
              <w:spacing w:after="0" w:line="240" w:lineRule="auto"/>
              <w:jc w:val="center"/>
              <w:rPr>
                <w:rFonts w:ascii="Times New Roman" w:hAnsi="Times New Roman" w:cs="Times New Roman"/>
                <w:b/>
                <w:sz w:val="20"/>
                <w:szCs w:val="20"/>
                <w:lang w:val="en-GB"/>
              </w:rPr>
            </w:pPr>
            <w:r w:rsidRPr="00A02472">
              <w:rPr>
                <w:rFonts w:ascii="Times New Roman" w:hAnsi="Times New Roman" w:cs="Times New Roman"/>
                <w:b/>
                <w:sz w:val="20"/>
                <w:szCs w:val="20"/>
              </w:rPr>
              <w:t>Grade Point</w:t>
            </w:r>
          </w:p>
        </w:tc>
      </w:tr>
      <w:tr w:rsidR="00A4687D" w:rsidRPr="00A02472" w:rsidTr="00692CB2">
        <w:trPr>
          <w:trHeight w:val="250"/>
        </w:trPr>
        <w:tc>
          <w:tcPr>
            <w:tcW w:w="4371" w:type="dxa"/>
            <w:tcBorders>
              <w:top w:val="single" w:sz="4" w:space="0" w:color="auto"/>
            </w:tcBorders>
          </w:tcPr>
          <w:p w:rsidR="00A4687D" w:rsidRPr="00A02472" w:rsidRDefault="00A4687D" w:rsidP="00692CB2">
            <w:pPr>
              <w:spacing w:after="0" w:line="240" w:lineRule="auto"/>
              <w:rPr>
                <w:rFonts w:ascii="Times New Roman" w:hAnsi="Times New Roman" w:cs="Times New Roman"/>
                <w:sz w:val="20"/>
                <w:szCs w:val="20"/>
                <w:lang w:val="en-GB"/>
              </w:rPr>
            </w:pPr>
            <w:r w:rsidRPr="00A02472">
              <w:rPr>
                <w:rFonts w:ascii="Times New Roman" w:hAnsi="Times New Roman" w:cs="Times New Roman"/>
                <w:sz w:val="20"/>
                <w:szCs w:val="20"/>
              </w:rPr>
              <w:t>80 % and above</w:t>
            </w:r>
          </w:p>
        </w:tc>
        <w:tc>
          <w:tcPr>
            <w:tcW w:w="1812" w:type="dxa"/>
            <w:tcBorders>
              <w:top w:val="single" w:sz="4" w:space="0" w:color="auto"/>
            </w:tcBorders>
          </w:tcPr>
          <w:p w:rsidR="00A4687D" w:rsidRPr="00A02472" w:rsidRDefault="00A4687D" w:rsidP="00692CB2">
            <w:pPr>
              <w:spacing w:after="0" w:line="240" w:lineRule="auto"/>
              <w:jc w:val="center"/>
              <w:rPr>
                <w:rFonts w:ascii="Times New Roman" w:hAnsi="Times New Roman" w:cs="Times New Roman"/>
                <w:sz w:val="20"/>
                <w:szCs w:val="20"/>
                <w:lang w:val="en-GB"/>
              </w:rPr>
            </w:pPr>
            <w:r w:rsidRPr="00A02472">
              <w:rPr>
                <w:rFonts w:ascii="Times New Roman" w:hAnsi="Times New Roman" w:cs="Times New Roman"/>
                <w:sz w:val="20"/>
                <w:szCs w:val="20"/>
              </w:rPr>
              <w:t>A+</w:t>
            </w:r>
          </w:p>
        </w:tc>
        <w:tc>
          <w:tcPr>
            <w:tcW w:w="3403" w:type="dxa"/>
            <w:tcBorders>
              <w:top w:val="single" w:sz="4" w:space="0" w:color="auto"/>
            </w:tcBorders>
          </w:tcPr>
          <w:p w:rsidR="00A4687D" w:rsidRPr="00A02472" w:rsidRDefault="00A4687D" w:rsidP="00692CB2">
            <w:pPr>
              <w:spacing w:after="0" w:line="240" w:lineRule="auto"/>
              <w:jc w:val="center"/>
              <w:rPr>
                <w:rFonts w:ascii="Times New Roman" w:hAnsi="Times New Roman" w:cs="Times New Roman"/>
                <w:sz w:val="20"/>
                <w:szCs w:val="20"/>
                <w:lang w:val="en-GB"/>
              </w:rPr>
            </w:pPr>
            <w:r w:rsidRPr="00A02472">
              <w:rPr>
                <w:rFonts w:ascii="Times New Roman" w:hAnsi="Times New Roman" w:cs="Times New Roman"/>
                <w:sz w:val="20"/>
                <w:szCs w:val="20"/>
              </w:rPr>
              <w:t>4.00</w:t>
            </w:r>
          </w:p>
        </w:tc>
      </w:tr>
      <w:tr w:rsidR="00A4687D" w:rsidRPr="00A02472" w:rsidTr="00692CB2">
        <w:trPr>
          <w:trHeight w:val="257"/>
        </w:trPr>
        <w:tc>
          <w:tcPr>
            <w:tcW w:w="4371" w:type="dxa"/>
          </w:tcPr>
          <w:p w:rsidR="00A4687D" w:rsidRPr="00A02472" w:rsidRDefault="00A4687D" w:rsidP="00692CB2">
            <w:pPr>
              <w:spacing w:after="0" w:line="240" w:lineRule="auto"/>
              <w:rPr>
                <w:rFonts w:ascii="Times New Roman" w:hAnsi="Times New Roman" w:cs="Times New Roman"/>
                <w:sz w:val="20"/>
                <w:szCs w:val="20"/>
                <w:lang w:val="en-GB"/>
              </w:rPr>
            </w:pPr>
            <w:r w:rsidRPr="00A02472">
              <w:rPr>
                <w:rFonts w:ascii="Times New Roman" w:hAnsi="Times New Roman" w:cs="Times New Roman"/>
                <w:sz w:val="20"/>
                <w:szCs w:val="20"/>
              </w:rPr>
              <w:t>75 % to less than 80%</w:t>
            </w:r>
          </w:p>
        </w:tc>
        <w:tc>
          <w:tcPr>
            <w:tcW w:w="1812" w:type="dxa"/>
          </w:tcPr>
          <w:p w:rsidR="00A4687D" w:rsidRPr="00A02472" w:rsidRDefault="00A4687D" w:rsidP="00692CB2">
            <w:pPr>
              <w:spacing w:after="0" w:line="240" w:lineRule="auto"/>
              <w:jc w:val="center"/>
              <w:rPr>
                <w:rFonts w:ascii="Times New Roman" w:hAnsi="Times New Roman" w:cs="Times New Roman"/>
                <w:sz w:val="20"/>
                <w:szCs w:val="20"/>
                <w:lang w:val="en-GB"/>
              </w:rPr>
            </w:pPr>
            <w:r w:rsidRPr="00A02472">
              <w:rPr>
                <w:rFonts w:ascii="Times New Roman" w:hAnsi="Times New Roman" w:cs="Times New Roman"/>
                <w:sz w:val="20"/>
                <w:szCs w:val="20"/>
              </w:rPr>
              <w:t>A</w:t>
            </w:r>
          </w:p>
        </w:tc>
        <w:tc>
          <w:tcPr>
            <w:tcW w:w="3403" w:type="dxa"/>
          </w:tcPr>
          <w:p w:rsidR="00A4687D" w:rsidRPr="00A02472" w:rsidRDefault="00A4687D" w:rsidP="00692CB2">
            <w:pPr>
              <w:spacing w:after="0" w:line="240" w:lineRule="auto"/>
              <w:jc w:val="center"/>
              <w:rPr>
                <w:rFonts w:ascii="Times New Roman" w:hAnsi="Times New Roman" w:cs="Times New Roman"/>
                <w:sz w:val="20"/>
                <w:szCs w:val="20"/>
                <w:lang w:val="en-GB"/>
              </w:rPr>
            </w:pPr>
            <w:r w:rsidRPr="00A02472">
              <w:rPr>
                <w:rFonts w:ascii="Times New Roman" w:hAnsi="Times New Roman" w:cs="Times New Roman"/>
                <w:sz w:val="20"/>
                <w:szCs w:val="20"/>
              </w:rPr>
              <w:t>3.75</w:t>
            </w:r>
          </w:p>
        </w:tc>
      </w:tr>
      <w:tr w:rsidR="00A4687D" w:rsidRPr="00A02472" w:rsidTr="00692CB2">
        <w:trPr>
          <w:trHeight w:val="250"/>
        </w:trPr>
        <w:tc>
          <w:tcPr>
            <w:tcW w:w="4371" w:type="dxa"/>
          </w:tcPr>
          <w:p w:rsidR="00A4687D" w:rsidRPr="00A02472" w:rsidRDefault="00A4687D" w:rsidP="00692CB2">
            <w:pPr>
              <w:spacing w:after="0" w:line="240" w:lineRule="auto"/>
              <w:rPr>
                <w:rFonts w:ascii="Times New Roman" w:hAnsi="Times New Roman" w:cs="Times New Roman"/>
                <w:sz w:val="20"/>
                <w:szCs w:val="20"/>
                <w:lang w:val="en-GB"/>
              </w:rPr>
            </w:pPr>
            <w:r w:rsidRPr="00A02472">
              <w:rPr>
                <w:rFonts w:ascii="Times New Roman" w:hAnsi="Times New Roman" w:cs="Times New Roman"/>
                <w:sz w:val="20"/>
                <w:szCs w:val="20"/>
              </w:rPr>
              <w:t>70 % to less than 75%</w:t>
            </w:r>
          </w:p>
        </w:tc>
        <w:tc>
          <w:tcPr>
            <w:tcW w:w="1812" w:type="dxa"/>
          </w:tcPr>
          <w:p w:rsidR="00A4687D" w:rsidRPr="00A02472" w:rsidRDefault="00A4687D" w:rsidP="00692CB2">
            <w:pPr>
              <w:spacing w:after="0" w:line="240" w:lineRule="auto"/>
              <w:jc w:val="center"/>
              <w:rPr>
                <w:rFonts w:ascii="Times New Roman" w:hAnsi="Times New Roman" w:cs="Times New Roman"/>
                <w:sz w:val="20"/>
                <w:szCs w:val="20"/>
                <w:lang w:val="en-GB"/>
              </w:rPr>
            </w:pPr>
            <w:r w:rsidRPr="00A02472">
              <w:rPr>
                <w:rFonts w:ascii="Times New Roman" w:hAnsi="Times New Roman" w:cs="Times New Roman"/>
                <w:sz w:val="20"/>
                <w:szCs w:val="20"/>
              </w:rPr>
              <w:t>A-</w:t>
            </w:r>
          </w:p>
        </w:tc>
        <w:tc>
          <w:tcPr>
            <w:tcW w:w="3403" w:type="dxa"/>
          </w:tcPr>
          <w:p w:rsidR="00A4687D" w:rsidRPr="00A02472" w:rsidRDefault="00A4687D" w:rsidP="00692CB2">
            <w:pPr>
              <w:spacing w:after="0" w:line="240" w:lineRule="auto"/>
              <w:jc w:val="center"/>
              <w:rPr>
                <w:rFonts w:ascii="Times New Roman" w:hAnsi="Times New Roman" w:cs="Times New Roman"/>
                <w:sz w:val="20"/>
                <w:szCs w:val="20"/>
                <w:lang w:val="en-GB"/>
              </w:rPr>
            </w:pPr>
            <w:r w:rsidRPr="00A02472">
              <w:rPr>
                <w:rFonts w:ascii="Times New Roman" w:hAnsi="Times New Roman" w:cs="Times New Roman"/>
                <w:sz w:val="20"/>
                <w:szCs w:val="20"/>
              </w:rPr>
              <w:t>3.50</w:t>
            </w:r>
          </w:p>
        </w:tc>
      </w:tr>
      <w:tr w:rsidR="00A4687D" w:rsidRPr="00A02472" w:rsidTr="00692CB2">
        <w:trPr>
          <w:trHeight w:val="257"/>
        </w:trPr>
        <w:tc>
          <w:tcPr>
            <w:tcW w:w="4371" w:type="dxa"/>
          </w:tcPr>
          <w:p w:rsidR="00A4687D" w:rsidRPr="00A02472" w:rsidRDefault="00A4687D" w:rsidP="00692CB2">
            <w:pPr>
              <w:spacing w:after="0" w:line="240" w:lineRule="auto"/>
              <w:rPr>
                <w:rFonts w:ascii="Times New Roman" w:hAnsi="Times New Roman" w:cs="Times New Roman"/>
                <w:sz w:val="20"/>
                <w:szCs w:val="20"/>
                <w:lang w:val="en-GB"/>
              </w:rPr>
            </w:pPr>
            <w:r w:rsidRPr="00A02472">
              <w:rPr>
                <w:rFonts w:ascii="Times New Roman" w:hAnsi="Times New Roman" w:cs="Times New Roman"/>
                <w:sz w:val="20"/>
                <w:szCs w:val="20"/>
              </w:rPr>
              <w:t>65 % to less than 70%</w:t>
            </w:r>
          </w:p>
        </w:tc>
        <w:tc>
          <w:tcPr>
            <w:tcW w:w="1812" w:type="dxa"/>
          </w:tcPr>
          <w:p w:rsidR="00A4687D" w:rsidRPr="00A02472" w:rsidRDefault="00A4687D" w:rsidP="00692CB2">
            <w:pPr>
              <w:spacing w:after="0" w:line="240" w:lineRule="auto"/>
              <w:jc w:val="center"/>
              <w:rPr>
                <w:rFonts w:ascii="Times New Roman" w:hAnsi="Times New Roman" w:cs="Times New Roman"/>
                <w:sz w:val="20"/>
                <w:szCs w:val="20"/>
                <w:lang w:val="en-GB"/>
              </w:rPr>
            </w:pPr>
            <w:r w:rsidRPr="00A02472">
              <w:rPr>
                <w:rFonts w:ascii="Times New Roman" w:hAnsi="Times New Roman" w:cs="Times New Roman"/>
                <w:sz w:val="20"/>
                <w:szCs w:val="20"/>
              </w:rPr>
              <w:t>B+</w:t>
            </w:r>
          </w:p>
        </w:tc>
        <w:tc>
          <w:tcPr>
            <w:tcW w:w="3403" w:type="dxa"/>
          </w:tcPr>
          <w:p w:rsidR="00A4687D" w:rsidRPr="00A02472" w:rsidRDefault="00A4687D" w:rsidP="00692CB2">
            <w:pPr>
              <w:spacing w:after="0" w:line="240" w:lineRule="auto"/>
              <w:jc w:val="center"/>
              <w:rPr>
                <w:rFonts w:ascii="Times New Roman" w:hAnsi="Times New Roman" w:cs="Times New Roman"/>
                <w:sz w:val="20"/>
                <w:szCs w:val="20"/>
                <w:lang w:val="en-GB"/>
              </w:rPr>
            </w:pPr>
            <w:r w:rsidRPr="00A02472">
              <w:rPr>
                <w:rFonts w:ascii="Times New Roman" w:hAnsi="Times New Roman" w:cs="Times New Roman"/>
                <w:sz w:val="20"/>
                <w:szCs w:val="20"/>
              </w:rPr>
              <w:t>3.25</w:t>
            </w:r>
          </w:p>
        </w:tc>
      </w:tr>
      <w:tr w:rsidR="00A4687D" w:rsidRPr="00A02472" w:rsidTr="00692CB2">
        <w:trPr>
          <w:trHeight w:val="250"/>
        </w:trPr>
        <w:tc>
          <w:tcPr>
            <w:tcW w:w="4371" w:type="dxa"/>
          </w:tcPr>
          <w:p w:rsidR="00A4687D" w:rsidRPr="00A02472" w:rsidRDefault="00A4687D" w:rsidP="00692CB2">
            <w:pPr>
              <w:spacing w:after="0" w:line="240" w:lineRule="auto"/>
              <w:rPr>
                <w:rFonts w:ascii="Times New Roman" w:hAnsi="Times New Roman" w:cs="Times New Roman"/>
                <w:sz w:val="20"/>
                <w:szCs w:val="20"/>
                <w:lang w:val="en-GB"/>
              </w:rPr>
            </w:pPr>
            <w:r w:rsidRPr="00A02472">
              <w:rPr>
                <w:rFonts w:ascii="Times New Roman" w:hAnsi="Times New Roman" w:cs="Times New Roman"/>
                <w:sz w:val="20"/>
                <w:szCs w:val="20"/>
              </w:rPr>
              <w:t>60% to less than 65%</w:t>
            </w:r>
          </w:p>
        </w:tc>
        <w:tc>
          <w:tcPr>
            <w:tcW w:w="1812" w:type="dxa"/>
          </w:tcPr>
          <w:p w:rsidR="00A4687D" w:rsidRPr="00A02472" w:rsidRDefault="00A4687D" w:rsidP="00692CB2">
            <w:pPr>
              <w:spacing w:after="0" w:line="240" w:lineRule="auto"/>
              <w:jc w:val="center"/>
              <w:rPr>
                <w:rFonts w:ascii="Times New Roman" w:hAnsi="Times New Roman" w:cs="Times New Roman"/>
                <w:sz w:val="20"/>
                <w:szCs w:val="20"/>
                <w:lang w:val="en-GB"/>
              </w:rPr>
            </w:pPr>
            <w:r w:rsidRPr="00A02472">
              <w:rPr>
                <w:rFonts w:ascii="Times New Roman" w:hAnsi="Times New Roman" w:cs="Times New Roman"/>
                <w:sz w:val="20"/>
                <w:szCs w:val="20"/>
              </w:rPr>
              <w:t>B</w:t>
            </w:r>
          </w:p>
        </w:tc>
        <w:tc>
          <w:tcPr>
            <w:tcW w:w="3403" w:type="dxa"/>
          </w:tcPr>
          <w:p w:rsidR="00A4687D" w:rsidRPr="00A02472" w:rsidRDefault="00A4687D" w:rsidP="00692CB2">
            <w:pPr>
              <w:spacing w:after="0" w:line="240" w:lineRule="auto"/>
              <w:jc w:val="center"/>
              <w:rPr>
                <w:rFonts w:ascii="Times New Roman" w:hAnsi="Times New Roman" w:cs="Times New Roman"/>
                <w:sz w:val="20"/>
                <w:szCs w:val="20"/>
                <w:lang w:val="en-GB"/>
              </w:rPr>
            </w:pPr>
            <w:r w:rsidRPr="00A02472">
              <w:rPr>
                <w:rFonts w:ascii="Times New Roman" w:hAnsi="Times New Roman" w:cs="Times New Roman"/>
                <w:sz w:val="20"/>
                <w:szCs w:val="20"/>
              </w:rPr>
              <w:t>3.00</w:t>
            </w:r>
          </w:p>
        </w:tc>
      </w:tr>
      <w:tr w:rsidR="00A4687D" w:rsidRPr="00A02472" w:rsidTr="00692CB2">
        <w:trPr>
          <w:trHeight w:val="257"/>
        </w:trPr>
        <w:tc>
          <w:tcPr>
            <w:tcW w:w="4371" w:type="dxa"/>
          </w:tcPr>
          <w:p w:rsidR="00A4687D" w:rsidRPr="00A02472" w:rsidRDefault="00A4687D" w:rsidP="00692CB2">
            <w:pPr>
              <w:spacing w:after="0" w:line="240" w:lineRule="auto"/>
              <w:rPr>
                <w:rFonts w:ascii="Times New Roman" w:hAnsi="Times New Roman" w:cs="Times New Roman"/>
                <w:sz w:val="20"/>
                <w:szCs w:val="20"/>
                <w:lang w:val="en-GB"/>
              </w:rPr>
            </w:pPr>
            <w:r w:rsidRPr="00A02472">
              <w:rPr>
                <w:rFonts w:ascii="Times New Roman" w:hAnsi="Times New Roman" w:cs="Times New Roman"/>
                <w:sz w:val="20"/>
                <w:szCs w:val="20"/>
              </w:rPr>
              <w:t>55 % to less than 60%</w:t>
            </w:r>
          </w:p>
        </w:tc>
        <w:tc>
          <w:tcPr>
            <w:tcW w:w="1812" w:type="dxa"/>
          </w:tcPr>
          <w:p w:rsidR="00A4687D" w:rsidRPr="00A02472" w:rsidRDefault="00A4687D" w:rsidP="00692CB2">
            <w:pPr>
              <w:spacing w:after="0" w:line="240" w:lineRule="auto"/>
              <w:jc w:val="center"/>
              <w:rPr>
                <w:rFonts w:ascii="Times New Roman" w:hAnsi="Times New Roman" w:cs="Times New Roman"/>
                <w:sz w:val="20"/>
                <w:szCs w:val="20"/>
                <w:lang w:val="en-GB"/>
              </w:rPr>
            </w:pPr>
            <w:r w:rsidRPr="00A02472">
              <w:rPr>
                <w:rFonts w:ascii="Times New Roman" w:hAnsi="Times New Roman" w:cs="Times New Roman"/>
                <w:sz w:val="20"/>
                <w:szCs w:val="20"/>
              </w:rPr>
              <w:t>B-</w:t>
            </w:r>
          </w:p>
        </w:tc>
        <w:tc>
          <w:tcPr>
            <w:tcW w:w="3403" w:type="dxa"/>
          </w:tcPr>
          <w:p w:rsidR="00A4687D" w:rsidRPr="00A02472" w:rsidRDefault="00A4687D" w:rsidP="00692CB2">
            <w:pPr>
              <w:spacing w:after="0" w:line="240" w:lineRule="auto"/>
              <w:jc w:val="center"/>
              <w:rPr>
                <w:rFonts w:ascii="Times New Roman" w:hAnsi="Times New Roman" w:cs="Times New Roman"/>
                <w:sz w:val="20"/>
                <w:szCs w:val="20"/>
                <w:lang w:val="en-GB"/>
              </w:rPr>
            </w:pPr>
            <w:r w:rsidRPr="00A02472">
              <w:rPr>
                <w:rFonts w:ascii="Times New Roman" w:hAnsi="Times New Roman" w:cs="Times New Roman"/>
                <w:sz w:val="20"/>
                <w:szCs w:val="20"/>
              </w:rPr>
              <w:t>2.75</w:t>
            </w:r>
          </w:p>
        </w:tc>
      </w:tr>
      <w:tr w:rsidR="00A4687D" w:rsidRPr="00A02472" w:rsidTr="00692CB2">
        <w:trPr>
          <w:trHeight w:val="314"/>
        </w:trPr>
        <w:tc>
          <w:tcPr>
            <w:tcW w:w="4371" w:type="dxa"/>
          </w:tcPr>
          <w:p w:rsidR="00A4687D" w:rsidRPr="00A02472" w:rsidRDefault="00A4687D" w:rsidP="00692CB2">
            <w:pPr>
              <w:spacing w:after="0" w:line="240" w:lineRule="auto"/>
              <w:rPr>
                <w:rFonts w:ascii="Times New Roman" w:hAnsi="Times New Roman" w:cs="Times New Roman"/>
                <w:sz w:val="20"/>
                <w:szCs w:val="20"/>
                <w:lang w:val="en-GB"/>
              </w:rPr>
            </w:pPr>
            <w:r w:rsidRPr="00A02472">
              <w:rPr>
                <w:rFonts w:ascii="Times New Roman" w:hAnsi="Times New Roman" w:cs="Times New Roman"/>
                <w:sz w:val="20"/>
                <w:szCs w:val="20"/>
              </w:rPr>
              <w:t>50% to less than 55%</w:t>
            </w:r>
          </w:p>
        </w:tc>
        <w:tc>
          <w:tcPr>
            <w:tcW w:w="1812" w:type="dxa"/>
          </w:tcPr>
          <w:p w:rsidR="00A4687D" w:rsidRPr="00A02472" w:rsidRDefault="00A4687D" w:rsidP="00692CB2">
            <w:pPr>
              <w:spacing w:after="0" w:line="240" w:lineRule="auto"/>
              <w:jc w:val="center"/>
              <w:rPr>
                <w:rFonts w:ascii="Times New Roman" w:hAnsi="Times New Roman" w:cs="Times New Roman"/>
                <w:sz w:val="20"/>
                <w:szCs w:val="20"/>
                <w:lang w:val="en-GB"/>
              </w:rPr>
            </w:pPr>
            <w:r w:rsidRPr="00A02472">
              <w:rPr>
                <w:rFonts w:ascii="Times New Roman" w:hAnsi="Times New Roman" w:cs="Times New Roman"/>
                <w:sz w:val="20"/>
                <w:szCs w:val="20"/>
              </w:rPr>
              <w:t>C+</w:t>
            </w:r>
          </w:p>
        </w:tc>
        <w:tc>
          <w:tcPr>
            <w:tcW w:w="3403" w:type="dxa"/>
          </w:tcPr>
          <w:p w:rsidR="00A4687D" w:rsidRPr="00A02472" w:rsidRDefault="00A4687D" w:rsidP="00692CB2">
            <w:pPr>
              <w:spacing w:after="0" w:line="240" w:lineRule="auto"/>
              <w:jc w:val="center"/>
              <w:rPr>
                <w:rFonts w:ascii="Times New Roman" w:hAnsi="Times New Roman" w:cs="Times New Roman"/>
                <w:sz w:val="20"/>
                <w:szCs w:val="20"/>
                <w:lang w:val="en-GB"/>
              </w:rPr>
            </w:pPr>
            <w:r w:rsidRPr="00A02472">
              <w:rPr>
                <w:rFonts w:ascii="Times New Roman" w:hAnsi="Times New Roman" w:cs="Times New Roman"/>
                <w:sz w:val="20"/>
                <w:szCs w:val="20"/>
              </w:rPr>
              <w:t>2.50</w:t>
            </w:r>
          </w:p>
        </w:tc>
      </w:tr>
      <w:tr w:rsidR="00A4687D" w:rsidRPr="00A02472" w:rsidTr="00692CB2">
        <w:trPr>
          <w:trHeight w:val="257"/>
        </w:trPr>
        <w:tc>
          <w:tcPr>
            <w:tcW w:w="4371" w:type="dxa"/>
          </w:tcPr>
          <w:p w:rsidR="00A4687D" w:rsidRPr="00A02472" w:rsidRDefault="00A4687D" w:rsidP="00692CB2">
            <w:pPr>
              <w:spacing w:after="0" w:line="240" w:lineRule="auto"/>
              <w:rPr>
                <w:rFonts w:ascii="Times New Roman" w:hAnsi="Times New Roman" w:cs="Times New Roman"/>
                <w:sz w:val="20"/>
                <w:szCs w:val="20"/>
                <w:lang w:val="en-GB"/>
              </w:rPr>
            </w:pPr>
            <w:r w:rsidRPr="00A02472">
              <w:rPr>
                <w:rFonts w:ascii="Times New Roman" w:hAnsi="Times New Roman" w:cs="Times New Roman"/>
                <w:sz w:val="20"/>
                <w:szCs w:val="20"/>
              </w:rPr>
              <w:t>45% to less than 50%</w:t>
            </w:r>
          </w:p>
        </w:tc>
        <w:tc>
          <w:tcPr>
            <w:tcW w:w="1812" w:type="dxa"/>
          </w:tcPr>
          <w:p w:rsidR="00A4687D" w:rsidRPr="00A02472" w:rsidRDefault="00A4687D" w:rsidP="00692CB2">
            <w:pPr>
              <w:spacing w:after="0" w:line="240" w:lineRule="auto"/>
              <w:jc w:val="center"/>
              <w:rPr>
                <w:rFonts w:ascii="Times New Roman" w:hAnsi="Times New Roman" w:cs="Times New Roman"/>
                <w:sz w:val="20"/>
                <w:szCs w:val="20"/>
                <w:lang w:val="en-GB"/>
              </w:rPr>
            </w:pPr>
            <w:r w:rsidRPr="00A02472">
              <w:rPr>
                <w:rFonts w:ascii="Times New Roman" w:hAnsi="Times New Roman" w:cs="Times New Roman"/>
                <w:sz w:val="20"/>
                <w:szCs w:val="20"/>
              </w:rPr>
              <w:t>C</w:t>
            </w:r>
          </w:p>
        </w:tc>
        <w:tc>
          <w:tcPr>
            <w:tcW w:w="3403" w:type="dxa"/>
          </w:tcPr>
          <w:p w:rsidR="00A4687D" w:rsidRPr="00A02472" w:rsidRDefault="00A4687D" w:rsidP="00692CB2">
            <w:pPr>
              <w:spacing w:after="0" w:line="240" w:lineRule="auto"/>
              <w:jc w:val="center"/>
              <w:rPr>
                <w:rFonts w:ascii="Times New Roman" w:hAnsi="Times New Roman" w:cs="Times New Roman"/>
                <w:sz w:val="20"/>
                <w:szCs w:val="20"/>
                <w:lang w:val="en-GB"/>
              </w:rPr>
            </w:pPr>
            <w:r w:rsidRPr="00A02472">
              <w:rPr>
                <w:rFonts w:ascii="Times New Roman" w:hAnsi="Times New Roman" w:cs="Times New Roman"/>
                <w:sz w:val="20"/>
                <w:szCs w:val="20"/>
              </w:rPr>
              <w:t>2.25</w:t>
            </w:r>
          </w:p>
        </w:tc>
      </w:tr>
      <w:tr w:rsidR="00A4687D" w:rsidRPr="00A02472" w:rsidTr="00692CB2">
        <w:trPr>
          <w:trHeight w:val="250"/>
        </w:trPr>
        <w:tc>
          <w:tcPr>
            <w:tcW w:w="4371" w:type="dxa"/>
          </w:tcPr>
          <w:p w:rsidR="00A4687D" w:rsidRPr="00A02472" w:rsidRDefault="00A4687D" w:rsidP="00692CB2">
            <w:pPr>
              <w:spacing w:after="0" w:line="240" w:lineRule="auto"/>
              <w:rPr>
                <w:rFonts w:ascii="Times New Roman" w:hAnsi="Times New Roman" w:cs="Times New Roman"/>
                <w:sz w:val="20"/>
                <w:szCs w:val="20"/>
                <w:lang w:val="en-GB"/>
              </w:rPr>
            </w:pPr>
            <w:r w:rsidRPr="00A02472">
              <w:rPr>
                <w:rFonts w:ascii="Times New Roman" w:hAnsi="Times New Roman" w:cs="Times New Roman"/>
                <w:sz w:val="20"/>
                <w:szCs w:val="20"/>
              </w:rPr>
              <w:t>40 to less than 45 %</w:t>
            </w:r>
          </w:p>
        </w:tc>
        <w:tc>
          <w:tcPr>
            <w:tcW w:w="1812" w:type="dxa"/>
          </w:tcPr>
          <w:p w:rsidR="00A4687D" w:rsidRPr="00A02472" w:rsidRDefault="00A4687D" w:rsidP="00692CB2">
            <w:pPr>
              <w:spacing w:after="0" w:line="240" w:lineRule="auto"/>
              <w:jc w:val="center"/>
              <w:rPr>
                <w:rFonts w:ascii="Times New Roman" w:hAnsi="Times New Roman" w:cs="Times New Roman"/>
                <w:sz w:val="20"/>
                <w:szCs w:val="20"/>
                <w:lang w:val="en-GB"/>
              </w:rPr>
            </w:pPr>
            <w:r w:rsidRPr="00A02472">
              <w:rPr>
                <w:rFonts w:ascii="Times New Roman" w:hAnsi="Times New Roman" w:cs="Times New Roman"/>
                <w:sz w:val="20"/>
                <w:szCs w:val="20"/>
              </w:rPr>
              <w:t>D</w:t>
            </w:r>
          </w:p>
        </w:tc>
        <w:tc>
          <w:tcPr>
            <w:tcW w:w="3403" w:type="dxa"/>
          </w:tcPr>
          <w:p w:rsidR="00A4687D" w:rsidRPr="00A02472" w:rsidRDefault="00A4687D" w:rsidP="00692CB2">
            <w:pPr>
              <w:spacing w:after="0" w:line="240" w:lineRule="auto"/>
              <w:jc w:val="center"/>
              <w:rPr>
                <w:rFonts w:ascii="Times New Roman" w:hAnsi="Times New Roman" w:cs="Times New Roman"/>
                <w:sz w:val="20"/>
                <w:szCs w:val="20"/>
                <w:lang w:val="en-GB"/>
              </w:rPr>
            </w:pPr>
            <w:r w:rsidRPr="00A02472">
              <w:rPr>
                <w:rFonts w:ascii="Times New Roman" w:hAnsi="Times New Roman" w:cs="Times New Roman"/>
                <w:sz w:val="20"/>
                <w:szCs w:val="20"/>
              </w:rPr>
              <w:t>2.00</w:t>
            </w:r>
          </w:p>
        </w:tc>
      </w:tr>
      <w:tr w:rsidR="00A4687D" w:rsidRPr="00A02472" w:rsidTr="00692CB2">
        <w:trPr>
          <w:trHeight w:val="257"/>
        </w:trPr>
        <w:tc>
          <w:tcPr>
            <w:tcW w:w="4371" w:type="dxa"/>
          </w:tcPr>
          <w:p w:rsidR="00A4687D" w:rsidRPr="00A02472" w:rsidRDefault="00A4687D" w:rsidP="00692CB2">
            <w:pPr>
              <w:spacing w:after="0" w:line="240" w:lineRule="auto"/>
              <w:rPr>
                <w:rFonts w:ascii="Times New Roman" w:hAnsi="Times New Roman" w:cs="Times New Roman"/>
                <w:sz w:val="20"/>
                <w:szCs w:val="20"/>
                <w:lang w:val="en-GB"/>
              </w:rPr>
            </w:pPr>
            <w:r w:rsidRPr="00A02472">
              <w:rPr>
                <w:rFonts w:ascii="Times New Roman" w:hAnsi="Times New Roman" w:cs="Times New Roman"/>
                <w:sz w:val="20"/>
                <w:szCs w:val="20"/>
              </w:rPr>
              <w:t>Less than 40%</w:t>
            </w:r>
          </w:p>
        </w:tc>
        <w:tc>
          <w:tcPr>
            <w:tcW w:w="1812" w:type="dxa"/>
          </w:tcPr>
          <w:p w:rsidR="00A4687D" w:rsidRPr="00A02472" w:rsidRDefault="00A4687D" w:rsidP="00692CB2">
            <w:pPr>
              <w:spacing w:after="0" w:line="240" w:lineRule="auto"/>
              <w:jc w:val="center"/>
              <w:rPr>
                <w:rFonts w:ascii="Times New Roman" w:hAnsi="Times New Roman" w:cs="Times New Roman"/>
                <w:sz w:val="20"/>
                <w:szCs w:val="20"/>
                <w:lang w:val="en-GB"/>
              </w:rPr>
            </w:pPr>
            <w:r w:rsidRPr="00A02472">
              <w:rPr>
                <w:rFonts w:ascii="Times New Roman" w:hAnsi="Times New Roman" w:cs="Times New Roman"/>
                <w:sz w:val="20"/>
                <w:szCs w:val="20"/>
              </w:rPr>
              <w:t>F</w:t>
            </w:r>
          </w:p>
        </w:tc>
        <w:tc>
          <w:tcPr>
            <w:tcW w:w="3403" w:type="dxa"/>
          </w:tcPr>
          <w:p w:rsidR="00A4687D" w:rsidRPr="00A02472" w:rsidRDefault="00A4687D" w:rsidP="00692CB2">
            <w:pPr>
              <w:spacing w:after="0" w:line="240" w:lineRule="auto"/>
              <w:jc w:val="center"/>
              <w:rPr>
                <w:rFonts w:ascii="Times New Roman" w:hAnsi="Times New Roman" w:cs="Times New Roman"/>
                <w:sz w:val="20"/>
                <w:szCs w:val="20"/>
                <w:lang w:val="en-GB"/>
              </w:rPr>
            </w:pPr>
            <w:r w:rsidRPr="00A02472">
              <w:rPr>
                <w:rFonts w:ascii="Times New Roman" w:hAnsi="Times New Roman" w:cs="Times New Roman"/>
                <w:sz w:val="20"/>
                <w:szCs w:val="20"/>
                <w:lang w:val="en-GB"/>
              </w:rPr>
              <w:t>0.00</w:t>
            </w:r>
          </w:p>
        </w:tc>
      </w:tr>
      <w:tr w:rsidR="00A4687D" w:rsidRPr="00A02472" w:rsidTr="00692CB2">
        <w:trPr>
          <w:trHeight w:val="257"/>
        </w:trPr>
        <w:tc>
          <w:tcPr>
            <w:tcW w:w="4371" w:type="dxa"/>
            <w:tcBorders>
              <w:bottom w:val="single" w:sz="4" w:space="0" w:color="auto"/>
            </w:tcBorders>
          </w:tcPr>
          <w:p w:rsidR="00A4687D" w:rsidRPr="00A02472" w:rsidRDefault="00A4687D" w:rsidP="00692CB2">
            <w:pPr>
              <w:spacing w:after="0" w:line="240" w:lineRule="auto"/>
              <w:rPr>
                <w:rFonts w:ascii="Times New Roman" w:hAnsi="Times New Roman" w:cs="Times New Roman"/>
                <w:sz w:val="20"/>
                <w:szCs w:val="20"/>
              </w:rPr>
            </w:pPr>
            <w:r w:rsidRPr="00A02472">
              <w:rPr>
                <w:rFonts w:ascii="Times New Roman" w:hAnsi="Times New Roman" w:cs="Times New Roman"/>
                <w:sz w:val="20"/>
                <w:szCs w:val="20"/>
              </w:rPr>
              <w:t>Incomplete or Absent</w:t>
            </w:r>
          </w:p>
        </w:tc>
        <w:tc>
          <w:tcPr>
            <w:tcW w:w="1812" w:type="dxa"/>
            <w:tcBorders>
              <w:bottom w:val="single" w:sz="4" w:space="0" w:color="auto"/>
            </w:tcBorders>
          </w:tcPr>
          <w:p w:rsidR="00A4687D" w:rsidRPr="00A02472" w:rsidRDefault="00A4687D" w:rsidP="00692CB2">
            <w:pPr>
              <w:spacing w:after="0" w:line="240" w:lineRule="auto"/>
              <w:jc w:val="center"/>
              <w:rPr>
                <w:rFonts w:ascii="Times New Roman" w:hAnsi="Times New Roman" w:cs="Times New Roman"/>
                <w:sz w:val="20"/>
                <w:szCs w:val="20"/>
              </w:rPr>
            </w:pPr>
            <w:r w:rsidRPr="00A02472">
              <w:rPr>
                <w:rFonts w:ascii="Times New Roman" w:hAnsi="Times New Roman" w:cs="Times New Roman"/>
                <w:sz w:val="20"/>
                <w:szCs w:val="20"/>
              </w:rPr>
              <w:t>X</w:t>
            </w:r>
          </w:p>
        </w:tc>
        <w:tc>
          <w:tcPr>
            <w:tcW w:w="3403" w:type="dxa"/>
            <w:tcBorders>
              <w:bottom w:val="single" w:sz="4" w:space="0" w:color="auto"/>
            </w:tcBorders>
          </w:tcPr>
          <w:p w:rsidR="00A4687D" w:rsidRPr="00A02472" w:rsidRDefault="00A4687D" w:rsidP="00692CB2">
            <w:pPr>
              <w:spacing w:after="0" w:line="240" w:lineRule="auto"/>
              <w:jc w:val="center"/>
              <w:rPr>
                <w:rFonts w:ascii="Times New Roman" w:hAnsi="Times New Roman" w:cs="Times New Roman"/>
                <w:sz w:val="20"/>
                <w:szCs w:val="20"/>
                <w:lang w:val="en-GB"/>
              </w:rPr>
            </w:pPr>
            <w:r w:rsidRPr="00A02472">
              <w:rPr>
                <w:rFonts w:ascii="Times New Roman" w:hAnsi="Times New Roman" w:cs="Times New Roman"/>
                <w:sz w:val="20"/>
                <w:szCs w:val="20"/>
                <w:lang w:val="en-GB"/>
              </w:rPr>
              <w:t>X</w:t>
            </w:r>
          </w:p>
        </w:tc>
      </w:tr>
    </w:tbl>
    <w:p w:rsidR="00A4687D" w:rsidRPr="00A02472" w:rsidRDefault="00A4687D" w:rsidP="00A4687D">
      <w:pPr>
        <w:spacing w:after="0" w:line="240" w:lineRule="auto"/>
        <w:rPr>
          <w:rFonts w:ascii="Times New Roman" w:hAnsi="Times New Roman" w:cs="Times New Roman"/>
          <w:sz w:val="24"/>
          <w:szCs w:val="24"/>
        </w:rPr>
      </w:pPr>
    </w:p>
    <w:p w:rsidR="00A4687D" w:rsidRPr="00A02472" w:rsidRDefault="00A4687D" w:rsidP="00A4687D">
      <w:pPr>
        <w:pStyle w:val="Heading2"/>
        <w:spacing w:before="0" w:line="240" w:lineRule="auto"/>
        <w:rPr>
          <w:rFonts w:ascii="Times New Roman" w:hAnsi="Times New Roman"/>
          <w:sz w:val="24"/>
          <w:szCs w:val="24"/>
        </w:rPr>
      </w:pPr>
      <w:r w:rsidRPr="00A02472">
        <w:rPr>
          <w:rFonts w:ascii="Times New Roman" w:hAnsi="Times New Roman"/>
          <w:sz w:val="24"/>
          <w:szCs w:val="24"/>
        </w:rPr>
        <w:t>Pass Marks</w:t>
      </w:r>
    </w:p>
    <w:tbl>
      <w:tblPr>
        <w:tblW w:w="9625" w:type="dxa"/>
        <w:jc w:val="center"/>
        <w:tblBorders>
          <w:top w:val="single" w:sz="4" w:space="0" w:color="auto"/>
          <w:bottom w:val="single" w:sz="4" w:space="0" w:color="auto"/>
        </w:tblBorders>
        <w:tblLook w:val="04A0"/>
      </w:tblPr>
      <w:tblGrid>
        <w:gridCol w:w="2329"/>
        <w:gridCol w:w="1712"/>
        <w:gridCol w:w="1598"/>
        <w:gridCol w:w="1712"/>
        <w:gridCol w:w="2274"/>
      </w:tblGrid>
      <w:tr w:rsidR="00A4687D" w:rsidRPr="00A02472" w:rsidTr="00692CB2">
        <w:trPr>
          <w:trHeight w:val="340"/>
          <w:jc w:val="center"/>
        </w:trPr>
        <w:tc>
          <w:tcPr>
            <w:tcW w:w="2329" w:type="dxa"/>
            <w:shd w:val="clear" w:color="auto" w:fill="auto"/>
          </w:tcPr>
          <w:p w:rsidR="00A4687D" w:rsidRPr="00A02472" w:rsidRDefault="00A4687D" w:rsidP="00692CB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A02472">
              <w:rPr>
                <w:rFonts w:ascii="Times New Roman" w:hAnsi="Times New Roman" w:cs="Times New Roman"/>
                <w:b/>
                <w:sz w:val="24"/>
                <w:szCs w:val="24"/>
              </w:rPr>
              <w:t>Course marks</w:t>
            </w:r>
          </w:p>
        </w:tc>
        <w:tc>
          <w:tcPr>
            <w:tcW w:w="1712" w:type="dxa"/>
            <w:shd w:val="clear" w:color="auto" w:fill="auto"/>
          </w:tcPr>
          <w:p w:rsidR="00A4687D" w:rsidRPr="00A02472" w:rsidRDefault="00A4687D" w:rsidP="00692CB2">
            <w:pPr>
              <w:spacing w:after="0" w:line="240" w:lineRule="auto"/>
              <w:rPr>
                <w:rFonts w:ascii="Times New Roman" w:hAnsi="Times New Roman" w:cs="Times New Roman"/>
                <w:sz w:val="24"/>
                <w:szCs w:val="24"/>
              </w:rPr>
            </w:pPr>
            <w:r w:rsidRPr="00A02472">
              <w:rPr>
                <w:rFonts w:ascii="Times New Roman" w:hAnsi="Times New Roman" w:cs="Times New Roman"/>
                <w:sz w:val="24"/>
                <w:szCs w:val="24"/>
              </w:rPr>
              <w:t>100</w:t>
            </w:r>
          </w:p>
        </w:tc>
        <w:tc>
          <w:tcPr>
            <w:tcW w:w="1598" w:type="dxa"/>
            <w:shd w:val="clear" w:color="auto" w:fill="auto"/>
          </w:tcPr>
          <w:p w:rsidR="00A4687D" w:rsidRPr="00A02472" w:rsidRDefault="00A4687D" w:rsidP="00692CB2">
            <w:pPr>
              <w:spacing w:after="0" w:line="240" w:lineRule="auto"/>
              <w:rPr>
                <w:rFonts w:ascii="Times New Roman" w:hAnsi="Times New Roman" w:cs="Times New Roman"/>
                <w:sz w:val="24"/>
                <w:szCs w:val="24"/>
              </w:rPr>
            </w:pPr>
            <w:r w:rsidRPr="00A02472">
              <w:rPr>
                <w:rFonts w:ascii="Times New Roman" w:hAnsi="Times New Roman" w:cs="Times New Roman"/>
                <w:sz w:val="24"/>
                <w:szCs w:val="24"/>
              </w:rPr>
              <w:t>75</w:t>
            </w:r>
          </w:p>
        </w:tc>
        <w:tc>
          <w:tcPr>
            <w:tcW w:w="1712" w:type="dxa"/>
            <w:shd w:val="clear" w:color="auto" w:fill="auto"/>
          </w:tcPr>
          <w:p w:rsidR="00A4687D" w:rsidRPr="00A02472" w:rsidRDefault="00A4687D" w:rsidP="00692CB2">
            <w:pPr>
              <w:spacing w:after="0" w:line="240" w:lineRule="auto"/>
              <w:rPr>
                <w:rFonts w:ascii="Times New Roman" w:hAnsi="Times New Roman" w:cs="Times New Roman"/>
                <w:sz w:val="24"/>
                <w:szCs w:val="24"/>
              </w:rPr>
            </w:pPr>
            <w:r w:rsidRPr="00A02472">
              <w:rPr>
                <w:rFonts w:ascii="Times New Roman" w:hAnsi="Times New Roman" w:cs="Times New Roman"/>
                <w:sz w:val="24"/>
                <w:szCs w:val="24"/>
              </w:rPr>
              <w:t>50</w:t>
            </w:r>
          </w:p>
        </w:tc>
        <w:tc>
          <w:tcPr>
            <w:tcW w:w="2274" w:type="dxa"/>
            <w:shd w:val="clear" w:color="auto" w:fill="auto"/>
          </w:tcPr>
          <w:p w:rsidR="00A4687D" w:rsidRPr="00A02472" w:rsidRDefault="00A4687D" w:rsidP="00692CB2">
            <w:pPr>
              <w:spacing w:after="0" w:line="240" w:lineRule="auto"/>
              <w:rPr>
                <w:rFonts w:ascii="Times New Roman" w:hAnsi="Times New Roman" w:cs="Times New Roman"/>
                <w:sz w:val="24"/>
                <w:szCs w:val="24"/>
              </w:rPr>
            </w:pPr>
            <w:r w:rsidRPr="00A02472">
              <w:rPr>
                <w:rFonts w:ascii="Times New Roman" w:hAnsi="Times New Roman" w:cs="Times New Roman"/>
                <w:sz w:val="24"/>
                <w:szCs w:val="24"/>
              </w:rPr>
              <w:t>25</w:t>
            </w:r>
          </w:p>
        </w:tc>
      </w:tr>
      <w:tr w:rsidR="00A4687D" w:rsidRPr="00A02472" w:rsidTr="00692CB2">
        <w:trPr>
          <w:trHeight w:val="340"/>
          <w:jc w:val="center"/>
        </w:trPr>
        <w:tc>
          <w:tcPr>
            <w:tcW w:w="2329" w:type="dxa"/>
            <w:shd w:val="clear" w:color="auto" w:fill="auto"/>
          </w:tcPr>
          <w:p w:rsidR="00A4687D" w:rsidRPr="00A02472" w:rsidRDefault="00A4687D" w:rsidP="00692CB2">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A02472">
              <w:rPr>
                <w:rFonts w:ascii="Times New Roman" w:hAnsi="Times New Roman" w:cs="Times New Roman"/>
                <w:b/>
                <w:sz w:val="24"/>
                <w:szCs w:val="24"/>
              </w:rPr>
              <w:t>Pass marks</w:t>
            </w:r>
          </w:p>
        </w:tc>
        <w:tc>
          <w:tcPr>
            <w:tcW w:w="1712" w:type="dxa"/>
            <w:shd w:val="clear" w:color="auto" w:fill="auto"/>
          </w:tcPr>
          <w:p w:rsidR="00A4687D" w:rsidRPr="00A02472" w:rsidRDefault="00A4687D" w:rsidP="00692CB2">
            <w:pPr>
              <w:spacing w:after="0" w:line="240" w:lineRule="auto"/>
              <w:rPr>
                <w:rFonts w:ascii="Times New Roman" w:hAnsi="Times New Roman" w:cs="Times New Roman"/>
                <w:sz w:val="24"/>
                <w:szCs w:val="24"/>
              </w:rPr>
            </w:pPr>
            <w:r w:rsidRPr="00A02472">
              <w:rPr>
                <w:rFonts w:ascii="Times New Roman" w:hAnsi="Times New Roman" w:cs="Times New Roman"/>
                <w:sz w:val="24"/>
                <w:szCs w:val="24"/>
              </w:rPr>
              <w:t>40</w:t>
            </w:r>
          </w:p>
        </w:tc>
        <w:tc>
          <w:tcPr>
            <w:tcW w:w="1598" w:type="dxa"/>
            <w:shd w:val="clear" w:color="auto" w:fill="auto"/>
          </w:tcPr>
          <w:p w:rsidR="00A4687D" w:rsidRPr="00A02472" w:rsidRDefault="00A4687D" w:rsidP="00692CB2">
            <w:pPr>
              <w:spacing w:after="0" w:line="240" w:lineRule="auto"/>
              <w:rPr>
                <w:rFonts w:ascii="Times New Roman" w:hAnsi="Times New Roman" w:cs="Times New Roman"/>
                <w:sz w:val="24"/>
                <w:szCs w:val="24"/>
              </w:rPr>
            </w:pPr>
            <w:r w:rsidRPr="00A02472">
              <w:rPr>
                <w:rFonts w:ascii="Times New Roman" w:hAnsi="Times New Roman" w:cs="Times New Roman"/>
                <w:sz w:val="24"/>
                <w:szCs w:val="24"/>
              </w:rPr>
              <w:t>30</w:t>
            </w:r>
          </w:p>
        </w:tc>
        <w:tc>
          <w:tcPr>
            <w:tcW w:w="1712" w:type="dxa"/>
            <w:shd w:val="clear" w:color="auto" w:fill="auto"/>
          </w:tcPr>
          <w:p w:rsidR="00A4687D" w:rsidRPr="00A02472" w:rsidRDefault="00A4687D" w:rsidP="00692CB2">
            <w:pPr>
              <w:spacing w:after="0" w:line="240" w:lineRule="auto"/>
              <w:rPr>
                <w:rFonts w:ascii="Times New Roman" w:hAnsi="Times New Roman" w:cs="Times New Roman"/>
                <w:sz w:val="24"/>
                <w:szCs w:val="24"/>
              </w:rPr>
            </w:pPr>
            <w:r w:rsidRPr="00A02472">
              <w:rPr>
                <w:rFonts w:ascii="Times New Roman" w:hAnsi="Times New Roman" w:cs="Times New Roman"/>
                <w:sz w:val="24"/>
                <w:szCs w:val="24"/>
              </w:rPr>
              <w:t>20</w:t>
            </w:r>
          </w:p>
        </w:tc>
        <w:tc>
          <w:tcPr>
            <w:tcW w:w="2274" w:type="dxa"/>
            <w:shd w:val="clear" w:color="auto" w:fill="auto"/>
          </w:tcPr>
          <w:p w:rsidR="00A4687D" w:rsidRPr="00A02472" w:rsidRDefault="00A4687D" w:rsidP="00692CB2">
            <w:pPr>
              <w:spacing w:after="0" w:line="240" w:lineRule="auto"/>
              <w:rPr>
                <w:rFonts w:ascii="Times New Roman" w:hAnsi="Times New Roman" w:cs="Times New Roman"/>
                <w:sz w:val="24"/>
                <w:szCs w:val="24"/>
              </w:rPr>
            </w:pPr>
            <w:r w:rsidRPr="00A02472">
              <w:rPr>
                <w:rFonts w:ascii="Times New Roman" w:hAnsi="Times New Roman" w:cs="Times New Roman"/>
                <w:sz w:val="24"/>
                <w:szCs w:val="24"/>
              </w:rPr>
              <w:t>10</w:t>
            </w:r>
          </w:p>
        </w:tc>
      </w:tr>
    </w:tbl>
    <w:p w:rsidR="00A4687D" w:rsidRPr="00A02472" w:rsidRDefault="00A4687D" w:rsidP="00A4687D">
      <w:pPr>
        <w:spacing w:after="0" w:line="240" w:lineRule="auto"/>
        <w:rPr>
          <w:rFonts w:ascii="Times New Roman" w:hAnsi="Times New Roman" w:cs="Times New Roman"/>
          <w:sz w:val="24"/>
          <w:szCs w:val="24"/>
        </w:rPr>
      </w:pPr>
    </w:p>
    <w:p w:rsidR="00A4687D" w:rsidRPr="00A02472" w:rsidRDefault="00A4687D" w:rsidP="00A4687D">
      <w:pPr>
        <w:pStyle w:val="Heading2"/>
        <w:spacing w:before="0" w:line="240" w:lineRule="auto"/>
        <w:jc w:val="both"/>
        <w:rPr>
          <w:rFonts w:ascii="Times New Roman" w:hAnsi="Times New Roman"/>
          <w:sz w:val="24"/>
          <w:szCs w:val="24"/>
        </w:rPr>
      </w:pPr>
      <w:r w:rsidRPr="00A02472">
        <w:rPr>
          <w:rFonts w:ascii="Times New Roman" w:hAnsi="Times New Roman"/>
          <w:sz w:val="24"/>
          <w:szCs w:val="24"/>
        </w:rPr>
        <w:t>Degree Requirements</w:t>
      </w:r>
    </w:p>
    <w:p w:rsidR="00A4687D" w:rsidRPr="00A02472" w:rsidRDefault="00A4687D" w:rsidP="00A4687D">
      <w:pPr>
        <w:spacing w:after="0" w:line="240" w:lineRule="auto"/>
        <w:jc w:val="both"/>
        <w:rPr>
          <w:rFonts w:ascii="Times New Roman" w:hAnsi="Times New Roman" w:cs="Times New Roman"/>
          <w:sz w:val="24"/>
          <w:szCs w:val="24"/>
        </w:rPr>
      </w:pPr>
      <w:r w:rsidRPr="00A02472">
        <w:rPr>
          <w:rFonts w:ascii="Times New Roman" w:hAnsi="Times New Roman" w:cs="Times New Roman"/>
          <w:sz w:val="24"/>
          <w:szCs w:val="24"/>
        </w:rPr>
        <w:t xml:space="preserve">For the degree, a student shall require to </w:t>
      </w:r>
      <w:proofErr w:type="spellStart"/>
      <w:r w:rsidRPr="00A02472">
        <w:rPr>
          <w:rFonts w:ascii="Times New Roman" w:hAnsi="Times New Roman" w:cs="Times New Roman"/>
          <w:sz w:val="24"/>
          <w:szCs w:val="24"/>
        </w:rPr>
        <w:t>fulfil</w:t>
      </w:r>
      <w:proofErr w:type="spellEnd"/>
      <w:r w:rsidRPr="00A02472">
        <w:rPr>
          <w:rFonts w:ascii="Times New Roman" w:hAnsi="Times New Roman" w:cs="Times New Roman"/>
          <w:sz w:val="24"/>
          <w:szCs w:val="24"/>
        </w:rPr>
        <w:t xml:space="preserve"> the following conditions:</w:t>
      </w:r>
    </w:p>
    <w:p w:rsidR="00A4687D" w:rsidRPr="00A02472" w:rsidRDefault="00A4687D" w:rsidP="00B81D51">
      <w:pPr>
        <w:pStyle w:val="ListParagraph"/>
        <w:numPr>
          <w:ilvl w:val="0"/>
          <w:numId w:val="133"/>
        </w:numPr>
        <w:spacing w:after="0" w:line="240" w:lineRule="auto"/>
        <w:jc w:val="both"/>
        <w:rPr>
          <w:color w:val="auto"/>
          <w:szCs w:val="24"/>
        </w:rPr>
      </w:pPr>
      <w:r w:rsidRPr="00A02472">
        <w:rPr>
          <w:color w:val="auto"/>
          <w:szCs w:val="24"/>
        </w:rPr>
        <w:t>A student must earn a minimum of 2.25, failing which s/he shall be declared failed in the program.</w:t>
      </w:r>
    </w:p>
    <w:p w:rsidR="00A4687D" w:rsidRPr="00A02472" w:rsidRDefault="00A4687D" w:rsidP="00B81D51">
      <w:pPr>
        <w:pStyle w:val="ListParagraph"/>
        <w:numPr>
          <w:ilvl w:val="0"/>
          <w:numId w:val="133"/>
        </w:numPr>
        <w:spacing w:after="0" w:line="240" w:lineRule="auto"/>
        <w:jc w:val="both"/>
        <w:rPr>
          <w:color w:val="auto"/>
          <w:szCs w:val="24"/>
        </w:rPr>
      </w:pPr>
      <w:r w:rsidRPr="00A02472">
        <w:rPr>
          <w:color w:val="auto"/>
          <w:szCs w:val="24"/>
        </w:rPr>
        <w:lastRenderedPageBreak/>
        <w:t>A regular student must earn a minimum GP 2.00 at the thesis/project and thesis/project viva-voce examination separately, failing which s/he shall be declared failed in the program.</w:t>
      </w:r>
    </w:p>
    <w:p w:rsidR="00A4687D" w:rsidRPr="00A02472" w:rsidRDefault="00A4687D" w:rsidP="00B81D51">
      <w:pPr>
        <w:pStyle w:val="ListParagraph"/>
        <w:numPr>
          <w:ilvl w:val="0"/>
          <w:numId w:val="133"/>
        </w:numPr>
        <w:spacing w:after="0" w:line="240" w:lineRule="auto"/>
        <w:jc w:val="both"/>
        <w:rPr>
          <w:color w:val="auto"/>
          <w:szCs w:val="24"/>
        </w:rPr>
      </w:pPr>
      <w:r w:rsidRPr="00A02472">
        <w:rPr>
          <w:color w:val="auto"/>
          <w:szCs w:val="24"/>
        </w:rPr>
        <w:t xml:space="preserve">A regular student must earn a minimum GP 2.00 at the </w:t>
      </w:r>
      <w:proofErr w:type="spellStart"/>
      <w:r w:rsidRPr="00A02472">
        <w:rPr>
          <w:color w:val="auto"/>
          <w:szCs w:val="24"/>
        </w:rPr>
        <w:t>sessional</w:t>
      </w:r>
      <w:proofErr w:type="spellEnd"/>
      <w:r w:rsidRPr="00A02472">
        <w:rPr>
          <w:color w:val="auto"/>
          <w:szCs w:val="24"/>
        </w:rPr>
        <w:t xml:space="preserve"> and viva-voce examination together, failing which s/he shall be declared failed in the program.</w:t>
      </w:r>
    </w:p>
    <w:p w:rsidR="00A4687D" w:rsidRPr="00A02472" w:rsidRDefault="00A4687D" w:rsidP="00B81D51">
      <w:pPr>
        <w:pStyle w:val="ListParagraph"/>
        <w:numPr>
          <w:ilvl w:val="0"/>
          <w:numId w:val="133"/>
        </w:numPr>
        <w:spacing w:after="0" w:line="240" w:lineRule="auto"/>
        <w:jc w:val="both"/>
        <w:rPr>
          <w:color w:val="auto"/>
          <w:szCs w:val="24"/>
        </w:rPr>
      </w:pPr>
      <w:r w:rsidRPr="00A02472">
        <w:rPr>
          <w:color w:val="auto"/>
          <w:szCs w:val="24"/>
        </w:rPr>
        <w:t xml:space="preserve">A student earning GPA 4.00 shall be awarded M.S. with Distinction and citation so made in the academic transcript. </w:t>
      </w:r>
    </w:p>
    <w:p w:rsidR="00A4687D" w:rsidRPr="00A02472" w:rsidRDefault="00A4687D" w:rsidP="00A4687D">
      <w:pPr>
        <w:spacing w:after="0" w:line="240" w:lineRule="auto"/>
        <w:jc w:val="both"/>
        <w:rPr>
          <w:rFonts w:ascii="Times New Roman" w:hAnsi="Times New Roman" w:cs="Times New Roman"/>
          <w:sz w:val="24"/>
          <w:szCs w:val="24"/>
        </w:rPr>
      </w:pPr>
    </w:p>
    <w:p w:rsidR="00A4687D" w:rsidRPr="00A02472" w:rsidRDefault="00A4687D" w:rsidP="00A4687D">
      <w:pPr>
        <w:pStyle w:val="Heading2"/>
        <w:spacing w:before="0" w:line="240" w:lineRule="auto"/>
        <w:jc w:val="both"/>
        <w:rPr>
          <w:rFonts w:ascii="Times New Roman" w:hAnsi="Times New Roman"/>
          <w:sz w:val="24"/>
          <w:szCs w:val="24"/>
        </w:rPr>
      </w:pPr>
      <w:r w:rsidRPr="00A02472">
        <w:rPr>
          <w:rFonts w:ascii="Times New Roman" w:hAnsi="Times New Roman"/>
          <w:sz w:val="24"/>
          <w:szCs w:val="24"/>
        </w:rPr>
        <w:t>Failed Student</w:t>
      </w:r>
    </w:p>
    <w:p w:rsidR="00A4687D" w:rsidRPr="00A02472" w:rsidRDefault="00A4687D" w:rsidP="00A4687D">
      <w:pPr>
        <w:spacing w:after="0" w:line="240" w:lineRule="auto"/>
        <w:jc w:val="both"/>
        <w:rPr>
          <w:rFonts w:ascii="Times New Roman" w:hAnsi="Times New Roman" w:cs="Times New Roman"/>
          <w:sz w:val="24"/>
          <w:szCs w:val="24"/>
        </w:rPr>
      </w:pPr>
      <w:r w:rsidRPr="00A02472">
        <w:rPr>
          <w:rFonts w:ascii="Times New Roman" w:hAnsi="Times New Roman" w:cs="Times New Roman"/>
          <w:sz w:val="24"/>
          <w:szCs w:val="24"/>
        </w:rPr>
        <w:t>If a student fails to earn required GPA, s/he will be treated as failed. The failed student shall be allowed to appear in the failed course/s with the batch that immediately follows as an irregular candidate, failing which s/he shall be dropped out of the program</w:t>
      </w:r>
    </w:p>
    <w:p w:rsidR="00A4687D" w:rsidRPr="00A02472" w:rsidRDefault="00A4687D" w:rsidP="00A4687D">
      <w:pPr>
        <w:spacing w:after="0" w:line="240" w:lineRule="auto"/>
        <w:jc w:val="both"/>
        <w:rPr>
          <w:rFonts w:ascii="Times New Roman" w:hAnsi="Times New Roman" w:cs="Times New Roman"/>
          <w:sz w:val="24"/>
          <w:szCs w:val="24"/>
        </w:rPr>
      </w:pPr>
    </w:p>
    <w:p w:rsidR="00A4687D" w:rsidRPr="00A02472" w:rsidRDefault="00A4687D" w:rsidP="00A4687D">
      <w:pPr>
        <w:pStyle w:val="Heading2"/>
        <w:spacing w:before="0" w:line="240" w:lineRule="auto"/>
        <w:jc w:val="both"/>
        <w:rPr>
          <w:rFonts w:ascii="Times New Roman" w:hAnsi="Times New Roman"/>
          <w:sz w:val="24"/>
          <w:szCs w:val="24"/>
        </w:rPr>
      </w:pPr>
      <w:r w:rsidRPr="00A02472">
        <w:rPr>
          <w:rFonts w:ascii="Times New Roman" w:hAnsi="Times New Roman"/>
          <w:sz w:val="24"/>
          <w:szCs w:val="24"/>
        </w:rPr>
        <w:t>Improvement of Grades</w:t>
      </w:r>
    </w:p>
    <w:p w:rsidR="00A4687D" w:rsidRPr="00A42B0C" w:rsidRDefault="00A4687D" w:rsidP="00A4687D">
      <w:pPr>
        <w:spacing w:after="0" w:line="240" w:lineRule="auto"/>
        <w:jc w:val="both"/>
        <w:rPr>
          <w:rFonts w:ascii="Times New Roman" w:hAnsi="Times New Roman" w:cs="Times New Roman"/>
          <w:sz w:val="24"/>
          <w:szCs w:val="24"/>
        </w:rPr>
      </w:pPr>
      <w:r w:rsidRPr="00A42B0C">
        <w:rPr>
          <w:rFonts w:ascii="Times New Roman" w:hAnsi="Times New Roman" w:cs="Times New Roman"/>
          <w:sz w:val="24"/>
          <w:szCs w:val="24"/>
        </w:rPr>
        <w:t xml:space="preserve">A student earning C, D &amp; F grade in any course can/may improve the grade by appearing at the examination of the immediate next batch. If fails to improve his/her grade (s) his/her previous grade of the same will remain valid. </w:t>
      </w:r>
    </w:p>
    <w:p w:rsidR="00A4687D" w:rsidRPr="00A42B0C" w:rsidRDefault="00A4687D" w:rsidP="00A4687D">
      <w:pPr>
        <w:spacing w:after="0" w:line="240" w:lineRule="auto"/>
        <w:jc w:val="both"/>
        <w:rPr>
          <w:rFonts w:ascii="Times New Roman" w:hAnsi="Times New Roman" w:cs="Times New Roman"/>
          <w:sz w:val="24"/>
          <w:szCs w:val="24"/>
        </w:rPr>
      </w:pPr>
      <w:r w:rsidRPr="00A42B0C">
        <w:rPr>
          <w:rFonts w:ascii="Times New Roman" w:hAnsi="Times New Roman" w:cs="Times New Roman"/>
          <w:sz w:val="24"/>
          <w:szCs w:val="24"/>
        </w:rPr>
        <w:t>A student shall be allowed to improve his/her grade of a particular course once only.</w:t>
      </w:r>
    </w:p>
    <w:p w:rsidR="00A4687D" w:rsidRPr="00A42B0C" w:rsidRDefault="00A4687D" w:rsidP="00A4687D">
      <w:pPr>
        <w:spacing w:after="0" w:line="240" w:lineRule="auto"/>
        <w:jc w:val="both"/>
        <w:rPr>
          <w:rFonts w:ascii="Times New Roman" w:hAnsi="Times New Roman" w:cs="Times New Roman"/>
          <w:sz w:val="24"/>
          <w:szCs w:val="24"/>
        </w:rPr>
      </w:pPr>
      <w:r w:rsidRPr="00A42B0C">
        <w:rPr>
          <w:rFonts w:ascii="Times New Roman" w:hAnsi="Times New Roman" w:cs="Times New Roman"/>
          <w:sz w:val="24"/>
          <w:szCs w:val="24"/>
        </w:rPr>
        <w:t>No improvement shall be allowed in the class test and home assignment grades/project/practical/viva-voce/</w:t>
      </w:r>
      <w:proofErr w:type="spellStart"/>
      <w:r w:rsidRPr="00A42B0C">
        <w:rPr>
          <w:rFonts w:ascii="Times New Roman" w:hAnsi="Times New Roman" w:cs="Times New Roman"/>
          <w:sz w:val="24"/>
          <w:szCs w:val="24"/>
        </w:rPr>
        <w:t>sessional</w:t>
      </w:r>
      <w:proofErr w:type="spellEnd"/>
      <w:r w:rsidRPr="00A42B0C">
        <w:rPr>
          <w:rFonts w:ascii="Times New Roman" w:hAnsi="Times New Roman" w:cs="Times New Roman"/>
          <w:sz w:val="24"/>
          <w:szCs w:val="24"/>
        </w:rPr>
        <w:t>/tutorial/field works grades earned.</w:t>
      </w:r>
    </w:p>
    <w:p w:rsidR="00A4687D" w:rsidRPr="00A42B0C" w:rsidRDefault="00A4687D" w:rsidP="00A4687D">
      <w:pPr>
        <w:spacing w:after="0" w:line="240" w:lineRule="auto"/>
        <w:jc w:val="both"/>
        <w:rPr>
          <w:rFonts w:ascii="Times New Roman" w:hAnsi="Times New Roman" w:cs="Times New Roman"/>
          <w:sz w:val="24"/>
          <w:szCs w:val="24"/>
        </w:rPr>
      </w:pPr>
      <w:r w:rsidRPr="00A42B0C">
        <w:rPr>
          <w:rFonts w:ascii="Times New Roman" w:hAnsi="Times New Roman" w:cs="Times New Roman"/>
          <w:sz w:val="24"/>
          <w:szCs w:val="24"/>
        </w:rPr>
        <w:t>For improvement of his/her grade in a particular course the student shall apply to the Chairman of the Department at least 4 weeks before the start of the next final examination.</w:t>
      </w:r>
    </w:p>
    <w:p w:rsidR="00A4687D" w:rsidRPr="00A42B0C" w:rsidRDefault="00A4687D" w:rsidP="00A4687D">
      <w:pPr>
        <w:spacing w:after="0" w:line="240" w:lineRule="auto"/>
        <w:rPr>
          <w:rFonts w:ascii="Times New Roman" w:hAnsi="Times New Roman" w:cs="Times New Roman"/>
          <w:sz w:val="24"/>
          <w:szCs w:val="24"/>
        </w:rPr>
      </w:pPr>
    </w:p>
    <w:p w:rsidR="00A4687D" w:rsidRDefault="00A4687D" w:rsidP="00A4687D">
      <w:pPr>
        <w:spacing w:after="0" w:line="240" w:lineRule="auto"/>
        <w:rPr>
          <w:rFonts w:ascii="Times New Roman" w:hAnsi="Times New Roman" w:cs="Times New Roman"/>
          <w:sz w:val="24"/>
          <w:szCs w:val="24"/>
        </w:rPr>
      </w:pPr>
      <w:r w:rsidRPr="00D96E9E">
        <w:rPr>
          <w:rFonts w:ascii="Times New Roman" w:hAnsi="Times New Roman" w:cs="Times New Roman"/>
          <w:sz w:val="24"/>
          <w:szCs w:val="24"/>
        </w:rPr>
        <w:t>*Readmitted student shall not be allowed to improve results under any consideration</w:t>
      </w:r>
    </w:p>
    <w:p w:rsidR="00A4687D" w:rsidRPr="00D96E9E" w:rsidRDefault="00A4687D" w:rsidP="00A4687D">
      <w:pPr>
        <w:spacing w:after="0" w:line="240" w:lineRule="auto"/>
        <w:rPr>
          <w:rFonts w:ascii="Times New Roman" w:hAnsi="Times New Roman" w:cs="Times New Roman"/>
          <w:sz w:val="24"/>
          <w:szCs w:val="24"/>
        </w:rPr>
      </w:pPr>
    </w:p>
    <w:p w:rsidR="00A4687D" w:rsidRDefault="00A4687D" w:rsidP="00A4687D">
      <w:pPr>
        <w:spacing w:after="0" w:line="240" w:lineRule="auto"/>
        <w:jc w:val="both"/>
        <w:rPr>
          <w:rFonts w:ascii="Times New Roman" w:hAnsi="Times New Roman" w:cs="Times New Roman"/>
          <w:b/>
          <w:bCs/>
          <w:sz w:val="24"/>
          <w:szCs w:val="24"/>
        </w:rPr>
      </w:pPr>
      <w:r w:rsidRPr="00C74E93">
        <w:rPr>
          <w:rFonts w:ascii="Times New Roman" w:hAnsi="Times New Roman" w:cs="Times New Roman"/>
          <w:b/>
          <w:bCs/>
          <w:sz w:val="24"/>
          <w:szCs w:val="24"/>
        </w:rPr>
        <w:t>**Any change or modification of ordinance by legal authority will be included in due time.</w:t>
      </w:r>
    </w:p>
    <w:p w:rsidR="00A4687D" w:rsidRPr="00C74E93" w:rsidRDefault="00A4687D" w:rsidP="00A4687D">
      <w:pPr>
        <w:spacing w:after="0" w:line="240" w:lineRule="auto"/>
        <w:jc w:val="both"/>
        <w:rPr>
          <w:rFonts w:ascii="Times New Roman" w:hAnsi="Times New Roman" w:cs="Times New Roman"/>
          <w:sz w:val="24"/>
          <w:szCs w:val="24"/>
        </w:rPr>
      </w:pPr>
    </w:p>
    <w:p w:rsidR="00A4687D" w:rsidRDefault="00A4687D" w:rsidP="00A4687D">
      <w:pPr>
        <w:shd w:val="clear" w:color="auto" w:fill="D9D9D9" w:themeFill="background1" w:themeFillShade="D9"/>
        <w:spacing w:after="0" w:line="360" w:lineRule="auto"/>
        <w:jc w:val="center"/>
        <w:rPr>
          <w:rFonts w:ascii="Times New Roman" w:hAnsi="Times New Roman" w:cs="Times New Roman"/>
          <w:sz w:val="24"/>
          <w:szCs w:val="24"/>
        </w:rPr>
      </w:pPr>
      <w:r w:rsidRPr="000D2CF9">
        <w:rPr>
          <w:rFonts w:ascii="Times New Roman" w:hAnsi="Times New Roman" w:cs="Times New Roman"/>
          <w:b/>
          <w:sz w:val="24"/>
          <w:szCs w:val="24"/>
        </w:rPr>
        <w:t xml:space="preserve">Vision, Mission, Course objectives, </w:t>
      </w:r>
      <w:r w:rsidRPr="000D2CF9">
        <w:rPr>
          <w:rFonts w:ascii="Times New Roman" w:hAnsi="Times New Roman" w:cs="Times New Roman"/>
          <w:b/>
          <w:bCs/>
          <w:sz w:val="24"/>
          <w:szCs w:val="24"/>
        </w:rPr>
        <w:t>Teaching and Assessment strategy</w:t>
      </w:r>
      <w:r w:rsidRPr="000D2CF9">
        <w:rPr>
          <w:rFonts w:ascii="Times New Roman" w:hAnsi="Times New Roman" w:cs="Times New Roman"/>
          <w:b/>
          <w:sz w:val="24"/>
          <w:szCs w:val="24"/>
        </w:rPr>
        <w:t xml:space="preserve"> of the </w:t>
      </w:r>
      <w:r w:rsidRPr="00A42B0C">
        <w:rPr>
          <w:rFonts w:ascii="Times New Roman" w:hAnsi="Times New Roman" w:cs="Times New Roman"/>
          <w:b/>
          <w:sz w:val="24"/>
          <w:szCs w:val="24"/>
        </w:rPr>
        <w:t>MS program</w:t>
      </w:r>
    </w:p>
    <w:p w:rsidR="00A4687D" w:rsidRDefault="00A4687D" w:rsidP="00A4687D">
      <w:pPr>
        <w:spacing w:after="0" w:line="240" w:lineRule="auto"/>
        <w:rPr>
          <w:rFonts w:ascii="Times New Roman" w:hAnsi="Times New Roman" w:cs="Times New Roman"/>
          <w:b/>
          <w:sz w:val="24"/>
          <w:szCs w:val="24"/>
        </w:rPr>
      </w:pPr>
    </w:p>
    <w:p w:rsidR="00A4687D" w:rsidRPr="00A42B0C" w:rsidRDefault="00A4687D" w:rsidP="00A4687D">
      <w:pPr>
        <w:spacing w:after="0" w:line="240" w:lineRule="auto"/>
        <w:rPr>
          <w:rFonts w:ascii="Times New Roman" w:hAnsi="Times New Roman" w:cs="Times New Roman"/>
          <w:b/>
          <w:sz w:val="24"/>
          <w:szCs w:val="24"/>
        </w:rPr>
      </w:pPr>
      <w:r w:rsidRPr="00A42B0C">
        <w:rPr>
          <w:rFonts w:ascii="Times New Roman" w:hAnsi="Times New Roman" w:cs="Times New Roman"/>
          <w:b/>
          <w:sz w:val="24"/>
          <w:szCs w:val="24"/>
        </w:rPr>
        <w:t>Vision of the MS program</w:t>
      </w:r>
    </w:p>
    <w:p w:rsidR="00A4687D" w:rsidRPr="00A42B0C" w:rsidRDefault="00A4687D" w:rsidP="00A4687D">
      <w:pPr>
        <w:spacing w:after="0" w:line="240" w:lineRule="auto"/>
        <w:jc w:val="both"/>
        <w:rPr>
          <w:rFonts w:ascii="Times New Roman" w:hAnsi="Times New Roman" w:cs="Times New Roman"/>
          <w:sz w:val="24"/>
          <w:szCs w:val="24"/>
        </w:rPr>
      </w:pPr>
      <w:r w:rsidRPr="00A42B0C">
        <w:rPr>
          <w:rFonts w:ascii="Times New Roman" w:hAnsi="Times New Roman" w:cs="Times New Roman"/>
          <w:sz w:val="24"/>
          <w:szCs w:val="24"/>
        </w:rPr>
        <w:t>To advance the creation and application of psychological knowledge through practicing the advanced and applied psychological courses that improves the quality, well-being and success of life within the national or international community.</w:t>
      </w:r>
    </w:p>
    <w:p w:rsidR="00A4687D" w:rsidRPr="00A42B0C" w:rsidRDefault="00A4687D" w:rsidP="00A4687D">
      <w:pPr>
        <w:spacing w:after="0" w:line="240" w:lineRule="auto"/>
        <w:jc w:val="both"/>
        <w:rPr>
          <w:rFonts w:ascii="Times New Roman" w:hAnsi="Times New Roman" w:cs="Times New Roman"/>
          <w:sz w:val="24"/>
          <w:szCs w:val="24"/>
        </w:rPr>
      </w:pPr>
    </w:p>
    <w:p w:rsidR="00A4687D" w:rsidRPr="00A42B0C" w:rsidRDefault="00A4687D" w:rsidP="00A4687D">
      <w:pPr>
        <w:spacing w:after="0" w:line="240" w:lineRule="auto"/>
        <w:rPr>
          <w:rFonts w:ascii="Times New Roman" w:hAnsi="Times New Roman" w:cs="Times New Roman"/>
          <w:b/>
          <w:sz w:val="24"/>
          <w:szCs w:val="24"/>
        </w:rPr>
      </w:pPr>
      <w:r w:rsidRPr="00A42B0C">
        <w:rPr>
          <w:rFonts w:ascii="Times New Roman" w:hAnsi="Times New Roman" w:cs="Times New Roman"/>
          <w:b/>
          <w:sz w:val="24"/>
          <w:szCs w:val="24"/>
        </w:rPr>
        <w:t>Mission of the MS program</w:t>
      </w:r>
    </w:p>
    <w:p w:rsidR="00A4687D" w:rsidRPr="00A42B0C" w:rsidRDefault="00A4687D" w:rsidP="00A4687D">
      <w:pPr>
        <w:spacing w:after="0" w:line="240" w:lineRule="auto"/>
        <w:jc w:val="both"/>
        <w:rPr>
          <w:rFonts w:ascii="Times New Roman" w:hAnsi="Times New Roman" w:cs="Times New Roman"/>
          <w:sz w:val="24"/>
          <w:szCs w:val="24"/>
        </w:rPr>
      </w:pPr>
      <w:proofErr w:type="gramStart"/>
      <w:r w:rsidRPr="00A42B0C">
        <w:rPr>
          <w:rFonts w:ascii="Times New Roman" w:hAnsi="Times New Roman" w:cs="Times New Roman"/>
          <w:sz w:val="24"/>
          <w:szCs w:val="24"/>
        </w:rPr>
        <w:t>To achieve the psychological knowledge in applied field through studied advanced psychological courses.</w:t>
      </w:r>
      <w:proofErr w:type="gramEnd"/>
    </w:p>
    <w:p w:rsidR="00A4687D" w:rsidRPr="00A42B0C" w:rsidRDefault="00A4687D" w:rsidP="00A4687D">
      <w:pPr>
        <w:spacing w:after="0" w:line="240" w:lineRule="auto"/>
        <w:rPr>
          <w:rFonts w:ascii="Times New Roman" w:hAnsi="Times New Roman" w:cs="Times New Roman"/>
          <w:sz w:val="24"/>
          <w:szCs w:val="24"/>
        </w:rPr>
      </w:pPr>
    </w:p>
    <w:p w:rsidR="00A4687D" w:rsidRPr="00A42B0C" w:rsidRDefault="00A4687D" w:rsidP="00A4687D">
      <w:pPr>
        <w:spacing w:after="0" w:line="240" w:lineRule="auto"/>
        <w:jc w:val="both"/>
        <w:rPr>
          <w:rFonts w:ascii="Times New Roman" w:hAnsi="Times New Roman" w:cs="Times New Roman"/>
          <w:b/>
          <w:sz w:val="24"/>
          <w:szCs w:val="24"/>
        </w:rPr>
      </w:pPr>
      <w:r w:rsidRPr="00A42B0C">
        <w:rPr>
          <w:rFonts w:ascii="Times New Roman" w:hAnsi="Times New Roman" w:cs="Times New Roman"/>
          <w:b/>
          <w:sz w:val="24"/>
          <w:szCs w:val="24"/>
        </w:rPr>
        <w:t>MS Course objectives</w:t>
      </w:r>
    </w:p>
    <w:p w:rsidR="00A4687D" w:rsidRPr="00A42B0C" w:rsidRDefault="00A4687D" w:rsidP="00A4687D">
      <w:pPr>
        <w:spacing w:after="0" w:line="240" w:lineRule="auto"/>
        <w:jc w:val="both"/>
        <w:rPr>
          <w:rFonts w:ascii="Times New Roman" w:hAnsi="Times New Roman" w:cs="Times New Roman"/>
          <w:b/>
          <w:sz w:val="24"/>
          <w:szCs w:val="24"/>
        </w:rPr>
      </w:pPr>
      <w:r w:rsidRPr="00A42B0C">
        <w:rPr>
          <w:rFonts w:ascii="Times New Roman" w:eastAsia="Times New Roman" w:hAnsi="Times New Roman" w:cs="Times New Roman"/>
          <w:sz w:val="24"/>
          <w:szCs w:val="24"/>
        </w:rPr>
        <w:t xml:space="preserve">MS in Psychology program prepares students for careers in such areas as human resources, training management, organization and personal development, in which they can apply in a wide variety of organizational settings. It is also designed to enhance the careers of professionals who work in these areas by teaching them to apply Psychology issues that develop in their field of activity. Also the students will acquire practical experience applying their knowledge as interns </w:t>
      </w:r>
      <w:r>
        <w:rPr>
          <w:rFonts w:ascii="Times New Roman" w:eastAsia="Times New Roman" w:hAnsi="Times New Roman" w:cs="Times New Roman"/>
          <w:sz w:val="24"/>
          <w:szCs w:val="24"/>
        </w:rPr>
        <w:t>in different areas during this </w:t>
      </w:r>
      <w:r w:rsidRPr="00A42B0C">
        <w:rPr>
          <w:rFonts w:ascii="Times New Roman" w:eastAsia="Times New Roman" w:hAnsi="Times New Roman" w:cs="Times New Roman"/>
          <w:sz w:val="24"/>
          <w:szCs w:val="24"/>
        </w:rPr>
        <w:t>period.</w:t>
      </w:r>
      <w:r>
        <w:rPr>
          <w:rFonts w:ascii="Times New Roman" w:eastAsia="Times New Roman" w:hAnsi="Times New Roman" w:cs="Times New Roman"/>
          <w:sz w:val="24"/>
          <w:szCs w:val="24"/>
        </w:rPr>
        <w:t xml:space="preserve"> </w:t>
      </w:r>
      <w:r w:rsidRPr="00A42B0C">
        <w:rPr>
          <w:rFonts w:ascii="Times New Roman" w:eastAsia="Times New Roman" w:hAnsi="Times New Roman" w:cs="Times New Roman"/>
          <w:sz w:val="24"/>
          <w:szCs w:val="24"/>
        </w:rPr>
        <w:t>This program ensures the students in all areas are well trained in methodology and ethics appropriate for their effective functioning as researchers and professionals. This program prepares students for careers as doctoral-level Psychologists in different fields.</w:t>
      </w:r>
    </w:p>
    <w:p w:rsidR="00A4687D" w:rsidRPr="00A42B0C" w:rsidRDefault="00A4687D" w:rsidP="00A4687D">
      <w:pPr>
        <w:spacing w:after="0" w:line="240" w:lineRule="auto"/>
        <w:jc w:val="both"/>
        <w:rPr>
          <w:rFonts w:ascii="Times New Roman" w:hAnsi="Times New Roman" w:cs="Times New Roman"/>
          <w:sz w:val="24"/>
          <w:szCs w:val="24"/>
        </w:rPr>
      </w:pPr>
    </w:p>
    <w:p w:rsidR="00A4687D" w:rsidRPr="00A42B0C" w:rsidRDefault="00A4687D" w:rsidP="00A4687D">
      <w:pPr>
        <w:spacing w:after="0" w:line="240" w:lineRule="auto"/>
        <w:rPr>
          <w:rFonts w:ascii="Times New Roman" w:hAnsi="Times New Roman" w:cs="Times New Roman"/>
          <w:b/>
          <w:bCs/>
          <w:sz w:val="24"/>
          <w:szCs w:val="24"/>
        </w:rPr>
      </w:pPr>
      <w:r w:rsidRPr="00A42B0C">
        <w:rPr>
          <w:rFonts w:ascii="Times New Roman" w:hAnsi="Times New Roman" w:cs="Times New Roman"/>
          <w:b/>
          <w:bCs/>
          <w:sz w:val="24"/>
          <w:szCs w:val="24"/>
        </w:rPr>
        <w:t>Teaching strategy:</w:t>
      </w:r>
    </w:p>
    <w:p w:rsidR="00A4687D" w:rsidRPr="00A42B0C" w:rsidRDefault="00A4687D" w:rsidP="00A4687D">
      <w:pPr>
        <w:spacing w:after="0" w:line="240" w:lineRule="auto"/>
        <w:rPr>
          <w:rFonts w:ascii="Times New Roman" w:hAnsi="Times New Roman" w:cs="Times New Roman"/>
          <w:sz w:val="24"/>
          <w:szCs w:val="24"/>
        </w:rPr>
      </w:pPr>
      <w:r w:rsidRPr="00A42B0C">
        <w:rPr>
          <w:rFonts w:ascii="Times New Roman" w:hAnsi="Times New Roman" w:cs="Times New Roman"/>
          <w:sz w:val="24"/>
          <w:szCs w:val="24"/>
        </w:rPr>
        <w:t>Lecture: The way of instructing student is by lecturing.</w:t>
      </w:r>
      <w:r w:rsidRPr="00A42B0C">
        <w:rPr>
          <w:rFonts w:ascii="Times New Roman" w:hAnsi="Times New Roman" w:cs="Times New Roman"/>
          <w:noProof/>
          <w:sz w:val="24"/>
          <w:szCs w:val="24"/>
        </w:rPr>
        <w:t xml:space="preserve"> Teachers</w:t>
      </w:r>
      <w:r w:rsidRPr="00A42B0C">
        <w:rPr>
          <w:rFonts w:ascii="Times New Roman" w:hAnsi="Times New Roman" w:cs="Times New Roman"/>
          <w:sz w:val="24"/>
          <w:szCs w:val="24"/>
        </w:rPr>
        <w:t xml:space="preserve"> can use different teaching aids (student presentation, open group discussion) to make classes understandable and lively.</w:t>
      </w:r>
    </w:p>
    <w:p w:rsidR="00A4687D" w:rsidRPr="00A42B0C" w:rsidRDefault="00A4687D" w:rsidP="00A4687D">
      <w:pPr>
        <w:spacing w:after="0" w:line="240" w:lineRule="auto"/>
        <w:rPr>
          <w:rFonts w:ascii="Times New Roman" w:hAnsi="Times New Roman" w:cs="Times New Roman"/>
          <w:sz w:val="24"/>
          <w:szCs w:val="24"/>
        </w:rPr>
      </w:pPr>
    </w:p>
    <w:p w:rsidR="00A4687D" w:rsidRPr="00A42B0C" w:rsidRDefault="00A4687D" w:rsidP="00A4687D">
      <w:pPr>
        <w:spacing w:after="0" w:line="240" w:lineRule="auto"/>
        <w:rPr>
          <w:rFonts w:ascii="Times New Roman" w:hAnsi="Times New Roman" w:cs="Times New Roman"/>
          <w:b/>
          <w:bCs/>
          <w:sz w:val="24"/>
          <w:szCs w:val="24"/>
        </w:rPr>
      </w:pPr>
      <w:r w:rsidRPr="00A42B0C">
        <w:rPr>
          <w:rFonts w:ascii="Times New Roman" w:hAnsi="Times New Roman" w:cs="Times New Roman"/>
          <w:b/>
          <w:bCs/>
          <w:sz w:val="24"/>
          <w:szCs w:val="24"/>
        </w:rPr>
        <w:t>Assessment strategy:</w:t>
      </w:r>
    </w:p>
    <w:p w:rsidR="00A4687D" w:rsidRPr="00A42B0C" w:rsidRDefault="00A4687D" w:rsidP="00B81D51">
      <w:pPr>
        <w:pStyle w:val="ListParagraph"/>
        <w:numPr>
          <w:ilvl w:val="0"/>
          <w:numId w:val="132"/>
        </w:numPr>
        <w:spacing w:after="0" w:line="240" w:lineRule="auto"/>
        <w:ind w:left="720"/>
        <w:jc w:val="both"/>
        <w:rPr>
          <w:szCs w:val="24"/>
        </w:rPr>
      </w:pPr>
      <w:r w:rsidRPr="00A42B0C">
        <w:rPr>
          <w:szCs w:val="24"/>
          <w:u w:val="single"/>
        </w:rPr>
        <w:t>Interim assessment:</w:t>
      </w:r>
      <w:r w:rsidRPr="00A42B0C">
        <w:rPr>
          <w:szCs w:val="24"/>
        </w:rPr>
        <w:t xml:space="preserve"> At least two assessment (tutorial/presentation/assignment) in each course (date and topic will be scheduled and announced by the course teachers).</w:t>
      </w:r>
    </w:p>
    <w:p w:rsidR="00A4687D" w:rsidRPr="00A42B0C" w:rsidRDefault="00A4687D" w:rsidP="00B81D51">
      <w:pPr>
        <w:pStyle w:val="ListParagraph"/>
        <w:numPr>
          <w:ilvl w:val="0"/>
          <w:numId w:val="132"/>
        </w:numPr>
        <w:spacing w:after="0" w:line="240" w:lineRule="auto"/>
        <w:ind w:left="720"/>
        <w:jc w:val="both"/>
        <w:rPr>
          <w:szCs w:val="24"/>
        </w:rPr>
      </w:pPr>
      <w:r w:rsidRPr="00A42B0C">
        <w:rPr>
          <w:szCs w:val="24"/>
          <w:u w:val="single"/>
        </w:rPr>
        <w:t>Final Examination:</w:t>
      </w:r>
      <w:r w:rsidRPr="00A42B0C">
        <w:rPr>
          <w:szCs w:val="24"/>
        </w:rPr>
        <w:t xml:space="preserve"> Will be conducted as scheduled by the controller of examination of CU on full course content. Students will have to answer at least FIVE out of EIGHT questions.</w:t>
      </w:r>
    </w:p>
    <w:p w:rsidR="00A4687D" w:rsidRPr="00A42B0C" w:rsidRDefault="00A4687D" w:rsidP="00A4687D">
      <w:pPr>
        <w:spacing w:after="0" w:line="240" w:lineRule="auto"/>
        <w:jc w:val="both"/>
        <w:rPr>
          <w:rFonts w:ascii="Times New Roman" w:hAnsi="Times New Roman" w:cs="Times New Roman"/>
          <w:sz w:val="24"/>
          <w:szCs w:val="24"/>
        </w:rPr>
      </w:pPr>
    </w:p>
    <w:p w:rsidR="00A4687D" w:rsidRPr="00A42B0C" w:rsidRDefault="00A4687D" w:rsidP="00A4687D">
      <w:pPr>
        <w:spacing w:after="0" w:line="240" w:lineRule="auto"/>
        <w:jc w:val="both"/>
        <w:rPr>
          <w:rFonts w:ascii="Times New Roman" w:hAnsi="Times New Roman" w:cs="Times New Roman"/>
          <w:sz w:val="24"/>
          <w:szCs w:val="24"/>
        </w:rPr>
      </w:pPr>
    </w:p>
    <w:p w:rsidR="00A4687D" w:rsidRPr="00A42B0C" w:rsidRDefault="00A4687D" w:rsidP="00A4687D">
      <w:pPr>
        <w:spacing w:after="0" w:line="240" w:lineRule="auto"/>
        <w:jc w:val="both"/>
        <w:rPr>
          <w:rFonts w:ascii="Times New Roman" w:hAnsi="Times New Roman" w:cs="Times New Roman"/>
          <w:sz w:val="24"/>
          <w:szCs w:val="24"/>
        </w:rPr>
      </w:pPr>
    </w:p>
    <w:p w:rsidR="00A4687D" w:rsidRPr="00A42B0C" w:rsidRDefault="00A4687D" w:rsidP="00A4687D">
      <w:pPr>
        <w:spacing w:after="0" w:line="240" w:lineRule="auto"/>
        <w:jc w:val="both"/>
        <w:rPr>
          <w:rFonts w:ascii="Times New Roman" w:hAnsi="Times New Roman" w:cs="Times New Roman"/>
          <w:sz w:val="24"/>
          <w:szCs w:val="24"/>
        </w:rPr>
      </w:pPr>
    </w:p>
    <w:p w:rsidR="00A4687D" w:rsidRPr="00A42B0C" w:rsidRDefault="00A4687D" w:rsidP="00A4687D">
      <w:pPr>
        <w:spacing w:after="0" w:line="240" w:lineRule="auto"/>
        <w:jc w:val="both"/>
        <w:rPr>
          <w:rFonts w:ascii="Times New Roman" w:hAnsi="Times New Roman" w:cs="Times New Roman"/>
          <w:sz w:val="24"/>
          <w:szCs w:val="24"/>
        </w:rPr>
      </w:pPr>
    </w:p>
    <w:p w:rsidR="00A4687D" w:rsidRDefault="00A4687D" w:rsidP="00A4687D">
      <w:pPr>
        <w:spacing w:after="0" w:line="240" w:lineRule="auto"/>
        <w:rPr>
          <w:rFonts w:ascii="Times New Roman" w:hAnsi="Times New Roman" w:cs="Times New Roman"/>
          <w:sz w:val="24"/>
          <w:szCs w:val="24"/>
        </w:rPr>
      </w:pPr>
    </w:p>
    <w:p w:rsidR="00A4687D" w:rsidRDefault="00A4687D" w:rsidP="00A4687D">
      <w:pPr>
        <w:spacing w:after="0" w:line="240" w:lineRule="auto"/>
        <w:rPr>
          <w:rFonts w:ascii="Times New Roman" w:hAnsi="Times New Roman" w:cs="Times New Roman"/>
          <w:sz w:val="24"/>
          <w:szCs w:val="24"/>
        </w:rPr>
      </w:pPr>
    </w:p>
    <w:p w:rsidR="00A4687D" w:rsidRDefault="00A4687D" w:rsidP="00A4687D">
      <w:pPr>
        <w:spacing w:after="0" w:line="240" w:lineRule="auto"/>
        <w:rPr>
          <w:rFonts w:ascii="Times New Roman" w:hAnsi="Times New Roman" w:cs="Times New Roman"/>
          <w:sz w:val="24"/>
          <w:szCs w:val="24"/>
        </w:rPr>
      </w:pPr>
    </w:p>
    <w:p w:rsidR="00A4687D" w:rsidRDefault="00A4687D" w:rsidP="00A4687D">
      <w:pPr>
        <w:spacing w:after="0" w:line="240" w:lineRule="auto"/>
        <w:rPr>
          <w:rFonts w:ascii="Times New Roman" w:hAnsi="Times New Roman" w:cs="Times New Roman"/>
          <w:sz w:val="24"/>
          <w:szCs w:val="24"/>
        </w:rPr>
      </w:pPr>
    </w:p>
    <w:p w:rsidR="00A4687D" w:rsidRDefault="00A4687D" w:rsidP="00A4687D">
      <w:pPr>
        <w:spacing w:after="0" w:line="240" w:lineRule="auto"/>
        <w:rPr>
          <w:rFonts w:ascii="Times New Roman" w:hAnsi="Times New Roman" w:cs="Times New Roman"/>
          <w:sz w:val="24"/>
          <w:szCs w:val="24"/>
        </w:rPr>
      </w:pPr>
    </w:p>
    <w:p w:rsidR="00A4687D" w:rsidRDefault="00A4687D" w:rsidP="00A4687D">
      <w:pPr>
        <w:spacing w:after="0" w:line="240" w:lineRule="auto"/>
        <w:rPr>
          <w:rFonts w:ascii="Times New Roman" w:hAnsi="Times New Roman" w:cs="Times New Roman"/>
          <w:sz w:val="24"/>
          <w:szCs w:val="24"/>
        </w:rPr>
      </w:pPr>
    </w:p>
    <w:p w:rsidR="00A4687D" w:rsidRDefault="00A4687D" w:rsidP="00A4687D">
      <w:pPr>
        <w:spacing w:after="0" w:line="240" w:lineRule="auto"/>
        <w:rPr>
          <w:rFonts w:ascii="Times New Roman" w:hAnsi="Times New Roman" w:cs="Times New Roman"/>
          <w:sz w:val="24"/>
          <w:szCs w:val="24"/>
        </w:rPr>
      </w:pPr>
    </w:p>
    <w:p w:rsidR="00A4687D" w:rsidRDefault="00A4687D" w:rsidP="00A4687D">
      <w:pPr>
        <w:spacing w:after="0" w:line="240" w:lineRule="auto"/>
        <w:rPr>
          <w:rFonts w:ascii="Times New Roman" w:hAnsi="Times New Roman" w:cs="Times New Roman"/>
          <w:sz w:val="24"/>
          <w:szCs w:val="24"/>
        </w:rPr>
      </w:pPr>
    </w:p>
    <w:p w:rsidR="00A4687D" w:rsidRDefault="00A4687D" w:rsidP="00A4687D">
      <w:pPr>
        <w:spacing w:after="0" w:line="240" w:lineRule="auto"/>
        <w:rPr>
          <w:rFonts w:ascii="Times New Roman" w:hAnsi="Times New Roman" w:cs="Times New Roman"/>
          <w:sz w:val="24"/>
          <w:szCs w:val="24"/>
        </w:rPr>
      </w:pPr>
    </w:p>
    <w:p w:rsidR="00A4687D" w:rsidRDefault="00A4687D" w:rsidP="00A4687D">
      <w:pPr>
        <w:spacing w:after="0" w:line="240" w:lineRule="auto"/>
        <w:rPr>
          <w:rFonts w:ascii="Times New Roman" w:hAnsi="Times New Roman" w:cs="Times New Roman"/>
          <w:sz w:val="24"/>
          <w:szCs w:val="24"/>
        </w:rPr>
      </w:pPr>
    </w:p>
    <w:p w:rsidR="00A4687D" w:rsidRDefault="00A4687D" w:rsidP="00A4687D">
      <w:pPr>
        <w:spacing w:after="0" w:line="240" w:lineRule="auto"/>
        <w:rPr>
          <w:rFonts w:ascii="Times New Roman" w:eastAsia="Calibri" w:hAnsi="Times New Roman" w:cs="Times New Roman"/>
          <w:b/>
          <w:sz w:val="24"/>
          <w:szCs w:val="24"/>
        </w:rPr>
      </w:pPr>
    </w:p>
    <w:p w:rsidR="00A4687D" w:rsidRPr="00A02472" w:rsidRDefault="00A4687D" w:rsidP="00A4687D">
      <w:pPr>
        <w:shd w:val="clear" w:color="auto" w:fill="D9D9D9" w:themeFill="background1" w:themeFillShade="D9"/>
        <w:spacing w:after="0" w:line="360" w:lineRule="auto"/>
        <w:jc w:val="center"/>
        <w:rPr>
          <w:rFonts w:ascii="Times New Roman" w:eastAsia="Calibri" w:hAnsi="Times New Roman" w:cs="Times New Roman"/>
          <w:b/>
          <w:sz w:val="24"/>
          <w:szCs w:val="24"/>
        </w:rPr>
      </w:pPr>
      <w:r w:rsidRPr="00A02472">
        <w:rPr>
          <w:rFonts w:ascii="Times New Roman" w:eastAsia="Calibri" w:hAnsi="Times New Roman" w:cs="Times New Roman"/>
          <w:b/>
          <w:sz w:val="24"/>
          <w:szCs w:val="24"/>
        </w:rPr>
        <w:t xml:space="preserve">Course outline </w:t>
      </w:r>
      <w:r w:rsidRPr="00A02472">
        <w:rPr>
          <w:rFonts w:ascii="Times New Roman" w:hAnsi="Times New Roman" w:cs="Times New Roman"/>
          <w:b/>
          <w:sz w:val="24"/>
          <w:szCs w:val="24"/>
        </w:rPr>
        <w:t xml:space="preserve">of the </w:t>
      </w:r>
      <w:r w:rsidRPr="00A02472">
        <w:rPr>
          <w:rFonts w:ascii="Times New Roman" w:eastAsia="Times New Roman" w:hAnsi="Times New Roman" w:cs="Times New Roman"/>
          <w:b/>
          <w:sz w:val="24"/>
          <w:szCs w:val="24"/>
        </w:rPr>
        <w:t xml:space="preserve">Masters of Science (M.S.) </w:t>
      </w:r>
      <w:r w:rsidRPr="00A02472">
        <w:rPr>
          <w:rFonts w:ascii="Times New Roman" w:hAnsi="Times New Roman" w:cs="Times New Roman"/>
          <w:b/>
          <w:sz w:val="24"/>
          <w:szCs w:val="24"/>
        </w:rPr>
        <w:t>Program</w:t>
      </w:r>
      <w:r w:rsidR="003A5116">
        <w:rPr>
          <w:rFonts w:ascii="Times New Roman" w:eastAsia="Calibri" w:hAnsi="Times New Roman" w:cs="Times New Roman"/>
          <w:b/>
          <w:sz w:val="24"/>
          <w:szCs w:val="24"/>
        </w:rPr>
        <w:t xml:space="preserve"> (2019-2020 and 2020-2021</w:t>
      </w:r>
      <w:r w:rsidRPr="00A02472">
        <w:rPr>
          <w:rFonts w:ascii="Times New Roman" w:eastAsia="Calibri" w:hAnsi="Times New Roman" w:cs="Times New Roman"/>
          <w:b/>
          <w:sz w:val="24"/>
          <w:szCs w:val="24"/>
        </w:rPr>
        <w:t>)</w:t>
      </w:r>
    </w:p>
    <w:p w:rsidR="00A4687D" w:rsidRPr="00A02472" w:rsidRDefault="00A4687D" w:rsidP="00A4687D">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5"/>
        <w:gridCol w:w="3150"/>
        <w:gridCol w:w="3150"/>
      </w:tblGrid>
      <w:tr w:rsidR="00A4687D" w:rsidRPr="00A02472" w:rsidTr="00692CB2">
        <w:trPr>
          <w:trHeight w:val="266"/>
        </w:trPr>
        <w:tc>
          <w:tcPr>
            <w:tcW w:w="9335" w:type="dxa"/>
            <w:gridSpan w:val="3"/>
          </w:tcPr>
          <w:p w:rsidR="00A4687D" w:rsidRPr="00A02472" w:rsidRDefault="00A4687D" w:rsidP="00692CB2">
            <w:pPr>
              <w:spacing w:after="0" w:line="240" w:lineRule="auto"/>
              <w:jc w:val="center"/>
              <w:rPr>
                <w:rFonts w:ascii="Times New Roman" w:eastAsia="Calibri" w:hAnsi="Times New Roman" w:cs="Times New Roman"/>
                <w:b/>
                <w:sz w:val="24"/>
                <w:szCs w:val="24"/>
              </w:rPr>
            </w:pPr>
            <w:r w:rsidRPr="00A02472">
              <w:rPr>
                <w:rFonts w:ascii="Times New Roman" w:eastAsia="Calibri" w:hAnsi="Times New Roman" w:cs="Times New Roman"/>
                <w:b/>
                <w:sz w:val="24"/>
                <w:szCs w:val="24"/>
              </w:rPr>
              <w:t>Group A (General)</w:t>
            </w:r>
          </w:p>
        </w:tc>
      </w:tr>
      <w:tr w:rsidR="00A4687D" w:rsidRPr="00A02472" w:rsidTr="00692CB2">
        <w:trPr>
          <w:trHeight w:val="250"/>
        </w:trPr>
        <w:tc>
          <w:tcPr>
            <w:tcW w:w="3035" w:type="dxa"/>
          </w:tcPr>
          <w:p w:rsidR="00A4687D" w:rsidRPr="00A02472" w:rsidRDefault="00A4687D" w:rsidP="00692CB2">
            <w:pPr>
              <w:spacing w:after="0" w:line="240" w:lineRule="auto"/>
              <w:rPr>
                <w:rFonts w:ascii="Times New Roman" w:eastAsia="Calibri" w:hAnsi="Times New Roman" w:cs="Times New Roman"/>
                <w:b/>
                <w:sz w:val="24"/>
                <w:szCs w:val="24"/>
              </w:rPr>
            </w:pPr>
            <w:r w:rsidRPr="00A02472">
              <w:rPr>
                <w:rFonts w:ascii="Times New Roman" w:eastAsia="Calibri" w:hAnsi="Times New Roman" w:cs="Times New Roman"/>
                <w:b/>
                <w:sz w:val="24"/>
                <w:szCs w:val="24"/>
              </w:rPr>
              <w:t>Unit/s</w:t>
            </w:r>
          </w:p>
        </w:tc>
        <w:tc>
          <w:tcPr>
            <w:tcW w:w="3150" w:type="dxa"/>
          </w:tcPr>
          <w:p w:rsidR="00A4687D" w:rsidRPr="00A02472" w:rsidRDefault="00A4687D" w:rsidP="00692CB2">
            <w:pPr>
              <w:spacing w:after="0" w:line="240" w:lineRule="auto"/>
              <w:jc w:val="center"/>
              <w:rPr>
                <w:rFonts w:ascii="Times New Roman" w:eastAsia="Calibri" w:hAnsi="Times New Roman" w:cs="Times New Roman"/>
                <w:b/>
                <w:sz w:val="24"/>
                <w:szCs w:val="24"/>
              </w:rPr>
            </w:pPr>
            <w:r w:rsidRPr="00A02472">
              <w:rPr>
                <w:rFonts w:ascii="Times New Roman" w:eastAsia="Calibri" w:hAnsi="Times New Roman" w:cs="Times New Roman"/>
                <w:b/>
                <w:sz w:val="24"/>
                <w:szCs w:val="24"/>
              </w:rPr>
              <w:t>Credits</w:t>
            </w:r>
          </w:p>
        </w:tc>
        <w:tc>
          <w:tcPr>
            <w:tcW w:w="3150" w:type="dxa"/>
          </w:tcPr>
          <w:p w:rsidR="00A4687D" w:rsidRPr="00A02472" w:rsidRDefault="00A4687D" w:rsidP="00692CB2">
            <w:pPr>
              <w:spacing w:after="0" w:line="240" w:lineRule="auto"/>
              <w:jc w:val="center"/>
              <w:rPr>
                <w:rFonts w:ascii="Times New Roman" w:eastAsia="Calibri" w:hAnsi="Times New Roman" w:cs="Times New Roman"/>
                <w:b/>
                <w:sz w:val="24"/>
                <w:szCs w:val="24"/>
              </w:rPr>
            </w:pPr>
            <w:r w:rsidRPr="00A02472">
              <w:rPr>
                <w:rFonts w:ascii="Times New Roman" w:eastAsia="Calibri" w:hAnsi="Times New Roman" w:cs="Times New Roman"/>
                <w:b/>
                <w:sz w:val="24"/>
                <w:szCs w:val="24"/>
              </w:rPr>
              <w:t>Marks</w:t>
            </w:r>
          </w:p>
        </w:tc>
      </w:tr>
      <w:tr w:rsidR="00A4687D" w:rsidRPr="00A02472" w:rsidTr="00692CB2">
        <w:trPr>
          <w:trHeight w:val="266"/>
        </w:trPr>
        <w:tc>
          <w:tcPr>
            <w:tcW w:w="3035"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Theory</w:t>
            </w:r>
          </w:p>
        </w:tc>
        <w:tc>
          <w:tcPr>
            <w:tcW w:w="3150"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12</w:t>
            </w:r>
          </w:p>
        </w:tc>
        <w:tc>
          <w:tcPr>
            <w:tcW w:w="3150"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300</w:t>
            </w:r>
          </w:p>
        </w:tc>
      </w:tr>
      <w:tr w:rsidR="00A4687D" w:rsidRPr="00A02472" w:rsidTr="00692CB2">
        <w:trPr>
          <w:trHeight w:val="516"/>
        </w:trPr>
        <w:tc>
          <w:tcPr>
            <w:tcW w:w="3035"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 xml:space="preserve">Practical </w:t>
            </w:r>
          </w:p>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(Project and Internship)</w:t>
            </w:r>
          </w:p>
        </w:tc>
        <w:tc>
          <w:tcPr>
            <w:tcW w:w="3150"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08</w:t>
            </w:r>
          </w:p>
        </w:tc>
        <w:tc>
          <w:tcPr>
            <w:tcW w:w="3150"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200</w:t>
            </w:r>
          </w:p>
        </w:tc>
      </w:tr>
      <w:tr w:rsidR="00A4687D" w:rsidRPr="00A02472" w:rsidTr="00692CB2">
        <w:trPr>
          <w:trHeight w:val="250"/>
        </w:trPr>
        <w:tc>
          <w:tcPr>
            <w:tcW w:w="3035" w:type="dxa"/>
          </w:tcPr>
          <w:p w:rsidR="00A4687D" w:rsidRPr="00A02472" w:rsidRDefault="00A4687D" w:rsidP="00692CB2">
            <w:pPr>
              <w:spacing w:after="0" w:line="240" w:lineRule="auto"/>
              <w:rPr>
                <w:rFonts w:ascii="Times New Roman" w:eastAsia="Calibri" w:hAnsi="Times New Roman" w:cs="Times New Roman"/>
                <w:sz w:val="24"/>
                <w:szCs w:val="24"/>
              </w:rPr>
            </w:pPr>
            <w:proofErr w:type="spellStart"/>
            <w:r w:rsidRPr="00A02472">
              <w:rPr>
                <w:rFonts w:ascii="Times New Roman" w:eastAsia="Calibri" w:hAnsi="Times New Roman" w:cs="Times New Roman"/>
                <w:sz w:val="24"/>
                <w:szCs w:val="24"/>
              </w:rPr>
              <w:t>Sessional</w:t>
            </w:r>
            <w:proofErr w:type="spellEnd"/>
          </w:p>
        </w:tc>
        <w:tc>
          <w:tcPr>
            <w:tcW w:w="3150"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02</w:t>
            </w:r>
          </w:p>
        </w:tc>
        <w:tc>
          <w:tcPr>
            <w:tcW w:w="3150"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50</w:t>
            </w:r>
          </w:p>
        </w:tc>
      </w:tr>
      <w:tr w:rsidR="00A4687D" w:rsidRPr="00A02472" w:rsidTr="00692CB2">
        <w:trPr>
          <w:trHeight w:val="266"/>
        </w:trPr>
        <w:tc>
          <w:tcPr>
            <w:tcW w:w="3035"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Viva-voce</w:t>
            </w:r>
          </w:p>
        </w:tc>
        <w:tc>
          <w:tcPr>
            <w:tcW w:w="3150"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02</w:t>
            </w:r>
          </w:p>
        </w:tc>
        <w:tc>
          <w:tcPr>
            <w:tcW w:w="3150"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50</w:t>
            </w:r>
          </w:p>
        </w:tc>
      </w:tr>
      <w:tr w:rsidR="00A4687D" w:rsidRPr="00A02472" w:rsidTr="00692CB2">
        <w:trPr>
          <w:trHeight w:val="266"/>
        </w:trPr>
        <w:tc>
          <w:tcPr>
            <w:tcW w:w="3035"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Total</w:t>
            </w:r>
          </w:p>
        </w:tc>
        <w:tc>
          <w:tcPr>
            <w:tcW w:w="3150"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24</w:t>
            </w:r>
          </w:p>
        </w:tc>
        <w:tc>
          <w:tcPr>
            <w:tcW w:w="3150"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600</w:t>
            </w:r>
          </w:p>
        </w:tc>
      </w:tr>
    </w:tbl>
    <w:p w:rsidR="00A4687D" w:rsidRPr="00A02472" w:rsidRDefault="00A4687D" w:rsidP="00A4687D">
      <w:pPr>
        <w:spacing w:after="0" w:line="240" w:lineRule="auto"/>
        <w:jc w:val="center"/>
        <w:rPr>
          <w:rFonts w:ascii="Times New Roman" w:eastAsia="Calibri" w:hAnsi="Times New Roman" w:cs="Times New Roman"/>
          <w:sz w:val="24"/>
          <w:szCs w:val="24"/>
        </w:rPr>
      </w:pPr>
    </w:p>
    <w:p w:rsidR="00A4687D" w:rsidRPr="00A02472" w:rsidRDefault="00A4687D" w:rsidP="00A4687D">
      <w:pPr>
        <w:spacing w:after="0" w:line="240" w:lineRule="auto"/>
        <w:jc w:val="center"/>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9"/>
        <w:gridCol w:w="3155"/>
        <w:gridCol w:w="3155"/>
      </w:tblGrid>
      <w:tr w:rsidR="00A4687D" w:rsidRPr="00A02472" w:rsidTr="00692CB2">
        <w:trPr>
          <w:trHeight w:val="262"/>
        </w:trPr>
        <w:tc>
          <w:tcPr>
            <w:tcW w:w="9349" w:type="dxa"/>
            <w:gridSpan w:val="3"/>
          </w:tcPr>
          <w:p w:rsidR="00A4687D" w:rsidRPr="00A02472" w:rsidRDefault="00A4687D" w:rsidP="00692CB2">
            <w:pPr>
              <w:spacing w:after="0" w:line="240" w:lineRule="auto"/>
              <w:jc w:val="center"/>
              <w:rPr>
                <w:rFonts w:ascii="Times New Roman" w:eastAsia="Calibri" w:hAnsi="Times New Roman" w:cs="Times New Roman"/>
                <w:b/>
                <w:sz w:val="24"/>
                <w:szCs w:val="24"/>
              </w:rPr>
            </w:pPr>
            <w:r w:rsidRPr="00A02472">
              <w:rPr>
                <w:rFonts w:ascii="Times New Roman" w:eastAsia="Calibri" w:hAnsi="Times New Roman" w:cs="Times New Roman"/>
                <w:b/>
                <w:sz w:val="24"/>
                <w:szCs w:val="24"/>
              </w:rPr>
              <w:t>Group B (Thesis)</w:t>
            </w:r>
          </w:p>
        </w:tc>
      </w:tr>
      <w:tr w:rsidR="00A4687D" w:rsidRPr="00A02472" w:rsidTr="00692CB2">
        <w:trPr>
          <w:trHeight w:val="247"/>
        </w:trPr>
        <w:tc>
          <w:tcPr>
            <w:tcW w:w="3039" w:type="dxa"/>
          </w:tcPr>
          <w:p w:rsidR="00A4687D" w:rsidRPr="00A02472" w:rsidRDefault="00A4687D" w:rsidP="00692CB2">
            <w:pPr>
              <w:spacing w:after="0" w:line="240" w:lineRule="auto"/>
              <w:rPr>
                <w:rFonts w:ascii="Times New Roman" w:eastAsia="Calibri" w:hAnsi="Times New Roman" w:cs="Times New Roman"/>
                <w:b/>
                <w:sz w:val="24"/>
                <w:szCs w:val="24"/>
              </w:rPr>
            </w:pPr>
            <w:r w:rsidRPr="00A02472">
              <w:rPr>
                <w:rFonts w:ascii="Times New Roman" w:eastAsia="Calibri" w:hAnsi="Times New Roman" w:cs="Times New Roman"/>
                <w:b/>
                <w:sz w:val="24"/>
                <w:szCs w:val="24"/>
              </w:rPr>
              <w:t>Unit/s</w:t>
            </w:r>
          </w:p>
        </w:tc>
        <w:tc>
          <w:tcPr>
            <w:tcW w:w="3155" w:type="dxa"/>
          </w:tcPr>
          <w:p w:rsidR="00A4687D" w:rsidRPr="00A02472" w:rsidRDefault="00A4687D" w:rsidP="00692CB2">
            <w:pPr>
              <w:spacing w:after="0" w:line="240" w:lineRule="auto"/>
              <w:jc w:val="center"/>
              <w:rPr>
                <w:rFonts w:ascii="Times New Roman" w:eastAsia="Calibri" w:hAnsi="Times New Roman" w:cs="Times New Roman"/>
                <w:b/>
                <w:sz w:val="24"/>
                <w:szCs w:val="24"/>
              </w:rPr>
            </w:pPr>
            <w:r w:rsidRPr="00A02472">
              <w:rPr>
                <w:rFonts w:ascii="Times New Roman" w:eastAsia="Calibri" w:hAnsi="Times New Roman" w:cs="Times New Roman"/>
                <w:b/>
                <w:sz w:val="24"/>
                <w:szCs w:val="24"/>
              </w:rPr>
              <w:t>Credits</w:t>
            </w:r>
          </w:p>
        </w:tc>
        <w:tc>
          <w:tcPr>
            <w:tcW w:w="3155" w:type="dxa"/>
          </w:tcPr>
          <w:p w:rsidR="00A4687D" w:rsidRPr="00A02472" w:rsidRDefault="00A4687D" w:rsidP="00692CB2">
            <w:pPr>
              <w:spacing w:after="0" w:line="240" w:lineRule="auto"/>
              <w:jc w:val="center"/>
              <w:rPr>
                <w:rFonts w:ascii="Times New Roman" w:eastAsia="Calibri" w:hAnsi="Times New Roman" w:cs="Times New Roman"/>
                <w:b/>
                <w:sz w:val="24"/>
                <w:szCs w:val="24"/>
              </w:rPr>
            </w:pPr>
            <w:r w:rsidRPr="00A02472">
              <w:rPr>
                <w:rFonts w:ascii="Times New Roman" w:eastAsia="Calibri" w:hAnsi="Times New Roman" w:cs="Times New Roman"/>
                <w:b/>
                <w:sz w:val="24"/>
                <w:szCs w:val="24"/>
              </w:rPr>
              <w:t>Marks</w:t>
            </w:r>
          </w:p>
        </w:tc>
      </w:tr>
      <w:tr w:rsidR="00A4687D" w:rsidRPr="00A02472" w:rsidTr="00692CB2">
        <w:trPr>
          <w:trHeight w:val="262"/>
        </w:trPr>
        <w:tc>
          <w:tcPr>
            <w:tcW w:w="3039"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Theory</w:t>
            </w:r>
          </w:p>
        </w:tc>
        <w:tc>
          <w:tcPr>
            <w:tcW w:w="3155"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12</w:t>
            </w:r>
          </w:p>
        </w:tc>
        <w:tc>
          <w:tcPr>
            <w:tcW w:w="3155"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300</w:t>
            </w:r>
          </w:p>
        </w:tc>
      </w:tr>
      <w:tr w:rsidR="00A4687D" w:rsidRPr="00A02472" w:rsidTr="00692CB2">
        <w:trPr>
          <w:trHeight w:val="262"/>
        </w:trPr>
        <w:tc>
          <w:tcPr>
            <w:tcW w:w="3039"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Thesis</w:t>
            </w:r>
          </w:p>
        </w:tc>
        <w:tc>
          <w:tcPr>
            <w:tcW w:w="3155"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06</w:t>
            </w:r>
          </w:p>
        </w:tc>
        <w:tc>
          <w:tcPr>
            <w:tcW w:w="3155"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150</w:t>
            </w:r>
          </w:p>
        </w:tc>
      </w:tr>
      <w:tr w:rsidR="00A4687D" w:rsidRPr="00A02472" w:rsidTr="00692CB2">
        <w:trPr>
          <w:trHeight w:val="262"/>
        </w:trPr>
        <w:tc>
          <w:tcPr>
            <w:tcW w:w="3039" w:type="dxa"/>
          </w:tcPr>
          <w:p w:rsidR="00A4687D" w:rsidRPr="00A02472" w:rsidRDefault="00A4687D" w:rsidP="00692CB2">
            <w:pPr>
              <w:spacing w:after="0" w:line="240" w:lineRule="auto"/>
              <w:rPr>
                <w:rFonts w:ascii="Times New Roman" w:eastAsia="Calibri" w:hAnsi="Times New Roman" w:cs="Times New Roman"/>
                <w:sz w:val="24"/>
                <w:szCs w:val="24"/>
              </w:rPr>
            </w:pPr>
            <w:proofErr w:type="spellStart"/>
            <w:r w:rsidRPr="00A02472">
              <w:rPr>
                <w:rFonts w:ascii="Times New Roman" w:eastAsia="Calibri" w:hAnsi="Times New Roman" w:cs="Times New Roman"/>
                <w:sz w:val="24"/>
                <w:szCs w:val="24"/>
              </w:rPr>
              <w:t>Sessional</w:t>
            </w:r>
            <w:proofErr w:type="spellEnd"/>
          </w:p>
        </w:tc>
        <w:tc>
          <w:tcPr>
            <w:tcW w:w="3155"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02</w:t>
            </w:r>
          </w:p>
        </w:tc>
        <w:tc>
          <w:tcPr>
            <w:tcW w:w="3155"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50</w:t>
            </w:r>
          </w:p>
        </w:tc>
      </w:tr>
      <w:tr w:rsidR="00A4687D" w:rsidRPr="00A02472" w:rsidTr="00692CB2">
        <w:trPr>
          <w:trHeight w:val="262"/>
        </w:trPr>
        <w:tc>
          <w:tcPr>
            <w:tcW w:w="3039"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Viva-voce</w:t>
            </w:r>
          </w:p>
        </w:tc>
        <w:tc>
          <w:tcPr>
            <w:tcW w:w="3155"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02</w:t>
            </w:r>
          </w:p>
        </w:tc>
        <w:tc>
          <w:tcPr>
            <w:tcW w:w="3155"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50</w:t>
            </w:r>
          </w:p>
        </w:tc>
      </w:tr>
      <w:tr w:rsidR="00A4687D" w:rsidRPr="00A02472" w:rsidTr="00692CB2">
        <w:trPr>
          <w:trHeight w:val="247"/>
        </w:trPr>
        <w:tc>
          <w:tcPr>
            <w:tcW w:w="3039"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Thesis Viva-voce</w:t>
            </w:r>
          </w:p>
        </w:tc>
        <w:tc>
          <w:tcPr>
            <w:tcW w:w="3155"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02</w:t>
            </w:r>
          </w:p>
        </w:tc>
        <w:tc>
          <w:tcPr>
            <w:tcW w:w="3155"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50</w:t>
            </w:r>
          </w:p>
        </w:tc>
      </w:tr>
      <w:tr w:rsidR="00A4687D" w:rsidRPr="00A02472" w:rsidTr="00692CB2">
        <w:trPr>
          <w:trHeight w:val="262"/>
        </w:trPr>
        <w:tc>
          <w:tcPr>
            <w:tcW w:w="3039"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Total</w:t>
            </w:r>
          </w:p>
        </w:tc>
        <w:tc>
          <w:tcPr>
            <w:tcW w:w="3155"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24</w:t>
            </w:r>
          </w:p>
        </w:tc>
        <w:tc>
          <w:tcPr>
            <w:tcW w:w="3155"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600</w:t>
            </w:r>
          </w:p>
        </w:tc>
      </w:tr>
    </w:tbl>
    <w:p w:rsidR="00A4687D" w:rsidRPr="00A02472" w:rsidRDefault="00A4687D" w:rsidP="00A4687D">
      <w:pPr>
        <w:spacing w:after="0" w:line="240" w:lineRule="auto"/>
        <w:jc w:val="both"/>
        <w:rPr>
          <w:rFonts w:ascii="Times New Roman" w:eastAsia="Calibri" w:hAnsi="Times New Roman" w:cs="Times New Roman"/>
          <w:sz w:val="24"/>
          <w:szCs w:val="24"/>
        </w:rPr>
      </w:pPr>
    </w:p>
    <w:p w:rsidR="00A4687D" w:rsidRPr="00A02472" w:rsidRDefault="00A4687D" w:rsidP="00A4687D">
      <w:pPr>
        <w:spacing w:after="0" w:line="240" w:lineRule="auto"/>
        <w:jc w:val="both"/>
        <w:rPr>
          <w:rFonts w:ascii="Times New Roman" w:eastAsia="Calibri" w:hAnsi="Times New Roman" w:cs="Times New Roman"/>
          <w:b/>
          <w:sz w:val="24"/>
          <w:szCs w:val="24"/>
          <w:u w:val="single"/>
        </w:rPr>
      </w:pPr>
      <w:r w:rsidRPr="00A02472">
        <w:rPr>
          <w:rFonts w:ascii="Times New Roman" w:eastAsia="Calibri" w:hAnsi="Times New Roman" w:cs="Times New Roman"/>
          <w:b/>
          <w:sz w:val="24"/>
          <w:szCs w:val="24"/>
          <w:u w:val="single"/>
        </w:rPr>
        <w:t xml:space="preserve">Group </w:t>
      </w:r>
      <w:proofErr w:type="gramStart"/>
      <w:r w:rsidRPr="00A02472">
        <w:rPr>
          <w:rFonts w:ascii="Times New Roman" w:eastAsia="Calibri" w:hAnsi="Times New Roman" w:cs="Times New Roman"/>
          <w:b/>
          <w:sz w:val="24"/>
          <w:szCs w:val="24"/>
          <w:u w:val="single"/>
        </w:rPr>
        <w:t>A</w:t>
      </w:r>
      <w:proofErr w:type="gramEnd"/>
      <w:r w:rsidRPr="00A02472">
        <w:rPr>
          <w:rFonts w:ascii="Times New Roman" w:eastAsia="Calibri" w:hAnsi="Times New Roman" w:cs="Times New Roman"/>
          <w:b/>
          <w:sz w:val="24"/>
          <w:szCs w:val="24"/>
          <w:u w:val="single"/>
        </w:rPr>
        <w:t xml:space="preserve"> (General)</w:t>
      </w:r>
    </w:p>
    <w:p w:rsidR="00A4687D" w:rsidRPr="00A02472" w:rsidRDefault="00A4687D" w:rsidP="00A4687D">
      <w:pPr>
        <w:spacing w:after="0" w:line="240" w:lineRule="auto"/>
        <w:jc w:val="both"/>
        <w:rPr>
          <w:rFonts w:ascii="Times New Roman" w:eastAsia="Calibri" w:hAnsi="Times New Roman" w:cs="Times New Roman"/>
          <w:b/>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2"/>
        <w:gridCol w:w="4540"/>
        <w:gridCol w:w="1142"/>
        <w:gridCol w:w="1250"/>
      </w:tblGrid>
      <w:tr w:rsidR="00A4687D" w:rsidRPr="00A02472" w:rsidTr="00692CB2">
        <w:trPr>
          <w:trHeight w:val="334"/>
        </w:trPr>
        <w:tc>
          <w:tcPr>
            <w:tcW w:w="2192" w:type="dxa"/>
          </w:tcPr>
          <w:p w:rsidR="00A4687D" w:rsidRPr="00A02472" w:rsidRDefault="00A4687D" w:rsidP="00692CB2">
            <w:pPr>
              <w:spacing w:after="0" w:line="240" w:lineRule="auto"/>
              <w:jc w:val="both"/>
              <w:rPr>
                <w:rFonts w:ascii="Times New Roman" w:eastAsia="Calibri" w:hAnsi="Times New Roman" w:cs="Times New Roman"/>
                <w:b/>
                <w:sz w:val="24"/>
                <w:szCs w:val="24"/>
              </w:rPr>
            </w:pPr>
            <w:r w:rsidRPr="00A02472">
              <w:rPr>
                <w:rFonts w:ascii="Times New Roman" w:eastAsia="Calibri" w:hAnsi="Times New Roman" w:cs="Times New Roman"/>
                <w:b/>
                <w:sz w:val="24"/>
                <w:szCs w:val="24"/>
              </w:rPr>
              <w:t>Course Code</w:t>
            </w:r>
          </w:p>
        </w:tc>
        <w:tc>
          <w:tcPr>
            <w:tcW w:w="4540" w:type="dxa"/>
          </w:tcPr>
          <w:p w:rsidR="00A4687D" w:rsidRPr="00A02472" w:rsidRDefault="00A4687D" w:rsidP="00692CB2">
            <w:pPr>
              <w:spacing w:after="0" w:line="240" w:lineRule="auto"/>
              <w:rPr>
                <w:rFonts w:ascii="Times New Roman" w:eastAsia="Calibri" w:hAnsi="Times New Roman" w:cs="Times New Roman"/>
                <w:b/>
                <w:sz w:val="24"/>
                <w:szCs w:val="24"/>
              </w:rPr>
            </w:pPr>
            <w:r w:rsidRPr="00A02472">
              <w:rPr>
                <w:rFonts w:ascii="Times New Roman" w:eastAsia="Calibri" w:hAnsi="Times New Roman" w:cs="Times New Roman"/>
                <w:b/>
                <w:sz w:val="24"/>
                <w:szCs w:val="24"/>
              </w:rPr>
              <w:t>Course Title</w:t>
            </w:r>
          </w:p>
        </w:tc>
        <w:tc>
          <w:tcPr>
            <w:tcW w:w="1142" w:type="dxa"/>
          </w:tcPr>
          <w:p w:rsidR="00A4687D" w:rsidRPr="00A02472" w:rsidRDefault="00A4687D" w:rsidP="00692CB2">
            <w:pPr>
              <w:spacing w:after="0" w:line="240" w:lineRule="auto"/>
              <w:jc w:val="center"/>
              <w:rPr>
                <w:rFonts w:ascii="Times New Roman" w:eastAsia="Calibri" w:hAnsi="Times New Roman" w:cs="Times New Roman"/>
                <w:b/>
                <w:sz w:val="24"/>
                <w:szCs w:val="24"/>
              </w:rPr>
            </w:pPr>
            <w:r w:rsidRPr="00A02472">
              <w:rPr>
                <w:rFonts w:ascii="Times New Roman" w:eastAsia="Calibri" w:hAnsi="Times New Roman" w:cs="Times New Roman"/>
                <w:b/>
                <w:sz w:val="24"/>
                <w:szCs w:val="24"/>
              </w:rPr>
              <w:t>Credits</w:t>
            </w:r>
          </w:p>
        </w:tc>
        <w:tc>
          <w:tcPr>
            <w:tcW w:w="1250" w:type="dxa"/>
          </w:tcPr>
          <w:p w:rsidR="00A4687D" w:rsidRPr="00A02472" w:rsidRDefault="00A4687D" w:rsidP="00692CB2">
            <w:pPr>
              <w:spacing w:after="0" w:line="240" w:lineRule="auto"/>
              <w:jc w:val="center"/>
              <w:rPr>
                <w:rFonts w:ascii="Times New Roman" w:eastAsia="Calibri" w:hAnsi="Times New Roman" w:cs="Times New Roman"/>
                <w:b/>
                <w:sz w:val="24"/>
                <w:szCs w:val="24"/>
              </w:rPr>
            </w:pPr>
            <w:r w:rsidRPr="00A02472">
              <w:rPr>
                <w:rFonts w:ascii="Times New Roman" w:eastAsia="Calibri" w:hAnsi="Times New Roman" w:cs="Times New Roman"/>
                <w:b/>
                <w:sz w:val="24"/>
                <w:szCs w:val="24"/>
              </w:rPr>
              <w:t>Marks</w:t>
            </w:r>
          </w:p>
        </w:tc>
      </w:tr>
      <w:tr w:rsidR="00A4687D" w:rsidRPr="00A02472" w:rsidTr="00692CB2">
        <w:trPr>
          <w:trHeight w:val="334"/>
        </w:trPr>
        <w:tc>
          <w:tcPr>
            <w:tcW w:w="2192" w:type="dxa"/>
          </w:tcPr>
          <w:p w:rsidR="00A4687D" w:rsidRPr="00A02472" w:rsidRDefault="00A4687D" w:rsidP="00692CB2">
            <w:pPr>
              <w:spacing w:after="0" w:line="240" w:lineRule="auto"/>
              <w:jc w:val="both"/>
              <w:rPr>
                <w:rFonts w:ascii="Times New Roman" w:eastAsia="Calibri" w:hAnsi="Times New Roman" w:cs="Times New Roman"/>
                <w:b/>
                <w:bCs/>
                <w:sz w:val="24"/>
                <w:szCs w:val="24"/>
              </w:rPr>
            </w:pPr>
            <w:r w:rsidRPr="00A02472">
              <w:rPr>
                <w:rFonts w:ascii="Times New Roman" w:eastAsia="Calibri" w:hAnsi="Times New Roman" w:cs="Times New Roman"/>
                <w:b/>
                <w:bCs/>
                <w:sz w:val="24"/>
                <w:szCs w:val="24"/>
              </w:rPr>
              <w:t>PSY-501</w:t>
            </w:r>
          </w:p>
        </w:tc>
        <w:tc>
          <w:tcPr>
            <w:tcW w:w="4540"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Advanced Physiological Psychology</w:t>
            </w:r>
          </w:p>
        </w:tc>
        <w:tc>
          <w:tcPr>
            <w:tcW w:w="1142"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02</w:t>
            </w:r>
          </w:p>
        </w:tc>
        <w:tc>
          <w:tcPr>
            <w:tcW w:w="1250"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50</w:t>
            </w:r>
          </w:p>
        </w:tc>
      </w:tr>
      <w:tr w:rsidR="00A4687D" w:rsidRPr="00A02472" w:rsidTr="00692CB2">
        <w:trPr>
          <w:trHeight w:val="314"/>
        </w:trPr>
        <w:tc>
          <w:tcPr>
            <w:tcW w:w="2192" w:type="dxa"/>
          </w:tcPr>
          <w:p w:rsidR="00A4687D" w:rsidRPr="00A02472" w:rsidRDefault="00A4687D" w:rsidP="00692CB2">
            <w:pPr>
              <w:spacing w:after="0" w:line="240" w:lineRule="auto"/>
              <w:jc w:val="both"/>
              <w:rPr>
                <w:rFonts w:ascii="Times New Roman" w:eastAsia="Calibri" w:hAnsi="Times New Roman" w:cs="Times New Roman"/>
                <w:b/>
                <w:bCs/>
                <w:sz w:val="24"/>
                <w:szCs w:val="24"/>
              </w:rPr>
            </w:pPr>
            <w:r w:rsidRPr="00A02472">
              <w:rPr>
                <w:rFonts w:ascii="Times New Roman" w:eastAsia="Calibri" w:hAnsi="Times New Roman" w:cs="Times New Roman"/>
                <w:b/>
                <w:bCs/>
                <w:sz w:val="24"/>
                <w:szCs w:val="24"/>
              </w:rPr>
              <w:t>PSY-502</w:t>
            </w:r>
          </w:p>
        </w:tc>
        <w:tc>
          <w:tcPr>
            <w:tcW w:w="4540"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Cross-Cultural Psychology</w:t>
            </w:r>
          </w:p>
        </w:tc>
        <w:tc>
          <w:tcPr>
            <w:tcW w:w="1142"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02</w:t>
            </w:r>
          </w:p>
        </w:tc>
        <w:tc>
          <w:tcPr>
            <w:tcW w:w="1250"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50</w:t>
            </w:r>
          </w:p>
        </w:tc>
      </w:tr>
      <w:tr w:rsidR="00A4687D" w:rsidRPr="00A02472" w:rsidTr="00692CB2">
        <w:trPr>
          <w:trHeight w:val="334"/>
        </w:trPr>
        <w:tc>
          <w:tcPr>
            <w:tcW w:w="2192" w:type="dxa"/>
          </w:tcPr>
          <w:p w:rsidR="00A4687D" w:rsidRPr="00A02472" w:rsidRDefault="00A4687D" w:rsidP="00692CB2">
            <w:pPr>
              <w:spacing w:after="0" w:line="240" w:lineRule="auto"/>
              <w:jc w:val="both"/>
              <w:rPr>
                <w:rFonts w:ascii="Times New Roman" w:eastAsia="Calibri" w:hAnsi="Times New Roman" w:cs="Times New Roman"/>
                <w:b/>
                <w:bCs/>
                <w:sz w:val="24"/>
                <w:szCs w:val="24"/>
              </w:rPr>
            </w:pPr>
            <w:r w:rsidRPr="00A02472">
              <w:rPr>
                <w:rFonts w:ascii="Times New Roman" w:eastAsia="Calibri" w:hAnsi="Times New Roman" w:cs="Times New Roman"/>
                <w:b/>
                <w:bCs/>
                <w:sz w:val="24"/>
                <w:szCs w:val="24"/>
              </w:rPr>
              <w:t>PSY-503</w:t>
            </w:r>
          </w:p>
        </w:tc>
        <w:tc>
          <w:tcPr>
            <w:tcW w:w="4540"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Advanced Psychology of Perception</w:t>
            </w:r>
          </w:p>
        </w:tc>
        <w:tc>
          <w:tcPr>
            <w:tcW w:w="1142"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02</w:t>
            </w:r>
          </w:p>
        </w:tc>
        <w:tc>
          <w:tcPr>
            <w:tcW w:w="1250"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50</w:t>
            </w:r>
          </w:p>
        </w:tc>
      </w:tr>
      <w:tr w:rsidR="00A4687D" w:rsidRPr="00A02472" w:rsidTr="00692CB2">
        <w:trPr>
          <w:trHeight w:val="334"/>
        </w:trPr>
        <w:tc>
          <w:tcPr>
            <w:tcW w:w="2192" w:type="dxa"/>
          </w:tcPr>
          <w:p w:rsidR="00A4687D" w:rsidRPr="00A02472" w:rsidRDefault="00A4687D" w:rsidP="00692CB2">
            <w:pPr>
              <w:spacing w:after="0" w:line="240" w:lineRule="auto"/>
              <w:jc w:val="both"/>
              <w:rPr>
                <w:rFonts w:ascii="Times New Roman" w:eastAsia="Calibri" w:hAnsi="Times New Roman" w:cs="Times New Roman"/>
                <w:b/>
                <w:bCs/>
                <w:sz w:val="24"/>
                <w:szCs w:val="24"/>
              </w:rPr>
            </w:pPr>
            <w:r w:rsidRPr="00A02472">
              <w:rPr>
                <w:rFonts w:ascii="Times New Roman" w:eastAsia="Calibri" w:hAnsi="Times New Roman" w:cs="Times New Roman"/>
                <w:b/>
                <w:bCs/>
                <w:sz w:val="24"/>
                <w:szCs w:val="24"/>
              </w:rPr>
              <w:lastRenderedPageBreak/>
              <w:t>PSY-504</w:t>
            </w:r>
          </w:p>
        </w:tc>
        <w:tc>
          <w:tcPr>
            <w:tcW w:w="4540"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Motivation</w:t>
            </w:r>
          </w:p>
        </w:tc>
        <w:tc>
          <w:tcPr>
            <w:tcW w:w="1142"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02</w:t>
            </w:r>
          </w:p>
        </w:tc>
        <w:tc>
          <w:tcPr>
            <w:tcW w:w="1250"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50</w:t>
            </w:r>
          </w:p>
        </w:tc>
      </w:tr>
      <w:tr w:rsidR="00A4687D" w:rsidRPr="00A02472" w:rsidTr="00692CB2">
        <w:trPr>
          <w:trHeight w:val="334"/>
        </w:trPr>
        <w:tc>
          <w:tcPr>
            <w:tcW w:w="9124" w:type="dxa"/>
            <w:gridSpan w:val="4"/>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b/>
                <w:bCs/>
                <w:sz w:val="24"/>
                <w:szCs w:val="24"/>
              </w:rPr>
              <w:t>PSY-505</w:t>
            </w:r>
            <w:r w:rsidRPr="00A02472">
              <w:rPr>
                <w:rFonts w:ascii="Times New Roman" w:eastAsia="Calibri" w:hAnsi="Times New Roman" w:cs="Times New Roman"/>
                <w:sz w:val="24"/>
                <w:szCs w:val="24"/>
              </w:rPr>
              <w:t xml:space="preserve"> [Any one of the following courses (PSY-505.1 to PSY-505.8) may be chosen]                 </w:t>
            </w:r>
          </w:p>
        </w:tc>
      </w:tr>
      <w:tr w:rsidR="00A4687D" w:rsidRPr="00A02472" w:rsidTr="00692CB2">
        <w:trPr>
          <w:trHeight w:val="334"/>
        </w:trPr>
        <w:tc>
          <w:tcPr>
            <w:tcW w:w="2192" w:type="dxa"/>
          </w:tcPr>
          <w:p w:rsidR="00A4687D" w:rsidRPr="00A02472" w:rsidRDefault="00A4687D" w:rsidP="00692CB2">
            <w:pPr>
              <w:spacing w:after="0" w:line="240" w:lineRule="auto"/>
              <w:jc w:val="both"/>
              <w:rPr>
                <w:rFonts w:ascii="Times New Roman" w:eastAsia="Calibri" w:hAnsi="Times New Roman" w:cs="Times New Roman"/>
                <w:sz w:val="24"/>
                <w:szCs w:val="24"/>
              </w:rPr>
            </w:pPr>
            <w:r w:rsidRPr="00A02472">
              <w:rPr>
                <w:rFonts w:ascii="Times New Roman" w:eastAsia="Calibri" w:hAnsi="Times New Roman" w:cs="Times New Roman"/>
                <w:sz w:val="24"/>
                <w:szCs w:val="24"/>
              </w:rPr>
              <w:t>PSY-505.1</w:t>
            </w:r>
          </w:p>
        </w:tc>
        <w:tc>
          <w:tcPr>
            <w:tcW w:w="4540" w:type="dxa"/>
          </w:tcPr>
          <w:p w:rsidR="00A4687D" w:rsidRPr="00A02472" w:rsidRDefault="00A4687D" w:rsidP="00692CB2">
            <w:pPr>
              <w:tabs>
                <w:tab w:val="right" w:pos="3978"/>
              </w:tabs>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Clinical Psychology and Practice</w:t>
            </w:r>
            <w:r w:rsidRPr="00A02472">
              <w:rPr>
                <w:rFonts w:ascii="Times New Roman" w:eastAsia="Calibri" w:hAnsi="Times New Roman" w:cs="Times New Roman"/>
                <w:sz w:val="24"/>
                <w:szCs w:val="24"/>
              </w:rPr>
              <w:tab/>
            </w:r>
          </w:p>
        </w:tc>
        <w:tc>
          <w:tcPr>
            <w:tcW w:w="1142"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04</w:t>
            </w:r>
          </w:p>
        </w:tc>
        <w:tc>
          <w:tcPr>
            <w:tcW w:w="1250"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100</w:t>
            </w:r>
          </w:p>
        </w:tc>
      </w:tr>
      <w:tr w:rsidR="00A4687D" w:rsidRPr="00A02472" w:rsidTr="00692CB2">
        <w:trPr>
          <w:trHeight w:val="668"/>
        </w:trPr>
        <w:tc>
          <w:tcPr>
            <w:tcW w:w="2192" w:type="dxa"/>
          </w:tcPr>
          <w:p w:rsidR="00A4687D" w:rsidRPr="00A02472" w:rsidRDefault="00A4687D" w:rsidP="00692CB2">
            <w:pPr>
              <w:spacing w:after="0" w:line="240" w:lineRule="auto"/>
              <w:jc w:val="both"/>
              <w:rPr>
                <w:rFonts w:ascii="Times New Roman" w:eastAsia="Calibri" w:hAnsi="Times New Roman" w:cs="Times New Roman"/>
                <w:sz w:val="24"/>
                <w:szCs w:val="24"/>
              </w:rPr>
            </w:pPr>
            <w:r w:rsidRPr="00A02472">
              <w:rPr>
                <w:rFonts w:ascii="Times New Roman" w:eastAsia="Calibri" w:hAnsi="Times New Roman" w:cs="Times New Roman"/>
                <w:sz w:val="24"/>
                <w:szCs w:val="24"/>
              </w:rPr>
              <w:t>PSY-505.2</w:t>
            </w:r>
          </w:p>
        </w:tc>
        <w:tc>
          <w:tcPr>
            <w:tcW w:w="4540"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Organizational Behavior and Management Psychology</w:t>
            </w:r>
          </w:p>
        </w:tc>
        <w:tc>
          <w:tcPr>
            <w:tcW w:w="1142"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04</w:t>
            </w:r>
          </w:p>
        </w:tc>
        <w:tc>
          <w:tcPr>
            <w:tcW w:w="1250"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100</w:t>
            </w:r>
          </w:p>
        </w:tc>
      </w:tr>
      <w:tr w:rsidR="00A4687D" w:rsidRPr="00A02472" w:rsidTr="00692CB2">
        <w:trPr>
          <w:trHeight w:val="334"/>
        </w:trPr>
        <w:tc>
          <w:tcPr>
            <w:tcW w:w="2192" w:type="dxa"/>
          </w:tcPr>
          <w:p w:rsidR="00A4687D" w:rsidRPr="00A02472" w:rsidRDefault="00A4687D" w:rsidP="00692CB2">
            <w:pPr>
              <w:spacing w:after="0" w:line="240" w:lineRule="auto"/>
              <w:jc w:val="both"/>
              <w:rPr>
                <w:rFonts w:ascii="Times New Roman" w:eastAsia="Calibri" w:hAnsi="Times New Roman" w:cs="Times New Roman"/>
                <w:sz w:val="24"/>
                <w:szCs w:val="24"/>
              </w:rPr>
            </w:pPr>
            <w:r w:rsidRPr="00A02472">
              <w:rPr>
                <w:rFonts w:ascii="Times New Roman" w:eastAsia="Calibri" w:hAnsi="Times New Roman" w:cs="Times New Roman"/>
                <w:sz w:val="24"/>
                <w:szCs w:val="24"/>
              </w:rPr>
              <w:t>PSY-505.3</w:t>
            </w:r>
          </w:p>
        </w:tc>
        <w:tc>
          <w:tcPr>
            <w:tcW w:w="4540"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Advanced Social Psychology</w:t>
            </w:r>
          </w:p>
        </w:tc>
        <w:tc>
          <w:tcPr>
            <w:tcW w:w="1142"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04</w:t>
            </w:r>
          </w:p>
        </w:tc>
        <w:tc>
          <w:tcPr>
            <w:tcW w:w="1250"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100</w:t>
            </w:r>
          </w:p>
        </w:tc>
      </w:tr>
      <w:tr w:rsidR="00A4687D" w:rsidRPr="00A02472" w:rsidTr="00692CB2">
        <w:trPr>
          <w:trHeight w:val="334"/>
        </w:trPr>
        <w:tc>
          <w:tcPr>
            <w:tcW w:w="2192" w:type="dxa"/>
          </w:tcPr>
          <w:p w:rsidR="00A4687D" w:rsidRPr="00A02472" w:rsidRDefault="00A4687D" w:rsidP="00692CB2">
            <w:pPr>
              <w:spacing w:after="0" w:line="240" w:lineRule="auto"/>
              <w:jc w:val="both"/>
              <w:rPr>
                <w:rFonts w:ascii="Times New Roman" w:eastAsia="Calibri" w:hAnsi="Times New Roman" w:cs="Times New Roman"/>
                <w:sz w:val="24"/>
                <w:szCs w:val="24"/>
              </w:rPr>
            </w:pPr>
            <w:r w:rsidRPr="00A02472">
              <w:rPr>
                <w:rFonts w:ascii="Times New Roman" w:eastAsia="Calibri" w:hAnsi="Times New Roman" w:cs="Times New Roman"/>
                <w:sz w:val="24"/>
                <w:szCs w:val="24"/>
              </w:rPr>
              <w:t>PSY-505.4</w:t>
            </w:r>
          </w:p>
        </w:tc>
        <w:tc>
          <w:tcPr>
            <w:tcW w:w="4540"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Applied Child and Adolescent Development</w:t>
            </w:r>
          </w:p>
        </w:tc>
        <w:tc>
          <w:tcPr>
            <w:tcW w:w="1142"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04</w:t>
            </w:r>
          </w:p>
        </w:tc>
        <w:tc>
          <w:tcPr>
            <w:tcW w:w="1250"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100</w:t>
            </w:r>
          </w:p>
        </w:tc>
      </w:tr>
      <w:tr w:rsidR="00A4687D" w:rsidRPr="00A02472" w:rsidTr="00692CB2">
        <w:trPr>
          <w:trHeight w:val="334"/>
        </w:trPr>
        <w:tc>
          <w:tcPr>
            <w:tcW w:w="2192" w:type="dxa"/>
          </w:tcPr>
          <w:p w:rsidR="00A4687D" w:rsidRPr="00A02472" w:rsidRDefault="00A4687D" w:rsidP="00692CB2">
            <w:pPr>
              <w:spacing w:after="0" w:line="240" w:lineRule="auto"/>
              <w:jc w:val="both"/>
              <w:rPr>
                <w:rFonts w:ascii="Times New Roman" w:eastAsia="Calibri" w:hAnsi="Times New Roman" w:cs="Times New Roman"/>
                <w:sz w:val="24"/>
                <w:szCs w:val="24"/>
              </w:rPr>
            </w:pPr>
            <w:r w:rsidRPr="00A02472">
              <w:rPr>
                <w:rFonts w:ascii="Times New Roman" w:eastAsia="Calibri" w:hAnsi="Times New Roman" w:cs="Times New Roman"/>
                <w:sz w:val="24"/>
                <w:szCs w:val="24"/>
              </w:rPr>
              <w:t>PSY-505.5</w:t>
            </w:r>
          </w:p>
        </w:tc>
        <w:tc>
          <w:tcPr>
            <w:tcW w:w="4540"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Advanced Educational Psychology</w:t>
            </w:r>
          </w:p>
        </w:tc>
        <w:tc>
          <w:tcPr>
            <w:tcW w:w="1142"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04</w:t>
            </w:r>
          </w:p>
        </w:tc>
        <w:tc>
          <w:tcPr>
            <w:tcW w:w="1250"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100</w:t>
            </w:r>
          </w:p>
        </w:tc>
      </w:tr>
      <w:tr w:rsidR="00A4687D" w:rsidRPr="00A02472" w:rsidTr="00692CB2">
        <w:trPr>
          <w:trHeight w:val="189"/>
        </w:trPr>
        <w:tc>
          <w:tcPr>
            <w:tcW w:w="2192" w:type="dxa"/>
          </w:tcPr>
          <w:p w:rsidR="00A4687D" w:rsidRPr="00A02472" w:rsidRDefault="00A4687D" w:rsidP="00692CB2">
            <w:pPr>
              <w:spacing w:after="0" w:line="240" w:lineRule="auto"/>
              <w:jc w:val="both"/>
              <w:rPr>
                <w:rFonts w:ascii="Times New Roman" w:eastAsia="Calibri" w:hAnsi="Times New Roman" w:cs="Times New Roman"/>
                <w:sz w:val="24"/>
                <w:szCs w:val="24"/>
              </w:rPr>
            </w:pPr>
            <w:r w:rsidRPr="00A02472">
              <w:rPr>
                <w:rFonts w:ascii="Times New Roman" w:eastAsia="Calibri" w:hAnsi="Times New Roman" w:cs="Times New Roman"/>
                <w:sz w:val="24"/>
                <w:szCs w:val="24"/>
              </w:rPr>
              <w:t>PSY-505.6</w:t>
            </w:r>
          </w:p>
        </w:tc>
        <w:tc>
          <w:tcPr>
            <w:tcW w:w="4540"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Counseling and Psychotherapy</w:t>
            </w:r>
          </w:p>
        </w:tc>
        <w:tc>
          <w:tcPr>
            <w:tcW w:w="1142"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04</w:t>
            </w:r>
          </w:p>
        </w:tc>
        <w:tc>
          <w:tcPr>
            <w:tcW w:w="1250"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100</w:t>
            </w:r>
          </w:p>
        </w:tc>
      </w:tr>
      <w:tr w:rsidR="00A4687D" w:rsidRPr="00A02472" w:rsidTr="00692CB2">
        <w:trPr>
          <w:trHeight w:val="189"/>
        </w:trPr>
        <w:tc>
          <w:tcPr>
            <w:tcW w:w="2192" w:type="dxa"/>
          </w:tcPr>
          <w:p w:rsidR="00A4687D" w:rsidRPr="00A02472" w:rsidRDefault="00A4687D" w:rsidP="00692CB2">
            <w:pPr>
              <w:spacing w:after="0" w:line="240" w:lineRule="auto"/>
              <w:jc w:val="both"/>
              <w:rPr>
                <w:rFonts w:ascii="Times New Roman" w:eastAsia="Calibri" w:hAnsi="Times New Roman" w:cs="Times New Roman"/>
                <w:sz w:val="24"/>
                <w:szCs w:val="24"/>
              </w:rPr>
            </w:pPr>
            <w:r w:rsidRPr="00A02472">
              <w:rPr>
                <w:rFonts w:ascii="Times New Roman" w:eastAsia="Calibri" w:hAnsi="Times New Roman" w:cs="Times New Roman"/>
                <w:sz w:val="24"/>
                <w:szCs w:val="24"/>
              </w:rPr>
              <w:t>PSY-505.7</w:t>
            </w:r>
          </w:p>
        </w:tc>
        <w:tc>
          <w:tcPr>
            <w:tcW w:w="4540"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Environmental Psychology</w:t>
            </w:r>
          </w:p>
        </w:tc>
        <w:tc>
          <w:tcPr>
            <w:tcW w:w="1142"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04</w:t>
            </w:r>
          </w:p>
        </w:tc>
        <w:tc>
          <w:tcPr>
            <w:tcW w:w="1250"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100</w:t>
            </w:r>
          </w:p>
        </w:tc>
      </w:tr>
      <w:tr w:rsidR="00A4687D" w:rsidRPr="00A02472" w:rsidTr="00692CB2">
        <w:trPr>
          <w:trHeight w:val="189"/>
        </w:trPr>
        <w:tc>
          <w:tcPr>
            <w:tcW w:w="2192" w:type="dxa"/>
          </w:tcPr>
          <w:p w:rsidR="00A4687D" w:rsidRPr="00A02472" w:rsidRDefault="00A4687D" w:rsidP="00692CB2">
            <w:pPr>
              <w:spacing w:after="0" w:line="240" w:lineRule="auto"/>
              <w:jc w:val="both"/>
              <w:rPr>
                <w:rFonts w:ascii="Times New Roman" w:eastAsia="Calibri" w:hAnsi="Times New Roman" w:cs="Times New Roman"/>
                <w:sz w:val="24"/>
                <w:szCs w:val="24"/>
              </w:rPr>
            </w:pPr>
            <w:r w:rsidRPr="00A02472">
              <w:rPr>
                <w:rFonts w:ascii="Times New Roman" w:eastAsia="Calibri" w:hAnsi="Times New Roman" w:cs="Times New Roman"/>
                <w:sz w:val="24"/>
                <w:szCs w:val="24"/>
              </w:rPr>
              <w:t>PSY-505.8</w:t>
            </w:r>
          </w:p>
        </w:tc>
        <w:tc>
          <w:tcPr>
            <w:tcW w:w="4540"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Sports Psychology</w:t>
            </w:r>
          </w:p>
        </w:tc>
        <w:tc>
          <w:tcPr>
            <w:tcW w:w="1142"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04</w:t>
            </w:r>
          </w:p>
        </w:tc>
        <w:tc>
          <w:tcPr>
            <w:tcW w:w="1250"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100</w:t>
            </w:r>
          </w:p>
        </w:tc>
      </w:tr>
      <w:tr w:rsidR="00A4687D" w:rsidRPr="00A02472" w:rsidTr="00692CB2">
        <w:trPr>
          <w:trHeight w:val="189"/>
        </w:trPr>
        <w:tc>
          <w:tcPr>
            <w:tcW w:w="2192" w:type="dxa"/>
          </w:tcPr>
          <w:p w:rsidR="00A4687D" w:rsidRPr="00A02472" w:rsidRDefault="00A4687D" w:rsidP="00692CB2">
            <w:pPr>
              <w:spacing w:after="0" w:line="240" w:lineRule="auto"/>
              <w:jc w:val="both"/>
              <w:rPr>
                <w:rFonts w:ascii="Times New Roman" w:eastAsia="Calibri" w:hAnsi="Times New Roman" w:cs="Times New Roman"/>
                <w:b/>
                <w:bCs/>
                <w:sz w:val="24"/>
                <w:szCs w:val="24"/>
              </w:rPr>
            </w:pPr>
            <w:r w:rsidRPr="00A02472">
              <w:rPr>
                <w:rFonts w:ascii="Times New Roman" w:eastAsia="Calibri" w:hAnsi="Times New Roman" w:cs="Times New Roman"/>
                <w:b/>
                <w:bCs/>
                <w:sz w:val="24"/>
                <w:szCs w:val="24"/>
              </w:rPr>
              <w:t>PSY-506</w:t>
            </w:r>
          </w:p>
        </w:tc>
        <w:tc>
          <w:tcPr>
            <w:tcW w:w="4540"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Project (Project Report=80, Presentation = 40, Class Performance=30)</w:t>
            </w:r>
          </w:p>
        </w:tc>
        <w:tc>
          <w:tcPr>
            <w:tcW w:w="1142"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06</w:t>
            </w:r>
          </w:p>
        </w:tc>
        <w:tc>
          <w:tcPr>
            <w:tcW w:w="1250"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150</w:t>
            </w:r>
          </w:p>
        </w:tc>
      </w:tr>
      <w:tr w:rsidR="00A4687D" w:rsidRPr="00A02472" w:rsidTr="00692CB2">
        <w:trPr>
          <w:trHeight w:val="189"/>
        </w:trPr>
        <w:tc>
          <w:tcPr>
            <w:tcW w:w="2192" w:type="dxa"/>
          </w:tcPr>
          <w:p w:rsidR="00A4687D" w:rsidRPr="00A02472" w:rsidRDefault="00A4687D" w:rsidP="00692CB2">
            <w:pPr>
              <w:spacing w:after="0" w:line="240" w:lineRule="auto"/>
              <w:jc w:val="both"/>
              <w:rPr>
                <w:rFonts w:ascii="Times New Roman" w:eastAsia="Calibri" w:hAnsi="Times New Roman" w:cs="Times New Roman"/>
                <w:b/>
                <w:bCs/>
                <w:sz w:val="24"/>
                <w:szCs w:val="24"/>
              </w:rPr>
            </w:pPr>
            <w:r w:rsidRPr="00A02472">
              <w:rPr>
                <w:rFonts w:ascii="Times New Roman" w:eastAsia="Calibri" w:hAnsi="Times New Roman" w:cs="Times New Roman"/>
                <w:b/>
                <w:bCs/>
                <w:sz w:val="24"/>
                <w:szCs w:val="24"/>
              </w:rPr>
              <w:t>PSY-507</w:t>
            </w:r>
          </w:p>
        </w:tc>
        <w:tc>
          <w:tcPr>
            <w:tcW w:w="4540"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 xml:space="preserve">Internship (Field Evaluation=40, </w:t>
            </w:r>
          </w:p>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Class Performance=10)</w:t>
            </w:r>
          </w:p>
        </w:tc>
        <w:tc>
          <w:tcPr>
            <w:tcW w:w="1142"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02</w:t>
            </w:r>
          </w:p>
        </w:tc>
        <w:tc>
          <w:tcPr>
            <w:tcW w:w="1250"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50</w:t>
            </w:r>
          </w:p>
        </w:tc>
      </w:tr>
      <w:tr w:rsidR="00A4687D" w:rsidRPr="00A02472" w:rsidTr="00692CB2">
        <w:trPr>
          <w:trHeight w:val="189"/>
        </w:trPr>
        <w:tc>
          <w:tcPr>
            <w:tcW w:w="2192" w:type="dxa"/>
          </w:tcPr>
          <w:p w:rsidR="00A4687D" w:rsidRPr="00A02472" w:rsidRDefault="00A4687D" w:rsidP="00692CB2">
            <w:pPr>
              <w:spacing w:after="0" w:line="240" w:lineRule="auto"/>
              <w:jc w:val="both"/>
              <w:rPr>
                <w:rFonts w:ascii="Times New Roman" w:eastAsia="Calibri" w:hAnsi="Times New Roman" w:cs="Times New Roman"/>
                <w:b/>
                <w:bCs/>
                <w:sz w:val="24"/>
                <w:szCs w:val="24"/>
              </w:rPr>
            </w:pPr>
            <w:r w:rsidRPr="00A02472">
              <w:rPr>
                <w:rFonts w:ascii="Times New Roman" w:eastAsia="Calibri" w:hAnsi="Times New Roman" w:cs="Times New Roman"/>
                <w:b/>
                <w:bCs/>
                <w:sz w:val="24"/>
                <w:szCs w:val="24"/>
              </w:rPr>
              <w:t>PSY-508</w:t>
            </w:r>
          </w:p>
        </w:tc>
        <w:tc>
          <w:tcPr>
            <w:tcW w:w="4540" w:type="dxa"/>
          </w:tcPr>
          <w:p w:rsidR="00A4687D" w:rsidRPr="00A02472" w:rsidRDefault="00A4687D" w:rsidP="00692CB2">
            <w:pPr>
              <w:spacing w:after="0" w:line="240" w:lineRule="auto"/>
              <w:rPr>
                <w:rFonts w:ascii="Times New Roman" w:eastAsia="Calibri" w:hAnsi="Times New Roman" w:cs="Times New Roman"/>
                <w:sz w:val="24"/>
                <w:szCs w:val="24"/>
              </w:rPr>
            </w:pPr>
            <w:proofErr w:type="spellStart"/>
            <w:r w:rsidRPr="00A02472">
              <w:rPr>
                <w:rFonts w:ascii="Times New Roman" w:eastAsia="Calibri" w:hAnsi="Times New Roman" w:cs="Times New Roman"/>
                <w:sz w:val="24"/>
                <w:szCs w:val="24"/>
              </w:rPr>
              <w:t>Sessional</w:t>
            </w:r>
            <w:proofErr w:type="spellEnd"/>
            <w:r w:rsidRPr="00A02472">
              <w:rPr>
                <w:rFonts w:ascii="Times New Roman" w:eastAsia="Calibri" w:hAnsi="Times New Roman" w:cs="Times New Roman"/>
                <w:sz w:val="24"/>
                <w:szCs w:val="24"/>
              </w:rPr>
              <w:t xml:space="preserve"> (Tutorial=20, Study Tour=20, </w:t>
            </w:r>
          </w:p>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Class Attendance=10)</w:t>
            </w:r>
          </w:p>
        </w:tc>
        <w:tc>
          <w:tcPr>
            <w:tcW w:w="1142"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02</w:t>
            </w:r>
          </w:p>
        </w:tc>
        <w:tc>
          <w:tcPr>
            <w:tcW w:w="1250"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50</w:t>
            </w:r>
          </w:p>
        </w:tc>
      </w:tr>
      <w:tr w:rsidR="00A4687D" w:rsidRPr="00A02472" w:rsidTr="00692CB2">
        <w:trPr>
          <w:trHeight w:val="189"/>
        </w:trPr>
        <w:tc>
          <w:tcPr>
            <w:tcW w:w="2192" w:type="dxa"/>
          </w:tcPr>
          <w:p w:rsidR="00A4687D" w:rsidRPr="00A02472" w:rsidRDefault="00A4687D" w:rsidP="00692CB2">
            <w:pPr>
              <w:spacing w:after="0" w:line="240" w:lineRule="auto"/>
              <w:jc w:val="both"/>
              <w:rPr>
                <w:rFonts w:ascii="Times New Roman" w:eastAsia="Calibri" w:hAnsi="Times New Roman" w:cs="Times New Roman"/>
                <w:b/>
                <w:bCs/>
                <w:sz w:val="24"/>
                <w:szCs w:val="24"/>
              </w:rPr>
            </w:pPr>
            <w:r w:rsidRPr="00A02472">
              <w:rPr>
                <w:rFonts w:ascii="Times New Roman" w:eastAsia="Calibri" w:hAnsi="Times New Roman" w:cs="Times New Roman"/>
                <w:b/>
                <w:bCs/>
                <w:sz w:val="24"/>
                <w:szCs w:val="24"/>
              </w:rPr>
              <w:t>PSY-509</w:t>
            </w:r>
          </w:p>
        </w:tc>
        <w:tc>
          <w:tcPr>
            <w:tcW w:w="4540"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Viva-voce</w:t>
            </w:r>
          </w:p>
        </w:tc>
        <w:tc>
          <w:tcPr>
            <w:tcW w:w="1142"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02</w:t>
            </w:r>
          </w:p>
        </w:tc>
        <w:tc>
          <w:tcPr>
            <w:tcW w:w="1250"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50</w:t>
            </w:r>
          </w:p>
        </w:tc>
      </w:tr>
    </w:tbl>
    <w:p w:rsidR="00A4687D" w:rsidRDefault="00A4687D" w:rsidP="00A4687D">
      <w:pPr>
        <w:spacing w:after="0" w:line="240" w:lineRule="auto"/>
        <w:jc w:val="both"/>
        <w:rPr>
          <w:rFonts w:ascii="Times New Roman" w:eastAsia="Calibri" w:hAnsi="Times New Roman" w:cs="Times New Roman"/>
          <w:b/>
          <w:sz w:val="24"/>
          <w:szCs w:val="24"/>
          <w:u w:val="single"/>
        </w:rPr>
      </w:pPr>
    </w:p>
    <w:p w:rsidR="00A4687D" w:rsidRPr="00A02472" w:rsidRDefault="00A4687D" w:rsidP="00A4687D">
      <w:pPr>
        <w:spacing w:after="0" w:line="240" w:lineRule="auto"/>
        <w:jc w:val="both"/>
        <w:rPr>
          <w:rFonts w:ascii="Times New Roman" w:eastAsia="Calibri" w:hAnsi="Times New Roman" w:cs="Times New Roman"/>
          <w:b/>
          <w:sz w:val="24"/>
          <w:szCs w:val="24"/>
          <w:u w:val="single"/>
        </w:rPr>
      </w:pPr>
      <w:r w:rsidRPr="00A02472">
        <w:rPr>
          <w:rFonts w:ascii="Times New Roman" w:eastAsia="Calibri" w:hAnsi="Times New Roman" w:cs="Times New Roman"/>
          <w:b/>
          <w:sz w:val="24"/>
          <w:szCs w:val="24"/>
          <w:u w:val="single"/>
        </w:rPr>
        <w:t>Group B (Thesis)</w:t>
      </w:r>
    </w:p>
    <w:p w:rsidR="00A4687D" w:rsidRPr="00A02472" w:rsidRDefault="00A4687D" w:rsidP="00A4687D">
      <w:pPr>
        <w:spacing w:after="0" w:line="240" w:lineRule="auto"/>
        <w:jc w:val="both"/>
        <w:rPr>
          <w:rFonts w:ascii="Times New Roman" w:eastAsia="Calibri" w:hAnsi="Times New Roman" w:cs="Times New Roman"/>
          <w:b/>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2"/>
        <w:gridCol w:w="4540"/>
        <w:gridCol w:w="1134"/>
        <w:gridCol w:w="1248"/>
      </w:tblGrid>
      <w:tr w:rsidR="00A4687D" w:rsidRPr="00A02472" w:rsidTr="00692CB2">
        <w:trPr>
          <w:trHeight w:val="397"/>
        </w:trPr>
        <w:tc>
          <w:tcPr>
            <w:tcW w:w="2192" w:type="dxa"/>
          </w:tcPr>
          <w:p w:rsidR="00A4687D" w:rsidRPr="00A02472" w:rsidRDefault="00A4687D" w:rsidP="00692CB2">
            <w:pPr>
              <w:spacing w:after="0" w:line="240" w:lineRule="auto"/>
              <w:jc w:val="both"/>
              <w:rPr>
                <w:rFonts w:ascii="Times New Roman" w:eastAsia="Calibri" w:hAnsi="Times New Roman" w:cs="Times New Roman"/>
                <w:b/>
                <w:sz w:val="24"/>
                <w:szCs w:val="24"/>
              </w:rPr>
            </w:pPr>
            <w:r w:rsidRPr="00A02472">
              <w:rPr>
                <w:rFonts w:ascii="Times New Roman" w:eastAsia="Calibri" w:hAnsi="Times New Roman" w:cs="Times New Roman"/>
                <w:b/>
                <w:sz w:val="24"/>
                <w:szCs w:val="24"/>
              </w:rPr>
              <w:t>Course Code</w:t>
            </w:r>
          </w:p>
        </w:tc>
        <w:tc>
          <w:tcPr>
            <w:tcW w:w="4540" w:type="dxa"/>
          </w:tcPr>
          <w:p w:rsidR="00A4687D" w:rsidRPr="00A02472" w:rsidRDefault="00A4687D" w:rsidP="00692CB2">
            <w:pPr>
              <w:spacing w:after="0" w:line="240" w:lineRule="auto"/>
              <w:rPr>
                <w:rFonts w:ascii="Times New Roman" w:eastAsia="Calibri" w:hAnsi="Times New Roman" w:cs="Times New Roman"/>
                <w:b/>
                <w:sz w:val="24"/>
                <w:szCs w:val="24"/>
              </w:rPr>
            </w:pPr>
            <w:r w:rsidRPr="00A02472">
              <w:rPr>
                <w:rFonts w:ascii="Times New Roman" w:eastAsia="Calibri" w:hAnsi="Times New Roman" w:cs="Times New Roman"/>
                <w:b/>
                <w:sz w:val="24"/>
                <w:szCs w:val="24"/>
              </w:rPr>
              <w:t>Course Title</w:t>
            </w:r>
          </w:p>
        </w:tc>
        <w:tc>
          <w:tcPr>
            <w:tcW w:w="1134" w:type="dxa"/>
          </w:tcPr>
          <w:p w:rsidR="00A4687D" w:rsidRPr="00A02472" w:rsidRDefault="00A4687D" w:rsidP="00692CB2">
            <w:pPr>
              <w:spacing w:after="0" w:line="240" w:lineRule="auto"/>
              <w:jc w:val="center"/>
              <w:rPr>
                <w:rFonts w:ascii="Times New Roman" w:eastAsia="Calibri" w:hAnsi="Times New Roman" w:cs="Times New Roman"/>
                <w:b/>
                <w:sz w:val="24"/>
                <w:szCs w:val="24"/>
              </w:rPr>
            </w:pPr>
            <w:r w:rsidRPr="00A02472">
              <w:rPr>
                <w:rFonts w:ascii="Times New Roman" w:eastAsia="Calibri" w:hAnsi="Times New Roman" w:cs="Times New Roman"/>
                <w:b/>
                <w:sz w:val="24"/>
                <w:szCs w:val="24"/>
              </w:rPr>
              <w:t>Credit</w:t>
            </w:r>
          </w:p>
        </w:tc>
        <w:tc>
          <w:tcPr>
            <w:tcW w:w="1248" w:type="dxa"/>
          </w:tcPr>
          <w:p w:rsidR="00A4687D" w:rsidRPr="00A02472" w:rsidRDefault="00A4687D" w:rsidP="00692CB2">
            <w:pPr>
              <w:spacing w:after="0" w:line="240" w:lineRule="auto"/>
              <w:jc w:val="center"/>
              <w:rPr>
                <w:rFonts w:ascii="Times New Roman" w:eastAsia="Calibri" w:hAnsi="Times New Roman" w:cs="Times New Roman"/>
                <w:b/>
                <w:sz w:val="24"/>
                <w:szCs w:val="24"/>
              </w:rPr>
            </w:pPr>
            <w:r w:rsidRPr="00A02472">
              <w:rPr>
                <w:rFonts w:ascii="Times New Roman" w:eastAsia="Calibri" w:hAnsi="Times New Roman" w:cs="Times New Roman"/>
                <w:b/>
                <w:sz w:val="24"/>
                <w:szCs w:val="24"/>
              </w:rPr>
              <w:t>Marks</w:t>
            </w:r>
          </w:p>
        </w:tc>
      </w:tr>
      <w:tr w:rsidR="00A4687D" w:rsidRPr="00A02472" w:rsidTr="00692CB2">
        <w:trPr>
          <w:trHeight w:val="397"/>
        </w:trPr>
        <w:tc>
          <w:tcPr>
            <w:tcW w:w="2192" w:type="dxa"/>
          </w:tcPr>
          <w:p w:rsidR="00A4687D" w:rsidRPr="00A02472" w:rsidRDefault="00A4687D" w:rsidP="00692CB2">
            <w:pPr>
              <w:spacing w:after="0" w:line="240" w:lineRule="auto"/>
              <w:jc w:val="both"/>
              <w:rPr>
                <w:rFonts w:ascii="Times New Roman" w:eastAsia="Calibri" w:hAnsi="Times New Roman" w:cs="Times New Roman"/>
                <w:b/>
                <w:bCs/>
                <w:sz w:val="24"/>
                <w:szCs w:val="24"/>
              </w:rPr>
            </w:pPr>
            <w:r w:rsidRPr="00A02472">
              <w:rPr>
                <w:rFonts w:ascii="Times New Roman" w:eastAsia="Calibri" w:hAnsi="Times New Roman" w:cs="Times New Roman"/>
                <w:b/>
                <w:bCs/>
                <w:sz w:val="24"/>
                <w:szCs w:val="24"/>
              </w:rPr>
              <w:t>PSY-501</w:t>
            </w:r>
          </w:p>
        </w:tc>
        <w:tc>
          <w:tcPr>
            <w:tcW w:w="4540"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Advanced Physiological Psychology</w:t>
            </w:r>
          </w:p>
        </w:tc>
        <w:tc>
          <w:tcPr>
            <w:tcW w:w="1134"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02</w:t>
            </w:r>
          </w:p>
        </w:tc>
        <w:tc>
          <w:tcPr>
            <w:tcW w:w="1248"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50</w:t>
            </w:r>
          </w:p>
        </w:tc>
      </w:tr>
      <w:tr w:rsidR="00A4687D" w:rsidRPr="00A02472" w:rsidTr="00692CB2">
        <w:trPr>
          <w:trHeight w:val="397"/>
        </w:trPr>
        <w:tc>
          <w:tcPr>
            <w:tcW w:w="2192" w:type="dxa"/>
          </w:tcPr>
          <w:p w:rsidR="00A4687D" w:rsidRPr="00A02472" w:rsidRDefault="00A4687D" w:rsidP="00692CB2">
            <w:pPr>
              <w:spacing w:after="0" w:line="240" w:lineRule="auto"/>
              <w:jc w:val="both"/>
              <w:rPr>
                <w:rFonts w:ascii="Times New Roman" w:eastAsia="Calibri" w:hAnsi="Times New Roman" w:cs="Times New Roman"/>
                <w:b/>
                <w:bCs/>
                <w:sz w:val="24"/>
                <w:szCs w:val="24"/>
              </w:rPr>
            </w:pPr>
            <w:r w:rsidRPr="00A02472">
              <w:rPr>
                <w:rFonts w:ascii="Times New Roman" w:eastAsia="Calibri" w:hAnsi="Times New Roman" w:cs="Times New Roman"/>
                <w:b/>
                <w:bCs/>
                <w:sz w:val="24"/>
                <w:szCs w:val="24"/>
              </w:rPr>
              <w:t>PSY-502</w:t>
            </w:r>
          </w:p>
        </w:tc>
        <w:tc>
          <w:tcPr>
            <w:tcW w:w="4540"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Cross-Cultural Psychology</w:t>
            </w:r>
          </w:p>
        </w:tc>
        <w:tc>
          <w:tcPr>
            <w:tcW w:w="1134"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02</w:t>
            </w:r>
          </w:p>
        </w:tc>
        <w:tc>
          <w:tcPr>
            <w:tcW w:w="1248"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50</w:t>
            </w:r>
          </w:p>
        </w:tc>
      </w:tr>
      <w:tr w:rsidR="00A4687D" w:rsidRPr="00A02472" w:rsidTr="00692CB2">
        <w:trPr>
          <w:trHeight w:val="374"/>
        </w:trPr>
        <w:tc>
          <w:tcPr>
            <w:tcW w:w="2192" w:type="dxa"/>
          </w:tcPr>
          <w:p w:rsidR="00A4687D" w:rsidRPr="00A02472" w:rsidRDefault="00A4687D" w:rsidP="00692CB2">
            <w:pPr>
              <w:spacing w:after="0" w:line="240" w:lineRule="auto"/>
              <w:jc w:val="both"/>
              <w:rPr>
                <w:rFonts w:ascii="Times New Roman" w:eastAsia="Calibri" w:hAnsi="Times New Roman" w:cs="Times New Roman"/>
                <w:b/>
                <w:bCs/>
                <w:sz w:val="24"/>
                <w:szCs w:val="24"/>
              </w:rPr>
            </w:pPr>
            <w:r w:rsidRPr="00A02472">
              <w:rPr>
                <w:rFonts w:ascii="Times New Roman" w:eastAsia="Calibri" w:hAnsi="Times New Roman" w:cs="Times New Roman"/>
                <w:b/>
                <w:bCs/>
                <w:sz w:val="24"/>
                <w:szCs w:val="24"/>
              </w:rPr>
              <w:t>PSY-503</w:t>
            </w:r>
          </w:p>
        </w:tc>
        <w:tc>
          <w:tcPr>
            <w:tcW w:w="4540"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Advanced Psychology of Perception</w:t>
            </w:r>
          </w:p>
        </w:tc>
        <w:tc>
          <w:tcPr>
            <w:tcW w:w="1134"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02</w:t>
            </w:r>
          </w:p>
        </w:tc>
        <w:tc>
          <w:tcPr>
            <w:tcW w:w="1248"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50</w:t>
            </w:r>
          </w:p>
        </w:tc>
      </w:tr>
      <w:tr w:rsidR="00A4687D" w:rsidRPr="00A02472" w:rsidTr="00692CB2">
        <w:trPr>
          <w:trHeight w:val="397"/>
        </w:trPr>
        <w:tc>
          <w:tcPr>
            <w:tcW w:w="2192" w:type="dxa"/>
          </w:tcPr>
          <w:p w:rsidR="00A4687D" w:rsidRPr="00A02472" w:rsidRDefault="00A4687D" w:rsidP="00692CB2">
            <w:pPr>
              <w:spacing w:after="0" w:line="240" w:lineRule="auto"/>
              <w:jc w:val="both"/>
              <w:rPr>
                <w:rFonts w:ascii="Times New Roman" w:eastAsia="Calibri" w:hAnsi="Times New Roman" w:cs="Times New Roman"/>
                <w:b/>
                <w:bCs/>
                <w:sz w:val="24"/>
                <w:szCs w:val="24"/>
              </w:rPr>
            </w:pPr>
            <w:r w:rsidRPr="00A02472">
              <w:rPr>
                <w:rFonts w:ascii="Times New Roman" w:eastAsia="Calibri" w:hAnsi="Times New Roman" w:cs="Times New Roman"/>
                <w:b/>
                <w:bCs/>
                <w:sz w:val="24"/>
                <w:szCs w:val="24"/>
              </w:rPr>
              <w:t>PSY-504</w:t>
            </w:r>
          </w:p>
        </w:tc>
        <w:tc>
          <w:tcPr>
            <w:tcW w:w="4540"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Motivation</w:t>
            </w:r>
          </w:p>
        </w:tc>
        <w:tc>
          <w:tcPr>
            <w:tcW w:w="1134"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02</w:t>
            </w:r>
          </w:p>
        </w:tc>
        <w:tc>
          <w:tcPr>
            <w:tcW w:w="1248"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50</w:t>
            </w:r>
          </w:p>
        </w:tc>
      </w:tr>
      <w:tr w:rsidR="00A4687D" w:rsidRPr="00A02472" w:rsidTr="00692CB2">
        <w:trPr>
          <w:trHeight w:val="397"/>
        </w:trPr>
        <w:tc>
          <w:tcPr>
            <w:tcW w:w="9114" w:type="dxa"/>
            <w:gridSpan w:val="4"/>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b/>
                <w:bCs/>
                <w:sz w:val="24"/>
                <w:szCs w:val="24"/>
              </w:rPr>
              <w:t>PSY-505</w:t>
            </w:r>
            <w:r w:rsidRPr="00A02472">
              <w:rPr>
                <w:rFonts w:ascii="Times New Roman" w:eastAsia="Calibri" w:hAnsi="Times New Roman" w:cs="Times New Roman"/>
                <w:sz w:val="24"/>
                <w:szCs w:val="24"/>
              </w:rPr>
              <w:t xml:space="preserve"> [Any one of the following courses (PSY-505.1 to PSY-505.8) may be chosen]                 </w:t>
            </w:r>
          </w:p>
        </w:tc>
      </w:tr>
      <w:tr w:rsidR="00A4687D" w:rsidRPr="00A02472" w:rsidTr="00692CB2">
        <w:trPr>
          <w:trHeight w:val="374"/>
        </w:trPr>
        <w:tc>
          <w:tcPr>
            <w:tcW w:w="2192" w:type="dxa"/>
          </w:tcPr>
          <w:p w:rsidR="00A4687D" w:rsidRPr="00A02472" w:rsidRDefault="00A4687D" w:rsidP="00692CB2">
            <w:pPr>
              <w:spacing w:after="0" w:line="240" w:lineRule="auto"/>
              <w:jc w:val="both"/>
              <w:rPr>
                <w:rFonts w:ascii="Times New Roman" w:eastAsia="Calibri" w:hAnsi="Times New Roman" w:cs="Times New Roman"/>
                <w:sz w:val="24"/>
                <w:szCs w:val="24"/>
              </w:rPr>
            </w:pPr>
            <w:r w:rsidRPr="00A02472">
              <w:rPr>
                <w:rFonts w:ascii="Times New Roman" w:eastAsia="Calibri" w:hAnsi="Times New Roman" w:cs="Times New Roman"/>
                <w:sz w:val="24"/>
                <w:szCs w:val="24"/>
              </w:rPr>
              <w:t>PSY-505.1</w:t>
            </w:r>
          </w:p>
        </w:tc>
        <w:tc>
          <w:tcPr>
            <w:tcW w:w="4540"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Clinical Psychology and Practice</w:t>
            </w:r>
          </w:p>
        </w:tc>
        <w:tc>
          <w:tcPr>
            <w:tcW w:w="1134"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04</w:t>
            </w:r>
          </w:p>
        </w:tc>
        <w:tc>
          <w:tcPr>
            <w:tcW w:w="1248"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100</w:t>
            </w:r>
          </w:p>
        </w:tc>
      </w:tr>
      <w:tr w:rsidR="00A4687D" w:rsidRPr="00A02472" w:rsidTr="00692CB2">
        <w:trPr>
          <w:trHeight w:val="793"/>
        </w:trPr>
        <w:tc>
          <w:tcPr>
            <w:tcW w:w="2192" w:type="dxa"/>
          </w:tcPr>
          <w:p w:rsidR="00A4687D" w:rsidRPr="00A02472" w:rsidRDefault="00A4687D" w:rsidP="00692CB2">
            <w:pPr>
              <w:spacing w:after="0" w:line="240" w:lineRule="auto"/>
              <w:jc w:val="both"/>
              <w:rPr>
                <w:rFonts w:ascii="Times New Roman" w:eastAsia="Calibri" w:hAnsi="Times New Roman" w:cs="Times New Roman"/>
                <w:sz w:val="24"/>
                <w:szCs w:val="24"/>
              </w:rPr>
            </w:pPr>
            <w:r w:rsidRPr="00A02472">
              <w:rPr>
                <w:rFonts w:ascii="Times New Roman" w:eastAsia="Calibri" w:hAnsi="Times New Roman" w:cs="Times New Roman"/>
                <w:sz w:val="24"/>
                <w:szCs w:val="24"/>
              </w:rPr>
              <w:t>PSY-505.2</w:t>
            </w:r>
          </w:p>
        </w:tc>
        <w:tc>
          <w:tcPr>
            <w:tcW w:w="4540"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Organizational Behavior and Management Psychology</w:t>
            </w:r>
          </w:p>
        </w:tc>
        <w:tc>
          <w:tcPr>
            <w:tcW w:w="1134"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04</w:t>
            </w:r>
          </w:p>
        </w:tc>
        <w:tc>
          <w:tcPr>
            <w:tcW w:w="1248"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100</w:t>
            </w:r>
          </w:p>
        </w:tc>
      </w:tr>
      <w:tr w:rsidR="00A4687D" w:rsidRPr="00A02472" w:rsidTr="00692CB2">
        <w:trPr>
          <w:trHeight w:val="397"/>
        </w:trPr>
        <w:tc>
          <w:tcPr>
            <w:tcW w:w="2192" w:type="dxa"/>
          </w:tcPr>
          <w:p w:rsidR="00A4687D" w:rsidRPr="00A02472" w:rsidRDefault="00A4687D" w:rsidP="00692CB2">
            <w:pPr>
              <w:spacing w:after="0" w:line="240" w:lineRule="auto"/>
              <w:jc w:val="both"/>
              <w:rPr>
                <w:rFonts w:ascii="Times New Roman" w:eastAsia="Calibri" w:hAnsi="Times New Roman" w:cs="Times New Roman"/>
                <w:sz w:val="24"/>
                <w:szCs w:val="24"/>
              </w:rPr>
            </w:pPr>
            <w:r w:rsidRPr="00A02472">
              <w:rPr>
                <w:rFonts w:ascii="Times New Roman" w:eastAsia="Calibri" w:hAnsi="Times New Roman" w:cs="Times New Roman"/>
                <w:sz w:val="24"/>
                <w:szCs w:val="24"/>
              </w:rPr>
              <w:t>PSY-505.3</w:t>
            </w:r>
          </w:p>
        </w:tc>
        <w:tc>
          <w:tcPr>
            <w:tcW w:w="4540"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Advanced Social Psychology</w:t>
            </w:r>
          </w:p>
        </w:tc>
        <w:tc>
          <w:tcPr>
            <w:tcW w:w="1134"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04</w:t>
            </w:r>
          </w:p>
        </w:tc>
        <w:tc>
          <w:tcPr>
            <w:tcW w:w="1248"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100</w:t>
            </w:r>
          </w:p>
        </w:tc>
      </w:tr>
      <w:tr w:rsidR="00A4687D" w:rsidRPr="00A02472" w:rsidTr="00692CB2">
        <w:trPr>
          <w:trHeight w:val="397"/>
        </w:trPr>
        <w:tc>
          <w:tcPr>
            <w:tcW w:w="2192" w:type="dxa"/>
          </w:tcPr>
          <w:p w:rsidR="00A4687D" w:rsidRPr="00A02472" w:rsidRDefault="00A4687D" w:rsidP="00692CB2">
            <w:pPr>
              <w:spacing w:after="0" w:line="240" w:lineRule="auto"/>
              <w:jc w:val="both"/>
              <w:rPr>
                <w:rFonts w:ascii="Times New Roman" w:eastAsia="Calibri" w:hAnsi="Times New Roman" w:cs="Times New Roman"/>
                <w:sz w:val="24"/>
                <w:szCs w:val="24"/>
              </w:rPr>
            </w:pPr>
            <w:r w:rsidRPr="00A02472">
              <w:rPr>
                <w:rFonts w:ascii="Times New Roman" w:eastAsia="Calibri" w:hAnsi="Times New Roman" w:cs="Times New Roman"/>
                <w:sz w:val="24"/>
                <w:szCs w:val="24"/>
              </w:rPr>
              <w:t>PSY-505.4</w:t>
            </w:r>
          </w:p>
        </w:tc>
        <w:tc>
          <w:tcPr>
            <w:tcW w:w="4540"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Applied Child and Adolescent Development</w:t>
            </w:r>
          </w:p>
        </w:tc>
        <w:tc>
          <w:tcPr>
            <w:tcW w:w="1134"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04</w:t>
            </w:r>
          </w:p>
        </w:tc>
        <w:tc>
          <w:tcPr>
            <w:tcW w:w="1248"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100</w:t>
            </w:r>
          </w:p>
        </w:tc>
      </w:tr>
      <w:tr w:rsidR="00A4687D" w:rsidRPr="00A02472" w:rsidTr="00692CB2">
        <w:trPr>
          <w:trHeight w:val="770"/>
        </w:trPr>
        <w:tc>
          <w:tcPr>
            <w:tcW w:w="2192" w:type="dxa"/>
          </w:tcPr>
          <w:p w:rsidR="00A4687D" w:rsidRPr="00A02472" w:rsidRDefault="00A4687D" w:rsidP="00692CB2">
            <w:pPr>
              <w:spacing w:after="0" w:line="240" w:lineRule="auto"/>
              <w:jc w:val="both"/>
              <w:rPr>
                <w:rFonts w:ascii="Times New Roman" w:eastAsia="Calibri" w:hAnsi="Times New Roman" w:cs="Times New Roman"/>
                <w:sz w:val="24"/>
                <w:szCs w:val="24"/>
              </w:rPr>
            </w:pPr>
            <w:r w:rsidRPr="00A02472">
              <w:rPr>
                <w:rFonts w:ascii="Times New Roman" w:eastAsia="Calibri" w:hAnsi="Times New Roman" w:cs="Times New Roman"/>
                <w:sz w:val="24"/>
                <w:szCs w:val="24"/>
              </w:rPr>
              <w:t>PSY-505.5</w:t>
            </w:r>
          </w:p>
        </w:tc>
        <w:tc>
          <w:tcPr>
            <w:tcW w:w="4540"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Advanced Educational Psychology and Guidance</w:t>
            </w:r>
          </w:p>
        </w:tc>
        <w:tc>
          <w:tcPr>
            <w:tcW w:w="1134"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04</w:t>
            </w:r>
          </w:p>
        </w:tc>
        <w:tc>
          <w:tcPr>
            <w:tcW w:w="1248"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100</w:t>
            </w:r>
          </w:p>
        </w:tc>
      </w:tr>
      <w:tr w:rsidR="00A4687D" w:rsidRPr="00A02472" w:rsidTr="00692CB2">
        <w:trPr>
          <w:trHeight w:val="397"/>
        </w:trPr>
        <w:tc>
          <w:tcPr>
            <w:tcW w:w="2192" w:type="dxa"/>
          </w:tcPr>
          <w:p w:rsidR="00A4687D" w:rsidRPr="00A02472" w:rsidRDefault="00A4687D" w:rsidP="00692CB2">
            <w:pPr>
              <w:spacing w:after="0" w:line="240" w:lineRule="auto"/>
              <w:jc w:val="both"/>
              <w:rPr>
                <w:rFonts w:ascii="Times New Roman" w:eastAsia="Calibri" w:hAnsi="Times New Roman" w:cs="Times New Roman"/>
                <w:sz w:val="24"/>
                <w:szCs w:val="24"/>
              </w:rPr>
            </w:pPr>
            <w:r w:rsidRPr="00A02472">
              <w:rPr>
                <w:rFonts w:ascii="Times New Roman" w:eastAsia="Calibri" w:hAnsi="Times New Roman" w:cs="Times New Roman"/>
                <w:sz w:val="24"/>
                <w:szCs w:val="24"/>
              </w:rPr>
              <w:t>PSY-505.6</w:t>
            </w:r>
          </w:p>
        </w:tc>
        <w:tc>
          <w:tcPr>
            <w:tcW w:w="4540"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Counseling and Psychotherapy</w:t>
            </w:r>
          </w:p>
        </w:tc>
        <w:tc>
          <w:tcPr>
            <w:tcW w:w="1134"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04</w:t>
            </w:r>
          </w:p>
        </w:tc>
        <w:tc>
          <w:tcPr>
            <w:tcW w:w="1248"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100</w:t>
            </w:r>
          </w:p>
        </w:tc>
      </w:tr>
      <w:tr w:rsidR="00A4687D" w:rsidRPr="00A02472" w:rsidTr="00692CB2">
        <w:trPr>
          <w:trHeight w:val="397"/>
        </w:trPr>
        <w:tc>
          <w:tcPr>
            <w:tcW w:w="2192" w:type="dxa"/>
          </w:tcPr>
          <w:p w:rsidR="00A4687D" w:rsidRPr="00A02472" w:rsidRDefault="00A4687D" w:rsidP="00692CB2">
            <w:pPr>
              <w:spacing w:after="0" w:line="240" w:lineRule="auto"/>
              <w:jc w:val="both"/>
              <w:rPr>
                <w:rFonts w:ascii="Times New Roman" w:eastAsia="Calibri" w:hAnsi="Times New Roman" w:cs="Times New Roman"/>
                <w:sz w:val="24"/>
                <w:szCs w:val="24"/>
              </w:rPr>
            </w:pPr>
            <w:r w:rsidRPr="00A02472">
              <w:rPr>
                <w:rFonts w:ascii="Times New Roman" w:eastAsia="Calibri" w:hAnsi="Times New Roman" w:cs="Times New Roman"/>
                <w:sz w:val="24"/>
                <w:szCs w:val="24"/>
              </w:rPr>
              <w:t>PSY-505.7</w:t>
            </w:r>
          </w:p>
        </w:tc>
        <w:tc>
          <w:tcPr>
            <w:tcW w:w="4540"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Environmental Psychology</w:t>
            </w:r>
          </w:p>
        </w:tc>
        <w:tc>
          <w:tcPr>
            <w:tcW w:w="1134"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04</w:t>
            </w:r>
          </w:p>
        </w:tc>
        <w:tc>
          <w:tcPr>
            <w:tcW w:w="1248"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100</w:t>
            </w:r>
          </w:p>
        </w:tc>
      </w:tr>
      <w:tr w:rsidR="00A4687D" w:rsidRPr="00A02472" w:rsidTr="00692CB2">
        <w:trPr>
          <w:trHeight w:val="397"/>
        </w:trPr>
        <w:tc>
          <w:tcPr>
            <w:tcW w:w="2192" w:type="dxa"/>
          </w:tcPr>
          <w:p w:rsidR="00A4687D" w:rsidRPr="00A02472" w:rsidRDefault="00A4687D" w:rsidP="00692CB2">
            <w:pPr>
              <w:spacing w:after="0" w:line="240" w:lineRule="auto"/>
              <w:jc w:val="both"/>
              <w:rPr>
                <w:rFonts w:ascii="Times New Roman" w:eastAsia="Calibri" w:hAnsi="Times New Roman" w:cs="Times New Roman"/>
                <w:sz w:val="24"/>
                <w:szCs w:val="24"/>
              </w:rPr>
            </w:pPr>
            <w:r w:rsidRPr="00A02472">
              <w:rPr>
                <w:rFonts w:ascii="Times New Roman" w:eastAsia="Calibri" w:hAnsi="Times New Roman" w:cs="Times New Roman"/>
                <w:sz w:val="24"/>
                <w:szCs w:val="24"/>
              </w:rPr>
              <w:t>PSY-505.8</w:t>
            </w:r>
          </w:p>
        </w:tc>
        <w:tc>
          <w:tcPr>
            <w:tcW w:w="4540"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Sports Psychology</w:t>
            </w:r>
          </w:p>
        </w:tc>
        <w:tc>
          <w:tcPr>
            <w:tcW w:w="1134"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04</w:t>
            </w:r>
          </w:p>
        </w:tc>
        <w:tc>
          <w:tcPr>
            <w:tcW w:w="1248"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100</w:t>
            </w:r>
          </w:p>
        </w:tc>
      </w:tr>
      <w:tr w:rsidR="00A4687D" w:rsidRPr="00A02472" w:rsidTr="00692CB2">
        <w:trPr>
          <w:trHeight w:val="770"/>
        </w:trPr>
        <w:tc>
          <w:tcPr>
            <w:tcW w:w="2192" w:type="dxa"/>
          </w:tcPr>
          <w:p w:rsidR="00A4687D" w:rsidRPr="00A02472" w:rsidRDefault="00A4687D" w:rsidP="00692CB2">
            <w:pPr>
              <w:spacing w:after="0" w:line="240" w:lineRule="auto"/>
              <w:jc w:val="both"/>
              <w:rPr>
                <w:rFonts w:ascii="Times New Roman" w:eastAsia="Calibri" w:hAnsi="Times New Roman" w:cs="Times New Roman"/>
                <w:b/>
                <w:bCs/>
                <w:sz w:val="24"/>
                <w:szCs w:val="24"/>
              </w:rPr>
            </w:pPr>
            <w:r w:rsidRPr="00A02472">
              <w:rPr>
                <w:rFonts w:ascii="Times New Roman" w:eastAsia="Calibri" w:hAnsi="Times New Roman" w:cs="Times New Roman"/>
                <w:b/>
                <w:bCs/>
                <w:sz w:val="24"/>
                <w:szCs w:val="24"/>
              </w:rPr>
              <w:t>PSY-506</w:t>
            </w:r>
          </w:p>
        </w:tc>
        <w:tc>
          <w:tcPr>
            <w:tcW w:w="4540"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Thesis</w:t>
            </w:r>
            <w:r>
              <w:rPr>
                <w:rFonts w:ascii="Times New Roman" w:hAnsi="Times New Roman" w:cs="Times New Roman"/>
                <w:sz w:val="24"/>
                <w:szCs w:val="24"/>
              </w:rPr>
              <w:t xml:space="preserve"> </w:t>
            </w:r>
            <w:r w:rsidRPr="00A02472">
              <w:rPr>
                <w:rFonts w:ascii="Times New Roman" w:eastAsia="Calibri" w:hAnsi="Times New Roman" w:cs="Times New Roman"/>
                <w:sz w:val="24"/>
                <w:szCs w:val="24"/>
              </w:rPr>
              <w:t xml:space="preserve">(Thesis Evaluation=120, </w:t>
            </w:r>
          </w:p>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Research Performance=30)</w:t>
            </w:r>
          </w:p>
        </w:tc>
        <w:tc>
          <w:tcPr>
            <w:tcW w:w="1134"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06</w:t>
            </w:r>
          </w:p>
        </w:tc>
        <w:tc>
          <w:tcPr>
            <w:tcW w:w="1248"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150</w:t>
            </w:r>
          </w:p>
        </w:tc>
      </w:tr>
      <w:tr w:rsidR="00A4687D" w:rsidRPr="00A02472" w:rsidTr="00692CB2">
        <w:trPr>
          <w:trHeight w:val="397"/>
        </w:trPr>
        <w:tc>
          <w:tcPr>
            <w:tcW w:w="2192" w:type="dxa"/>
          </w:tcPr>
          <w:p w:rsidR="00A4687D" w:rsidRPr="00A02472" w:rsidRDefault="00A4687D" w:rsidP="00692CB2">
            <w:pPr>
              <w:spacing w:after="0" w:line="240" w:lineRule="auto"/>
              <w:jc w:val="both"/>
              <w:rPr>
                <w:rFonts w:ascii="Times New Roman" w:eastAsia="Calibri" w:hAnsi="Times New Roman" w:cs="Times New Roman"/>
                <w:b/>
                <w:bCs/>
                <w:sz w:val="24"/>
                <w:szCs w:val="24"/>
              </w:rPr>
            </w:pPr>
            <w:r w:rsidRPr="00A02472">
              <w:rPr>
                <w:rFonts w:ascii="Times New Roman" w:eastAsia="Calibri" w:hAnsi="Times New Roman" w:cs="Times New Roman"/>
                <w:b/>
                <w:bCs/>
                <w:sz w:val="24"/>
                <w:szCs w:val="24"/>
              </w:rPr>
              <w:t>PSY-507</w:t>
            </w:r>
          </w:p>
        </w:tc>
        <w:tc>
          <w:tcPr>
            <w:tcW w:w="4540"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Thesis Viva-voce</w:t>
            </w:r>
          </w:p>
        </w:tc>
        <w:tc>
          <w:tcPr>
            <w:tcW w:w="1134"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02</w:t>
            </w:r>
          </w:p>
        </w:tc>
        <w:tc>
          <w:tcPr>
            <w:tcW w:w="1248"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50</w:t>
            </w:r>
          </w:p>
        </w:tc>
      </w:tr>
      <w:tr w:rsidR="00A4687D" w:rsidRPr="00A02472" w:rsidTr="00692CB2">
        <w:trPr>
          <w:trHeight w:val="770"/>
        </w:trPr>
        <w:tc>
          <w:tcPr>
            <w:tcW w:w="2192" w:type="dxa"/>
          </w:tcPr>
          <w:p w:rsidR="00A4687D" w:rsidRPr="00A02472" w:rsidRDefault="00A4687D" w:rsidP="00692CB2">
            <w:pPr>
              <w:spacing w:after="0" w:line="240" w:lineRule="auto"/>
              <w:jc w:val="both"/>
              <w:rPr>
                <w:rFonts w:ascii="Times New Roman" w:eastAsia="Calibri" w:hAnsi="Times New Roman" w:cs="Times New Roman"/>
                <w:b/>
                <w:bCs/>
                <w:sz w:val="24"/>
                <w:szCs w:val="24"/>
              </w:rPr>
            </w:pPr>
            <w:r w:rsidRPr="00A02472">
              <w:rPr>
                <w:rFonts w:ascii="Times New Roman" w:eastAsia="Calibri" w:hAnsi="Times New Roman" w:cs="Times New Roman"/>
                <w:b/>
                <w:bCs/>
                <w:sz w:val="24"/>
                <w:szCs w:val="24"/>
              </w:rPr>
              <w:lastRenderedPageBreak/>
              <w:t>PSY-508</w:t>
            </w:r>
          </w:p>
        </w:tc>
        <w:tc>
          <w:tcPr>
            <w:tcW w:w="4540" w:type="dxa"/>
          </w:tcPr>
          <w:p w:rsidR="00A4687D" w:rsidRPr="00A02472" w:rsidRDefault="00A4687D" w:rsidP="00692CB2">
            <w:pPr>
              <w:spacing w:after="0" w:line="240" w:lineRule="auto"/>
              <w:rPr>
                <w:rFonts w:ascii="Times New Roman" w:eastAsia="Calibri" w:hAnsi="Times New Roman" w:cs="Times New Roman"/>
                <w:sz w:val="24"/>
                <w:szCs w:val="24"/>
              </w:rPr>
            </w:pPr>
            <w:proofErr w:type="spellStart"/>
            <w:r w:rsidRPr="00A02472">
              <w:rPr>
                <w:rFonts w:ascii="Times New Roman" w:eastAsia="Calibri" w:hAnsi="Times New Roman" w:cs="Times New Roman"/>
                <w:sz w:val="24"/>
                <w:szCs w:val="24"/>
              </w:rPr>
              <w:t>Sessional</w:t>
            </w:r>
            <w:proofErr w:type="spellEnd"/>
            <w:r w:rsidRPr="00A02472">
              <w:rPr>
                <w:rFonts w:ascii="Times New Roman" w:eastAsia="Calibri" w:hAnsi="Times New Roman" w:cs="Times New Roman"/>
                <w:sz w:val="24"/>
                <w:szCs w:val="24"/>
              </w:rPr>
              <w:t xml:space="preserve"> (Tutorial=20, Study Tour=20, </w:t>
            </w:r>
          </w:p>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Class Attendance=10)</w:t>
            </w:r>
          </w:p>
        </w:tc>
        <w:tc>
          <w:tcPr>
            <w:tcW w:w="1134"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02</w:t>
            </w:r>
          </w:p>
        </w:tc>
        <w:tc>
          <w:tcPr>
            <w:tcW w:w="1248"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50</w:t>
            </w:r>
          </w:p>
        </w:tc>
      </w:tr>
      <w:tr w:rsidR="00A4687D" w:rsidRPr="00A02472" w:rsidTr="00692CB2">
        <w:trPr>
          <w:trHeight w:val="420"/>
        </w:trPr>
        <w:tc>
          <w:tcPr>
            <w:tcW w:w="2192" w:type="dxa"/>
          </w:tcPr>
          <w:p w:rsidR="00A4687D" w:rsidRPr="00A02472" w:rsidRDefault="00A4687D" w:rsidP="00692CB2">
            <w:pPr>
              <w:spacing w:after="0" w:line="240" w:lineRule="auto"/>
              <w:jc w:val="both"/>
              <w:rPr>
                <w:rFonts w:ascii="Times New Roman" w:eastAsia="Calibri" w:hAnsi="Times New Roman" w:cs="Times New Roman"/>
                <w:b/>
                <w:bCs/>
                <w:sz w:val="24"/>
                <w:szCs w:val="24"/>
              </w:rPr>
            </w:pPr>
            <w:r w:rsidRPr="00A02472">
              <w:rPr>
                <w:rFonts w:ascii="Times New Roman" w:eastAsia="Calibri" w:hAnsi="Times New Roman" w:cs="Times New Roman"/>
                <w:b/>
                <w:bCs/>
                <w:sz w:val="24"/>
                <w:szCs w:val="24"/>
              </w:rPr>
              <w:t>PSY-509</w:t>
            </w:r>
          </w:p>
        </w:tc>
        <w:tc>
          <w:tcPr>
            <w:tcW w:w="4540" w:type="dxa"/>
          </w:tcPr>
          <w:p w:rsidR="00A4687D" w:rsidRPr="00A02472" w:rsidRDefault="00A4687D" w:rsidP="00692CB2">
            <w:pPr>
              <w:spacing w:after="0" w:line="240" w:lineRule="auto"/>
              <w:rPr>
                <w:rFonts w:ascii="Times New Roman" w:eastAsia="Calibri" w:hAnsi="Times New Roman" w:cs="Times New Roman"/>
                <w:sz w:val="24"/>
                <w:szCs w:val="24"/>
              </w:rPr>
            </w:pPr>
            <w:r w:rsidRPr="00A02472">
              <w:rPr>
                <w:rFonts w:ascii="Times New Roman" w:eastAsia="Calibri" w:hAnsi="Times New Roman" w:cs="Times New Roman"/>
                <w:sz w:val="24"/>
                <w:szCs w:val="24"/>
              </w:rPr>
              <w:t>Viva-voce</w:t>
            </w:r>
          </w:p>
        </w:tc>
        <w:tc>
          <w:tcPr>
            <w:tcW w:w="1134"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02</w:t>
            </w:r>
          </w:p>
        </w:tc>
        <w:tc>
          <w:tcPr>
            <w:tcW w:w="1248" w:type="dxa"/>
          </w:tcPr>
          <w:p w:rsidR="00A4687D" w:rsidRPr="00A02472" w:rsidRDefault="00A4687D" w:rsidP="00692CB2">
            <w:pPr>
              <w:spacing w:after="0" w:line="240" w:lineRule="auto"/>
              <w:jc w:val="center"/>
              <w:rPr>
                <w:rFonts w:ascii="Times New Roman" w:eastAsia="Calibri" w:hAnsi="Times New Roman" w:cs="Times New Roman"/>
                <w:sz w:val="24"/>
                <w:szCs w:val="24"/>
              </w:rPr>
            </w:pPr>
            <w:r w:rsidRPr="00A02472">
              <w:rPr>
                <w:rFonts w:ascii="Times New Roman" w:eastAsia="Calibri" w:hAnsi="Times New Roman" w:cs="Times New Roman"/>
                <w:sz w:val="24"/>
                <w:szCs w:val="24"/>
              </w:rPr>
              <w:t>50</w:t>
            </w:r>
          </w:p>
        </w:tc>
      </w:tr>
    </w:tbl>
    <w:p w:rsidR="00A4687D" w:rsidRDefault="00A4687D" w:rsidP="00A4687D">
      <w:pPr>
        <w:spacing w:after="0" w:line="240" w:lineRule="auto"/>
        <w:rPr>
          <w:rFonts w:ascii="Times New Roman" w:hAnsi="Times New Roman" w:cs="Times New Roman"/>
          <w:b/>
          <w:sz w:val="24"/>
          <w:szCs w:val="24"/>
          <w:u w:val="single"/>
        </w:rPr>
      </w:pPr>
    </w:p>
    <w:p w:rsidR="00A4687D" w:rsidRDefault="00A4687D" w:rsidP="00A4687D">
      <w:pPr>
        <w:spacing w:after="0" w:line="240" w:lineRule="auto"/>
        <w:jc w:val="center"/>
        <w:rPr>
          <w:rFonts w:ascii="Times New Roman" w:hAnsi="Times New Roman" w:cs="Times New Roman"/>
          <w:b/>
          <w:sz w:val="24"/>
          <w:szCs w:val="24"/>
          <w:u w:val="single"/>
        </w:rPr>
      </w:pPr>
    </w:p>
    <w:p w:rsidR="00A4687D" w:rsidRDefault="00A4687D" w:rsidP="00A4687D">
      <w:pPr>
        <w:spacing w:after="0" w:line="240" w:lineRule="auto"/>
        <w:jc w:val="center"/>
        <w:rPr>
          <w:rFonts w:ascii="Times New Roman" w:hAnsi="Times New Roman" w:cs="Times New Roman"/>
          <w:b/>
          <w:sz w:val="24"/>
          <w:szCs w:val="24"/>
          <w:u w:val="single"/>
        </w:rPr>
      </w:pPr>
    </w:p>
    <w:p w:rsidR="00A4687D" w:rsidRDefault="00A4687D" w:rsidP="00A4687D">
      <w:pPr>
        <w:spacing w:after="0" w:line="240" w:lineRule="auto"/>
        <w:jc w:val="center"/>
        <w:rPr>
          <w:rFonts w:ascii="Times New Roman" w:hAnsi="Times New Roman" w:cs="Times New Roman"/>
          <w:b/>
          <w:sz w:val="24"/>
          <w:szCs w:val="24"/>
          <w:u w:val="single"/>
        </w:rPr>
      </w:pPr>
    </w:p>
    <w:p w:rsidR="00A4687D" w:rsidRDefault="00A4687D" w:rsidP="00A4687D">
      <w:pPr>
        <w:spacing w:after="0" w:line="240" w:lineRule="auto"/>
        <w:jc w:val="center"/>
        <w:rPr>
          <w:rFonts w:ascii="Times New Roman" w:hAnsi="Times New Roman" w:cs="Times New Roman"/>
          <w:b/>
          <w:sz w:val="24"/>
          <w:szCs w:val="24"/>
          <w:u w:val="single"/>
        </w:rPr>
      </w:pPr>
    </w:p>
    <w:p w:rsidR="00A4687D" w:rsidRDefault="00A4687D" w:rsidP="00A4687D">
      <w:pPr>
        <w:spacing w:after="0" w:line="240" w:lineRule="auto"/>
        <w:jc w:val="center"/>
        <w:rPr>
          <w:rFonts w:ascii="Times New Roman" w:hAnsi="Times New Roman" w:cs="Times New Roman"/>
          <w:b/>
          <w:sz w:val="24"/>
          <w:szCs w:val="24"/>
          <w:u w:val="single"/>
        </w:rPr>
      </w:pPr>
    </w:p>
    <w:p w:rsidR="00A4687D" w:rsidRDefault="00A4687D" w:rsidP="00A4687D">
      <w:pPr>
        <w:spacing w:after="0" w:line="240" w:lineRule="auto"/>
        <w:jc w:val="center"/>
        <w:rPr>
          <w:rFonts w:ascii="Times New Roman" w:hAnsi="Times New Roman" w:cs="Times New Roman"/>
          <w:b/>
          <w:sz w:val="24"/>
          <w:szCs w:val="24"/>
          <w:u w:val="single"/>
        </w:rPr>
      </w:pPr>
    </w:p>
    <w:p w:rsidR="00A4687D" w:rsidRDefault="00A4687D" w:rsidP="00A4687D">
      <w:pPr>
        <w:spacing w:after="0" w:line="240" w:lineRule="auto"/>
        <w:jc w:val="center"/>
        <w:rPr>
          <w:rFonts w:ascii="Times New Roman" w:hAnsi="Times New Roman" w:cs="Times New Roman"/>
          <w:b/>
          <w:sz w:val="24"/>
          <w:szCs w:val="24"/>
          <w:u w:val="single"/>
        </w:rPr>
      </w:pPr>
    </w:p>
    <w:p w:rsidR="00A4687D" w:rsidRDefault="00A4687D" w:rsidP="00A4687D">
      <w:pPr>
        <w:spacing w:after="0" w:line="240" w:lineRule="auto"/>
        <w:jc w:val="center"/>
        <w:rPr>
          <w:rFonts w:ascii="Times New Roman" w:hAnsi="Times New Roman" w:cs="Times New Roman"/>
          <w:b/>
          <w:sz w:val="24"/>
          <w:szCs w:val="24"/>
          <w:u w:val="single"/>
        </w:rPr>
      </w:pPr>
    </w:p>
    <w:p w:rsidR="00A4687D" w:rsidRDefault="00A4687D" w:rsidP="00A4687D">
      <w:pPr>
        <w:spacing w:after="0" w:line="240" w:lineRule="auto"/>
        <w:jc w:val="center"/>
        <w:rPr>
          <w:rFonts w:ascii="Times New Roman" w:hAnsi="Times New Roman" w:cs="Times New Roman"/>
          <w:b/>
          <w:sz w:val="24"/>
          <w:szCs w:val="24"/>
          <w:u w:val="single"/>
        </w:rPr>
      </w:pPr>
    </w:p>
    <w:p w:rsidR="00A4687D" w:rsidRDefault="00A4687D" w:rsidP="00A4687D">
      <w:pPr>
        <w:spacing w:after="0" w:line="240" w:lineRule="auto"/>
        <w:jc w:val="center"/>
        <w:rPr>
          <w:rFonts w:ascii="Times New Roman" w:hAnsi="Times New Roman" w:cs="Times New Roman"/>
          <w:b/>
          <w:sz w:val="24"/>
          <w:szCs w:val="24"/>
          <w:u w:val="single"/>
        </w:rPr>
      </w:pPr>
    </w:p>
    <w:p w:rsidR="00A4687D" w:rsidRDefault="00A4687D" w:rsidP="00A4687D">
      <w:pPr>
        <w:spacing w:after="0" w:line="240" w:lineRule="auto"/>
        <w:jc w:val="center"/>
        <w:rPr>
          <w:rFonts w:ascii="Times New Roman" w:hAnsi="Times New Roman" w:cs="Times New Roman"/>
          <w:b/>
          <w:sz w:val="24"/>
          <w:szCs w:val="24"/>
          <w:u w:val="single"/>
        </w:rPr>
      </w:pPr>
    </w:p>
    <w:p w:rsidR="00A4687D" w:rsidRDefault="00A4687D" w:rsidP="00A4687D">
      <w:pPr>
        <w:spacing w:after="0" w:line="240" w:lineRule="auto"/>
        <w:jc w:val="center"/>
        <w:rPr>
          <w:rFonts w:ascii="Times New Roman" w:hAnsi="Times New Roman" w:cs="Times New Roman"/>
          <w:b/>
          <w:sz w:val="24"/>
          <w:szCs w:val="24"/>
          <w:u w:val="single"/>
        </w:rPr>
      </w:pPr>
    </w:p>
    <w:p w:rsidR="00A4687D" w:rsidRPr="00B8508C" w:rsidRDefault="00A4687D" w:rsidP="00777729">
      <w:pPr>
        <w:shd w:val="clear" w:color="auto" w:fill="D9D9D9" w:themeFill="background1" w:themeFillShade="D9"/>
        <w:spacing w:after="0" w:line="360" w:lineRule="auto"/>
        <w:jc w:val="center"/>
        <w:rPr>
          <w:rFonts w:ascii="Times New Roman" w:hAnsi="Times New Roman" w:cs="Times New Roman"/>
          <w:b/>
          <w:color w:val="000000" w:themeColor="text1"/>
          <w:sz w:val="24"/>
          <w:szCs w:val="24"/>
        </w:rPr>
      </w:pPr>
    </w:p>
    <w:p w:rsidR="00777729" w:rsidRPr="00B8508C" w:rsidRDefault="00777729" w:rsidP="00777729">
      <w:pPr>
        <w:shd w:val="clear" w:color="auto" w:fill="D9D9D9" w:themeFill="background1" w:themeFillShade="D9"/>
        <w:spacing w:after="0" w:line="360" w:lineRule="auto"/>
        <w:jc w:val="center"/>
        <w:rPr>
          <w:rFonts w:ascii="Times New Roman" w:hAnsi="Times New Roman" w:cs="Times New Roman"/>
          <w:color w:val="000000" w:themeColor="text1"/>
          <w:sz w:val="24"/>
          <w:szCs w:val="24"/>
        </w:rPr>
      </w:pPr>
      <w:r w:rsidRPr="00B8508C">
        <w:rPr>
          <w:rFonts w:ascii="Times New Roman" w:hAnsi="Times New Roman" w:cs="Times New Roman"/>
          <w:b/>
          <w:color w:val="000000" w:themeColor="text1"/>
          <w:sz w:val="24"/>
          <w:szCs w:val="24"/>
        </w:rPr>
        <w:t xml:space="preserve">Detail course profile of the </w:t>
      </w:r>
      <w:r w:rsidRPr="00B8508C">
        <w:rPr>
          <w:rFonts w:ascii="Times New Roman" w:eastAsia="Times New Roman" w:hAnsi="Times New Roman" w:cs="Times New Roman"/>
          <w:b/>
          <w:color w:val="000000" w:themeColor="text1"/>
          <w:sz w:val="24"/>
          <w:szCs w:val="24"/>
        </w:rPr>
        <w:t xml:space="preserve">Masters of Science (M.S.) </w:t>
      </w:r>
      <w:r w:rsidRPr="00B8508C">
        <w:rPr>
          <w:rFonts w:ascii="Times New Roman" w:hAnsi="Times New Roman" w:cs="Times New Roman"/>
          <w:b/>
          <w:color w:val="000000" w:themeColor="text1"/>
          <w:sz w:val="24"/>
          <w:szCs w:val="24"/>
        </w:rPr>
        <w:t>Program</w:t>
      </w:r>
      <w:r w:rsidR="00B8508C" w:rsidRPr="00B8508C">
        <w:rPr>
          <w:rFonts w:ascii="Times New Roman" w:eastAsia="Calibri" w:hAnsi="Times New Roman" w:cs="Times New Roman"/>
          <w:b/>
          <w:color w:val="000000" w:themeColor="text1"/>
          <w:sz w:val="24"/>
          <w:szCs w:val="24"/>
        </w:rPr>
        <w:t xml:space="preserve"> (2019-2020 and 2020</w:t>
      </w:r>
      <w:r w:rsidRPr="00B8508C">
        <w:rPr>
          <w:rFonts w:ascii="Times New Roman" w:eastAsia="Calibri" w:hAnsi="Times New Roman" w:cs="Times New Roman"/>
          <w:b/>
          <w:color w:val="000000" w:themeColor="text1"/>
          <w:sz w:val="24"/>
          <w:szCs w:val="24"/>
        </w:rPr>
        <w:t>-</w:t>
      </w:r>
      <w:r w:rsidR="00B8508C" w:rsidRPr="00B8508C">
        <w:rPr>
          <w:rFonts w:ascii="Times New Roman" w:eastAsia="Calibri" w:hAnsi="Times New Roman" w:cs="Times New Roman"/>
          <w:b/>
          <w:color w:val="000000" w:themeColor="text1"/>
          <w:sz w:val="24"/>
          <w:szCs w:val="24"/>
        </w:rPr>
        <w:t>2021)</w:t>
      </w:r>
    </w:p>
    <w:p w:rsidR="00777729" w:rsidRDefault="00777729" w:rsidP="00777729">
      <w:pPr>
        <w:spacing w:after="0" w:line="240" w:lineRule="auto"/>
        <w:jc w:val="both"/>
        <w:rPr>
          <w:rFonts w:ascii="Times New Roman" w:hAnsi="Times New Roman" w:cs="Times New Roman"/>
          <w:sz w:val="24"/>
          <w:szCs w:val="24"/>
        </w:rPr>
      </w:pPr>
    </w:p>
    <w:p w:rsidR="00777729" w:rsidRDefault="00777729" w:rsidP="00777729">
      <w:pPr>
        <w:spacing w:after="0" w:line="240" w:lineRule="auto"/>
        <w:jc w:val="both"/>
        <w:rPr>
          <w:rFonts w:ascii="Times New Roman" w:hAnsi="Times New Roman" w:cs="Times New Roman"/>
          <w:sz w:val="24"/>
          <w:szCs w:val="24"/>
        </w:rPr>
      </w:pPr>
    </w:p>
    <w:tbl>
      <w:tblPr>
        <w:tblStyle w:val="TableGrid"/>
        <w:tblW w:w="0" w:type="auto"/>
        <w:tblLook w:val="04A0"/>
      </w:tblPr>
      <w:tblGrid>
        <w:gridCol w:w="2358"/>
        <w:gridCol w:w="4140"/>
        <w:gridCol w:w="1440"/>
        <w:gridCol w:w="1350"/>
      </w:tblGrid>
      <w:tr w:rsidR="00777729" w:rsidRPr="00C02873" w:rsidTr="00ED63E9">
        <w:tc>
          <w:tcPr>
            <w:tcW w:w="2358" w:type="dxa"/>
          </w:tcPr>
          <w:p w:rsidR="00777729" w:rsidRPr="00C02873" w:rsidRDefault="00777729" w:rsidP="00ED63E9">
            <w:pPr>
              <w:rPr>
                <w:b/>
              </w:rPr>
            </w:pPr>
            <w:r w:rsidRPr="00C02873">
              <w:t xml:space="preserve">Course  No: </w:t>
            </w:r>
            <w:r>
              <w:rPr>
                <w:b/>
                <w:bCs/>
              </w:rPr>
              <w:t>PSY 5</w:t>
            </w:r>
            <w:r w:rsidRPr="00C02873">
              <w:rPr>
                <w:b/>
                <w:bCs/>
              </w:rPr>
              <w:t>01</w:t>
            </w:r>
          </w:p>
        </w:tc>
        <w:tc>
          <w:tcPr>
            <w:tcW w:w="4140" w:type="dxa"/>
          </w:tcPr>
          <w:p w:rsidR="00777729" w:rsidRPr="00C02873" w:rsidRDefault="00777729" w:rsidP="00ED63E9">
            <w:pPr>
              <w:jc w:val="center"/>
              <w:rPr>
                <w:b/>
              </w:rPr>
            </w:pPr>
            <w:r w:rsidRPr="00C02873">
              <w:t xml:space="preserve">Course Title: </w:t>
            </w:r>
            <w:r w:rsidRPr="0072450B">
              <w:rPr>
                <w:rFonts w:eastAsia="Calibri"/>
                <w:b/>
              </w:rPr>
              <w:t>Advanced Physiological Psychology</w:t>
            </w:r>
          </w:p>
        </w:tc>
        <w:tc>
          <w:tcPr>
            <w:tcW w:w="1440" w:type="dxa"/>
          </w:tcPr>
          <w:p w:rsidR="00777729" w:rsidRPr="00C02873" w:rsidRDefault="00777729" w:rsidP="00ED63E9">
            <w:pPr>
              <w:rPr>
                <w:b/>
              </w:rPr>
            </w:pPr>
            <w:r w:rsidRPr="00C02873">
              <w:t xml:space="preserve">Marks: </w:t>
            </w:r>
            <w:r>
              <w:rPr>
                <w:b/>
                <w:bCs/>
              </w:rPr>
              <w:t>5</w:t>
            </w:r>
            <w:r w:rsidRPr="00C02873">
              <w:rPr>
                <w:b/>
                <w:bCs/>
              </w:rPr>
              <w:t xml:space="preserve">0 </w:t>
            </w:r>
          </w:p>
        </w:tc>
        <w:tc>
          <w:tcPr>
            <w:tcW w:w="1350" w:type="dxa"/>
            <w:tcBorders>
              <w:bottom w:val="single" w:sz="4" w:space="0" w:color="auto"/>
            </w:tcBorders>
          </w:tcPr>
          <w:p w:rsidR="00777729" w:rsidRPr="00C02873" w:rsidRDefault="00777729" w:rsidP="00ED63E9">
            <w:pPr>
              <w:rPr>
                <w:b/>
              </w:rPr>
            </w:pPr>
            <w:r w:rsidRPr="00C02873">
              <w:t xml:space="preserve">Credit: </w:t>
            </w:r>
            <w:r>
              <w:rPr>
                <w:b/>
                <w:bCs/>
              </w:rPr>
              <w:t>02</w:t>
            </w:r>
          </w:p>
        </w:tc>
      </w:tr>
    </w:tbl>
    <w:p w:rsidR="00777729" w:rsidRDefault="00777729" w:rsidP="00777729">
      <w:pPr>
        <w:spacing w:after="0" w:line="240" w:lineRule="auto"/>
        <w:jc w:val="both"/>
        <w:rPr>
          <w:rFonts w:ascii="Times New Roman" w:hAnsi="Times New Roman" w:cs="Times New Roman"/>
          <w:sz w:val="24"/>
          <w:szCs w:val="24"/>
        </w:rPr>
      </w:pPr>
    </w:p>
    <w:p w:rsidR="00777729" w:rsidRPr="004842BB" w:rsidRDefault="00777729" w:rsidP="00777729">
      <w:pPr>
        <w:spacing w:after="0" w:line="240" w:lineRule="auto"/>
        <w:jc w:val="both"/>
        <w:rPr>
          <w:rFonts w:ascii="Times New Roman" w:hAnsi="Times New Roman" w:cs="Times New Roman"/>
          <w:b/>
          <w:bCs/>
          <w:sz w:val="24"/>
          <w:szCs w:val="24"/>
        </w:rPr>
      </w:pPr>
      <w:r w:rsidRPr="004842BB">
        <w:rPr>
          <w:rFonts w:ascii="Times New Roman" w:hAnsi="Times New Roman" w:cs="Times New Roman"/>
          <w:b/>
          <w:bCs/>
          <w:sz w:val="24"/>
          <w:szCs w:val="24"/>
        </w:rPr>
        <w:t xml:space="preserve">Rationale: </w:t>
      </w:r>
    </w:p>
    <w:p w:rsidR="00777729" w:rsidRDefault="00777729" w:rsidP="00777729">
      <w:pPr>
        <w:spacing w:after="0" w:line="240" w:lineRule="auto"/>
        <w:jc w:val="both"/>
        <w:rPr>
          <w:rFonts w:ascii="Times New Roman" w:hAnsi="Times New Roman" w:cs="Times New Roman"/>
          <w:sz w:val="24"/>
          <w:szCs w:val="24"/>
        </w:rPr>
      </w:pPr>
      <w:r w:rsidRPr="004842BB">
        <w:rPr>
          <w:rFonts w:ascii="Times New Roman" w:hAnsi="Times New Roman" w:cs="Times New Roman"/>
          <w:sz w:val="24"/>
          <w:szCs w:val="24"/>
        </w:rPr>
        <w:t>This course is a general presentation of physiological psychology. It provides introductory information on the different physiological systems involved in behavior and cognition and will allow the student to understand the basic processes and applications of the physiology and biological basis of normal and abnormal behavior.</w:t>
      </w:r>
    </w:p>
    <w:p w:rsidR="00777729" w:rsidRDefault="00777729" w:rsidP="00777729">
      <w:pPr>
        <w:spacing w:after="0" w:line="240" w:lineRule="auto"/>
        <w:jc w:val="both"/>
        <w:rPr>
          <w:rFonts w:ascii="Times New Roman" w:hAnsi="Times New Roman" w:cs="Times New Roman"/>
          <w:sz w:val="24"/>
          <w:szCs w:val="24"/>
        </w:rPr>
      </w:pPr>
    </w:p>
    <w:p w:rsidR="00777729" w:rsidRPr="004842BB" w:rsidRDefault="00777729" w:rsidP="00777729">
      <w:pPr>
        <w:pStyle w:val="Default"/>
        <w:jc w:val="both"/>
        <w:rPr>
          <w:b/>
        </w:rPr>
      </w:pPr>
      <w:r w:rsidRPr="004842BB">
        <w:rPr>
          <w:b/>
        </w:rPr>
        <w:t>Course Objectives:</w:t>
      </w:r>
    </w:p>
    <w:p w:rsidR="00777729" w:rsidRPr="004842BB" w:rsidRDefault="00777729" w:rsidP="00777729">
      <w:pPr>
        <w:autoSpaceDE w:val="0"/>
        <w:autoSpaceDN w:val="0"/>
        <w:adjustRightInd w:val="0"/>
        <w:spacing w:after="0" w:line="240" w:lineRule="auto"/>
        <w:jc w:val="both"/>
        <w:rPr>
          <w:rFonts w:ascii="Times New Roman" w:hAnsi="Times New Roman" w:cs="Times New Roman"/>
          <w:sz w:val="24"/>
          <w:szCs w:val="24"/>
        </w:rPr>
      </w:pPr>
      <w:r w:rsidRPr="004842BB">
        <w:rPr>
          <w:rFonts w:ascii="Times New Roman" w:hAnsi="Times New Roman" w:cs="Times New Roman"/>
          <w:sz w:val="24"/>
          <w:szCs w:val="24"/>
        </w:rPr>
        <w:t>From the course, students should be able to:</w:t>
      </w:r>
    </w:p>
    <w:p w:rsidR="00777729" w:rsidRPr="005925FF" w:rsidRDefault="00777729" w:rsidP="00777729">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sidRPr="004842BB">
        <w:rPr>
          <w:rFonts w:ascii="Times New Roman" w:hAnsi="Times New Roman" w:cs="Times New Roman"/>
          <w:sz w:val="24"/>
          <w:szCs w:val="24"/>
        </w:rPr>
        <w:t>Gain an understanding of the different cells that make up the central nervous system and how “communication” occurs within a neuron and between neurons.</w:t>
      </w:r>
    </w:p>
    <w:p w:rsidR="00777729" w:rsidRPr="004842BB" w:rsidRDefault="00777729" w:rsidP="00777729">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sidRPr="004842BB">
        <w:rPr>
          <w:rFonts w:ascii="Times New Roman" w:hAnsi="Times New Roman" w:cs="Times New Roman"/>
          <w:sz w:val="24"/>
          <w:szCs w:val="24"/>
        </w:rPr>
        <w:t xml:space="preserve"> Gain knowledge about the visual system and understand how stimuli are detected by specialized receptors and sensory information is coded in the brain.    </w:t>
      </w:r>
    </w:p>
    <w:p w:rsidR="00777729" w:rsidRPr="004842BB" w:rsidRDefault="00777729" w:rsidP="00777729">
      <w:pPr>
        <w:tabs>
          <w:tab w:val="left" w:pos="180"/>
          <w:tab w:val="left" w:pos="540"/>
        </w:tabs>
        <w:spacing w:after="0" w:line="240" w:lineRule="auto"/>
        <w:ind w:left="360"/>
        <w:jc w:val="both"/>
        <w:rPr>
          <w:rFonts w:ascii="Times New Roman" w:hAnsi="Times New Roman" w:cs="Times New Roman"/>
          <w:sz w:val="24"/>
          <w:szCs w:val="24"/>
        </w:rPr>
      </w:pPr>
      <w:r w:rsidRPr="004842BB">
        <w:rPr>
          <w:rFonts w:ascii="Times New Roman" w:hAnsi="Times New Roman" w:cs="Times New Roman"/>
          <w:sz w:val="24"/>
          <w:szCs w:val="24"/>
        </w:rPr>
        <w:t xml:space="preserve">  </w:t>
      </w:r>
    </w:p>
    <w:p w:rsidR="00777729" w:rsidRPr="004842BB" w:rsidRDefault="00777729" w:rsidP="00777729">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sidRPr="004842BB">
        <w:rPr>
          <w:rFonts w:ascii="Times New Roman" w:hAnsi="Times New Roman" w:cs="Times New Roman"/>
          <w:sz w:val="24"/>
          <w:szCs w:val="24"/>
        </w:rPr>
        <w:t xml:space="preserve"> Learn the physiological mechanisms of sleep and become familiar with some sleep disorders.</w:t>
      </w:r>
    </w:p>
    <w:p w:rsidR="00777729" w:rsidRPr="004842BB" w:rsidRDefault="00777729" w:rsidP="00777729">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sidRPr="004842BB">
        <w:rPr>
          <w:rFonts w:ascii="Times New Roman" w:hAnsi="Times New Roman" w:cs="Times New Roman"/>
          <w:sz w:val="24"/>
          <w:szCs w:val="24"/>
        </w:rPr>
        <w:t xml:space="preserve"> Understand the synaptic events and neural systems that are involved in learning and memory.</w:t>
      </w:r>
    </w:p>
    <w:p w:rsidR="00777729" w:rsidRDefault="00777729" w:rsidP="00777729">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sidRPr="004842BB">
        <w:rPr>
          <w:rFonts w:ascii="Times New Roman" w:hAnsi="Times New Roman" w:cs="Times New Roman"/>
          <w:sz w:val="24"/>
          <w:szCs w:val="24"/>
        </w:rPr>
        <w:t>Understand the emotion and major part of associated with it.</w:t>
      </w:r>
    </w:p>
    <w:p w:rsidR="00777729" w:rsidRPr="005925FF" w:rsidRDefault="00777729" w:rsidP="00777729">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sidRPr="005925FF">
        <w:rPr>
          <w:rFonts w:ascii="Times New Roman" w:hAnsi="Times New Roman" w:cs="Times New Roman"/>
          <w:sz w:val="24"/>
          <w:szCs w:val="24"/>
        </w:rPr>
        <w:t>Learn physiological mechanism of psychiatric disease, neurodegenerative disease, and drugs of abuse.</w:t>
      </w:r>
    </w:p>
    <w:p w:rsidR="00777729" w:rsidRDefault="00777729" w:rsidP="00777729">
      <w:pPr>
        <w:spacing w:after="0" w:line="240" w:lineRule="auto"/>
        <w:jc w:val="both"/>
        <w:rPr>
          <w:rFonts w:ascii="Times New Roman" w:hAnsi="Times New Roman" w:cs="Times New Roman"/>
          <w:sz w:val="24"/>
          <w:szCs w:val="24"/>
        </w:rPr>
      </w:pPr>
    </w:p>
    <w:p w:rsidR="00777729" w:rsidRPr="004842BB" w:rsidRDefault="00777729" w:rsidP="00777729">
      <w:pPr>
        <w:autoSpaceDE w:val="0"/>
        <w:autoSpaceDN w:val="0"/>
        <w:adjustRightInd w:val="0"/>
        <w:spacing w:after="0" w:line="240" w:lineRule="auto"/>
        <w:jc w:val="both"/>
        <w:rPr>
          <w:rFonts w:ascii="Times New Roman" w:eastAsia="Times New Roman" w:hAnsi="Times New Roman" w:cs="Times New Roman"/>
          <w:b/>
          <w:bCs/>
          <w:sz w:val="24"/>
          <w:szCs w:val="24"/>
        </w:rPr>
      </w:pPr>
      <w:r w:rsidRPr="004842BB">
        <w:rPr>
          <w:rFonts w:ascii="Times New Roman" w:hAnsi="Times New Roman" w:cs="Times New Roman"/>
          <w:b/>
          <w:bCs/>
          <w:sz w:val="24"/>
          <w:szCs w:val="24"/>
        </w:rPr>
        <w:t>Intended Learning Outcomes (ILOs):</w:t>
      </w:r>
    </w:p>
    <w:p w:rsidR="00777729" w:rsidRPr="004842BB" w:rsidRDefault="00777729" w:rsidP="00022073">
      <w:pPr>
        <w:pStyle w:val="ListParagraph"/>
        <w:numPr>
          <w:ilvl w:val="0"/>
          <w:numId w:val="87"/>
        </w:numPr>
        <w:tabs>
          <w:tab w:val="left" w:pos="540"/>
        </w:tabs>
        <w:spacing w:after="0" w:line="240" w:lineRule="auto"/>
        <w:jc w:val="both"/>
        <w:rPr>
          <w:bCs/>
          <w:szCs w:val="24"/>
        </w:rPr>
      </w:pPr>
      <w:r w:rsidRPr="004842BB">
        <w:rPr>
          <w:bCs/>
          <w:szCs w:val="24"/>
        </w:rPr>
        <w:t xml:space="preserve">   Analyze the study of physiological psychology from historical beginnings to current understandings in the field. Relate these discoveries across a timeline of events to detail physiological understanding of the human brain. </w:t>
      </w:r>
    </w:p>
    <w:p w:rsidR="00777729" w:rsidRPr="004842BB" w:rsidRDefault="00777729" w:rsidP="00022073">
      <w:pPr>
        <w:pStyle w:val="ListParagraph"/>
        <w:numPr>
          <w:ilvl w:val="0"/>
          <w:numId w:val="87"/>
        </w:numPr>
        <w:tabs>
          <w:tab w:val="left" w:pos="540"/>
        </w:tabs>
        <w:spacing w:after="0" w:line="240" w:lineRule="auto"/>
        <w:jc w:val="both"/>
        <w:rPr>
          <w:bCs/>
          <w:szCs w:val="24"/>
        </w:rPr>
      </w:pPr>
      <w:r w:rsidRPr="004842BB">
        <w:rPr>
          <w:bCs/>
          <w:szCs w:val="24"/>
        </w:rPr>
        <w:t xml:space="preserve">   Discuss and describe the structures, regions, and functions of the human brain and associated sensory systems. </w:t>
      </w:r>
    </w:p>
    <w:p w:rsidR="00777729" w:rsidRPr="004842BB" w:rsidRDefault="00777729" w:rsidP="00022073">
      <w:pPr>
        <w:pStyle w:val="ListParagraph"/>
        <w:numPr>
          <w:ilvl w:val="0"/>
          <w:numId w:val="87"/>
        </w:numPr>
        <w:tabs>
          <w:tab w:val="left" w:pos="540"/>
        </w:tabs>
        <w:spacing w:after="0" w:line="240" w:lineRule="auto"/>
        <w:jc w:val="both"/>
        <w:rPr>
          <w:bCs/>
          <w:szCs w:val="24"/>
        </w:rPr>
      </w:pPr>
      <w:r w:rsidRPr="004842BB">
        <w:rPr>
          <w:bCs/>
          <w:szCs w:val="24"/>
        </w:rPr>
        <w:lastRenderedPageBreak/>
        <w:t xml:space="preserve">   Compare and contrast the data and hypotheses about the functions of sleep and normal sleep stages as well as how sleep can be altered abnormally by variables such as sleep deprivation, change in circadian rhythms, effects of exercise and mental activity, and sleep disorders. </w:t>
      </w:r>
    </w:p>
    <w:p w:rsidR="00777729" w:rsidRPr="004842BB" w:rsidRDefault="00777729" w:rsidP="00022073">
      <w:pPr>
        <w:pStyle w:val="ListParagraph"/>
        <w:numPr>
          <w:ilvl w:val="0"/>
          <w:numId w:val="87"/>
        </w:numPr>
        <w:tabs>
          <w:tab w:val="left" w:pos="540"/>
        </w:tabs>
        <w:spacing w:after="0" w:line="240" w:lineRule="auto"/>
        <w:jc w:val="both"/>
        <w:rPr>
          <w:bCs/>
          <w:szCs w:val="24"/>
        </w:rPr>
      </w:pPr>
      <w:r w:rsidRPr="004842BB">
        <w:rPr>
          <w:bCs/>
          <w:szCs w:val="24"/>
        </w:rPr>
        <w:t xml:space="preserve">  Compare and contrast the components of emotion and describe the main theories that have been used to explain emotion and the functions, structures, and main regions of the brain essential to emotion expression, as well as any cultural differences in expression. </w:t>
      </w:r>
    </w:p>
    <w:p w:rsidR="00777729" w:rsidRPr="004842BB" w:rsidRDefault="00777729" w:rsidP="00022073">
      <w:pPr>
        <w:pStyle w:val="ListParagraph"/>
        <w:numPr>
          <w:ilvl w:val="0"/>
          <w:numId w:val="87"/>
        </w:numPr>
        <w:tabs>
          <w:tab w:val="left" w:pos="540"/>
        </w:tabs>
        <w:spacing w:after="0" w:line="240" w:lineRule="auto"/>
        <w:jc w:val="both"/>
        <w:rPr>
          <w:bCs/>
          <w:szCs w:val="24"/>
        </w:rPr>
      </w:pPr>
      <w:r w:rsidRPr="004842BB">
        <w:rPr>
          <w:bCs/>
          <w:szCs w:val="24"/>
        </w:rPr>
        <w:t xml:space="preserve">   Analyze research on etiological and psychopharmacological findings related to Autistic spectrum disorders, Anxiety Disorders, Schizophrenia, Autistic disorder, Dementia, Major Depressive Disorder, Bipolar Disorder, and addictions. </w:t>
      </w:r>
    </w:p>
    <w:p w:rsidR="00777729" w:rsidRDefault="00777729" w:rsidP="00777729">
      <w:pPr>
        <w:spacing w:after="0" w:line="240" w:lineRule="auto"/>
        <w:jc w:val="both"/>
        <w:rPr>
          <w:rFonts w:ascii="Times New Roman" w:hAnsi="Times New Roman" w:cs="Times New Roman"/>
          <w:sz w:val="24"/>
          <w:szCs w:val="24"/>
        </w:rPr>
      </w:pPr>
    </w:p>
    <w:p w:rsidR="00777729" w:rsidRPr="004842BB" w:rsidRDefault="00777729" w:rsidP="00022073">
      <w:pPr>
        <w:pStyle w:val="ListParagraph"/>
        <w:numPr>
          <w:ilvl w:val="0"/>
          <w:numId w:val="88"/>
        </w:numPr>
        <w:spacing w:after="0" w:line="240" w:lineRule="auto"/>
        <w:jc w:val="both"/>
        <w:rPr>
          <w:b/>
          <w:szCs w:val="24"/>
        </w:rPr>
      </w:pPr>
      <w:r w:rsidRPr="004842BB">
        <w:rPr>
          <w:b/>
          <w:szCs w:val="24"/>
        </w:rPr>
        <w:t>Introduction</w:t>
      </w:r>
    </w:p>
    <w:p w:rsidR="00777729" w:rsidRPr="004842BB" w:rsidRDefault="00777729" w:rsidP="00022073">
      <w:pPr>
        <w:pStyle w:val="ListParagraph"/>
        <w:numPr>
          <w:ilvl w:val="1"/>
          <w:numId w:val="88"/>
        </w:numPr>
        <w:spacing w:after="0" w:line="240" w:lineRule="auto"/>
        <w:jc w:val="both"/>
        <w:rPr>
          <w:szCs w:val="24"/>
        </w:rPr>
      </w:pPr>
      <w:r w:rsidRPr="004842BB">
        <w:rPr>
          <w:szCs w:val="24"/>
        </w:rPr>
        <w:t>Definition</w:t>
      </w:r>
    </w:p>
    <w:p w:rsidR="00777729" w:rsidRPr="004842BB" w:rsidRDefault="00777729" w:rsidP="00022073">
      <w:pPr>
        <w:pStyle w:val="ListParagraph"/>
        <w:numPr>
          <w:ilvl w:val="1"/>
          <w:numId w:val="88"/>
        </w:numPr>
        <w:spacing w:after="0" w:line="240" w:lineRule="auto"/>
        <w:jc w:val="both"/>
        <w:rPr>
          <w:szCs w:val="24"/>
        </w:rPr>
      </w:pPr>
      <w:r w:rsidRPr="004842BB">
        <w:rPr>
          <w:szCs w:val="24"/>
        </w:rPr>
        <w:t>Subject matter &amp; Scope</w:t>
      </w:r>
    </w:p>
    <w:p w:rsidR="00777729" w:rsidRPr="004842BB" w:rsidRDefault="00777729" w:rsidP="00022073">
      <w:pPr>
        <w:pStyle w:val="ListParagraph"/>
        <w:numPr>
          <w:ilvl w:val="1"/>
          <w:numId w:val="88"/>
        </w:numPr>
        <w:spacing w:after="0" w:line="240" w:lineRule="auto"/>
        <w:jc w:val="both"/>
        <w:rPr>
          <w:szCs w:val="24"/>
        </w:rPr>
      </w:pPr>
      <w:r w:rsidRPr="004842BB">
        <w:rPr>
          <w:szCs w:val="24"/>
        </w:rPr>
        <w:t>Methods of Physiological Psychology</w:t>
      </w:r>
    </w:p>
    <w:p w:rsidR="00777729" w:rsidRPr="004842BB" w:rsidRDefault="00777729" w:rsidP="00777729">
      <w:pPr>
        <w:pStyle w:val="ListParagraph"/>
        <w:spacing w:after="0" w:line="240" w:lineRule="auto"/>
        <w:ind w:left="1440"/>
        <w:jc w:val="both"/>
        <w:rPr>
          <w:szCs w:val="24"/>
        </w:rPr>
      </w:pPr>
    </w:p>
    <w:p w:rsidR="00777729" w:rsidRPr="004842BB" w:rsidRDefault="00777729" w:rsidP="00022073">
      <w:pPr>
        <w:pStyle w:val="ListParagraph"/>
        <w:numPr>
          <w:ilvl w:val="0"/>
          <w:numId w:val="88"/>
        </w:numPr>
        <w:spacing w:after="0" w:line="240" w:lineRule="auto"/>
        <w:jc w:val="both"/>
        <w:rPr>
          <w:b/>
          <w:szCs w:val="24"/>
        </w:rPr>
      </w:pPr>
      <w:r w:rsidRPr="004842BB">
        <w:rPr>
          <w:b/>
          <w:szCs w:val="24"/>
        </w:rPr>
        <w:t>Vision</w:t>
      </w:r>
    </w:p>
    <w:p w:rsidR="00777729" w:rsidRPr="004842BB" w:rsidRDefault="00777729" w:rsidP="00022073">
      <w:pPr>
        <w:pStyle w:val="ListParagraph"/>
        <w:numPr>
          <w:ilvl w:val="1"/>
          <w:numId w:val="88"/>
        </w:numPr>
        <w:spacing w:after="0" w:line="240" w:lineRule="auto"/>
        <w:jc w:val="both"/>
        <w:rPr>
          <w:szCs w:val="24"/>
        </w:rPr>
      </w:pPr>
      <w:r w:rsidRPr="004842BB">
        <w:rPr>
          <w:szCs w:val="24"/>
        </w:rPr>
        <w:t>The visual system, eye, physiology of retina</w:t>
      </w:r>
    </w:p>
    <w:p w:rsidR="00777729" w:rsidRPr="004842BB" w:rsidRDefault="00777729" w:rsidP="00022073">
      <w:pPr>
        <w:pStyle w:val="ListParagraph"/>
        <w:numPr>
          <w:ilvl w:val="1"/>
          <w:numId w:val="88"/>
        </w:numPr>
        <w:spacing w:after="0" w:line="240" w:lineRule="auto"/>
        <w:jc w:val="both"/>
        <w:rPr>
          <w:szCs w:val="24"/>
        </w:rPr>
      </w:pPr>
      <w:r w:rsidRPr="004842BB">
        <w:rPr>
          <w:szCs w:val="24"/>
        </w:rPr>
        <w:t>Central visual system</w:t>
      </w:r>
    </w:p>
    <w:p w:rsidR="00777729" w:rsidRPr="004842BB" w:rsidRDefault="00777729" w:rsidP="00022073">
      <w:pPr>
        <w:pStyle w:val="ListParagraph"/>
        <w:numPr>
          <w:ilvl w:val="1"/>
          <w:numId w:val="88"/>
        </w:numPr>
        <w:spacing w:after="0" w:line="240" w:lineRule="auto"/>
        <w:jc w:val="both"/>
        <w:rPr>
          <w:szCs w:val="24"/>
        </w:rPr>
      </w:pPr>
      <w:r w:rsidRPr="004842BB">
        <w:rPr>
          <w:szCs w:val="24"/>
        </w:rPr>
        <w:t>Visual perception: Light adaptation, dark adaptation, color vision</w:t>
      </w:r>
    </w:p>
    <w:p w:rsidR="00777729" w:rsidRPr="004842BB" w:rsidRDefault="00777729" w:rsidP="00777729">
      <w:pPr>
        <w:pStyle w:val="ListParagraph"/>
        <w:spacing w:after="0" w:line="240" w:lineRule="auto"/>
        <w:ind w:left="1440"/>
        <w:jc w:val="both"/>
        <w:rPr>
          <w:szCs w:val="24"/>
        </w:rPr>
      </w:pPr>
    </w:p>
    <w:p w:rsidR="00777729" w:rsidRPr="004842BB" w:rsidRDefault="00777729" w:rsidP="00022073">
      <w:pPr>
        <w:pStyle w:val="ListParagraph"/>
        <w:numPr>
          <w:ilvl w:val="0"/>
          <w:numId w:val="88"/>
        </w:numPr>
        <w:spacing w:after="0" w:line="240" w:lineRule="auto"/>
        <w:jc w:val="both"/>
        <w:rPr>
          <w:b/>
          <w:szCs w:val="24"/>
        </w:rPr>
      </w:pPr>
      <w:r w:rsidRPr="004842BB">
        <w:rPr>
          <w:b/>
          <w:szCs w:val="24"/>
        </w:rPr>
        <w:t xml:space="preserve">Sleep </w:t>
      </w:r>
    </w:p>
    <w:p w:rsidR="00777729" w:rsidRPr="004842BB" w:rsidRDefault="00777729" w:rsidP="00022073">
      <w:pPr>
        <w:pStyle w:val="ListParagraph"/>
        <w:numPr>
          <w:ilvl w:val="1"/>
          <w:numId w:val="88"/>
        </w:numPr>
        <w:spacing w:after="0" w:line="240" w:lineRule="auto"/>
        <w:jc w:val="both"/>
        <w:rPr>
          <w:szCs w:val="24"/>
        </w:rPr>
      </w:pPr>
      <w:r w:rsidRPr="004842BB">
        <w:rPr>
          <w:szCs w:val="24"/>
        </w:rPr>
        <w:t>A physiological and behavioral description</w:t>
      </w:r>
    </w:p>
    <w:p w:rsidR="00777729" w:rsidRPr="004842BB" w:rsidRDefault="00777729" w:rsidP="00022073">
      <w:pPr>
        <w:pStyle w:val="ListParagraph"/>
        <w:numPr>
          <w:ilvl w:val="1"/>
          <w:numId w:val="88"/>
        </w:numPr>
        <w:spacing w:after="0" w:line="240" w:lineRule="auto"/>
        <w:jc w:val="both"/>
        <w:rPr>
          <w:szCs w:val="24"/>
        </w:rPr>
      </w:pPr>
      <w:r w:rsidRPr="004842BB">
        <w:rPr>
          <w:szCs w:val="24"/>
        </w:rPr>
        <w:t>Why do we sleep</w:t>
      </w:r>
    </w:p>
    <w:p w:rsidR="00777729" w:rsidRPr="004842BB" w:rsidRDefault="00777729" w:rsidP="00022073">
      <w:pPr>
        <w:pStyle w:val="ListParagraph"/>
        <w:numPr>
          <w:ilvl w:val="1"/>
          <w:numId w:val="88"/>
        </w:numPr>
        <w:spacing w:after="0" w:line="240" w:lineRule="auto"/>
        <w:jc w:val="both"/>
        <w:rPr>
          <w:szCs w:val="24"/>
        </w:rPr>
      </w:pPr>
      <w:r w:rsidRPr="004842BB">
        <w:rPr>
          <w:szCs w:val="24"/>
        </w:rPr>
        <w:t>Disorders of sleep</w:t>
      </w:r>
    </w:p>
    <w:p w:rsidR="00777729" w:rsidRPr="004842BB" w:rsidRDefault="00777729" w:rsidP="00022073">
      <w:pPr>
        <w:pStyle w:val="ListParagraph"/>
        <w:numPr>
          <w:ilvl w:val="1"/>
          <w:numId w:val="88"/>
        </w:numPr>
        <w:spacing w:after="0" w:line="240" w:lineRule="auto"/>
        <w:jc w:val="both"/>
        <w:rPr>
          <w:szCs w:val="24"/>
        </w:rPr>
      </w:pPr>
      <w:r w:rsidRPr="004842BB">
        <w:rPr>
          <w:szCs w:val="24"/>
        </w:rPr>
        <w:t>Physiological mechanism of sleep &amp; waking</w:t>
      </w:r>
    </w:p>
    <w:p w:rsidR="00777729" w:rsidRPr="004842BB" w:rsidRDefault="00777729" w:rsidP="00777729">
      <w:pPr>
        <w:pStyle w:val="ListParagraph"/>
        <w:spacing w:after="0" w:line="240" w:lineRule="auto"/>
        <w:ind w:left="1440"/>
        <w:jc w:val="both"/>
        <w:rPr>
          <w:b/>
          <w:szCs w:val="24"/>
        </w:rPr>
      </w:pPr>
    </w:p>
    <w:p w:rsidR="00777729" w:rsidRPr="004842BB" w:rsidRDefault="00777729" w:rsidP="00022073">
      <w:pPr>
        <w:pStyle w:val="ListParagraph"/>
        <w:numPr>
          <w:ilvl w:val="0"/>
          <w:numId w:val="88"/>
        </w:numPr>
        <w:spacing w:after="0" w:line="240" w:lineRule="auto"/>
        <w:jc w:val="both"/>
        <w:rPr>
          <w:b/>
          <w:szCs w:val="24"/>
        </w:rPr>
      </w:pPr>
      <w:r w:rsidRPr="004842BB">
        <w:rPr>
          <w:b/>
          <w:szCs w:val="24"/>
        </w:rPr>
        <w:t>Learning and Memory</w:t>
      </w:r>
    </w:p>
    <w:p w:rsidR="00777729" w:rsidRPr="004842BB" w:rsidRDefault="00777729" w:rsidP="00022073">
      <w:pPr>
        <w:pStyle w:val="ListParagraph"/>
        <w:numPr>
          <w:ilvl w:val="1"/>
          <w:numId w:val="88"/>
        </w:numPr>
        <w:spacing w:after="0" w:line="240" w:lineRule="auto"/>
        <w:jc w:val="both"/>
        <w:rPr>
          <w:szCs w:val="24"/>
        </w:rPr>
      </w:pPr>
      <w:r w:rsidRPr="004842BB">
        <w:rPr>
          <w:szCs w:val="24"/>
        </w:rPr>
        <w:t>Nature of learning</w:t>
      </w:r>
    </w:p>
    <w:p w:rsidR="00777729" w:rsidRPr="004842BB" w:rsidRDefault="00777729" w:rsidP="00022073">
      <w:pPr>
        <w:pStyle w:val="ListParagraph"/>
        <w:numPr>
          <w:ilvl w:val="1"/>
          <w:numId w:val="88"/>
        </w:numPr>
        <w:spacing w:after="0" w:line="240" w:lineRule="auto"/>
        <w:jc w:val="both"/>
        <w:rPr>
          <w:szCs w:val="24"/>
        </w:rPr>
      </w:pPr>
      <w:r w:rsidRPr="004842BB">
        <w:rPr>
          <w:szCs w:val="24"/>
        </w:rPr>
        <w:t>Perceptual learning: Visual learning, Auditory learning, Modeling the Brains ability to learn</w:t>
      </w:r>
    </w:p>
    <w:p w:rsidR="00777729" w:rsidRPr="005925FF" w:rsidRDefault="00777729" w:rsidP="00022073">
      <w:pPr>
        <w:pStyle w:val="ListParagraph"/>
        <w:numPr>
          <w:ilvl w:val="1"/>
          <w:numId w:val="88"/>
        </w:numPr>
        <w:spacing w:after="0" w:line="240" w:lineRule="auto"/>
        <w:jc w:val="both"/>
        <w:rPr>
          <w:szCs w:val="24"/>
        </w:rPr>
      </w:pPr>
      <w:r w:rsidRPr="004842BB">
        <w:rPr>
          <w:szCs w:val="24"/>
        </w:rPr>
        <w:t xml:space="preserve">S-R Learning: Classical Conditioning, Instrumental Conditioning </w:t>
      </w:r>
    </w:p>
    <w:p w:rsidR="00777729" w:rsidRPr="004842BB" w:rsidRDefault="00777729" w:rsidP="00022073">
      <w:pPr>
        <w:pStyle w:val="ListParagraph"/>
        <w:numPr>
          <w:ilvl w:val="0"/>
          <w:numId w:val="88"/>
        </w:numPr>
        <w:spacing w:after="0" w:line="240" w:lineRule="auto"/>
        <w:jc w:val="both"/>
        <w:rPr>
          <w:b/>
          <w:szCs w:val="24"/>
        </w:rPr>
      </w:pPr>
      <w:r w:rsidRPr="004842BB">
        <w:rPr>
          <w:b/>
          <w:szCs w:val="24"/>
        </w:rPr>
        <w:t xml:space="preserve">Emotion  </w:t>
      </w:r>
    </w:p>
    <w:p w:rsidR="00777729" w:rsidRPr="004842BB" w:rsidRDefault="00777729" w:rsidP="00022073">
      <w:pPr>
        <w:pStyle w:val="ListParagraph"/>
        <w:numPr>
          <w:ilvl w:val="1"/>
          <w:numId w:val="88"/>
        </w:numPr>
        <w:spacing w:after="0" w:line="240" w:lineRule="auto"/>
        <w:jc w:val="both"/>
        <w:rPr>
          <w:szCs w:val="24"/>
        </w:rPr>
      </w:pPr>
      <w:r w:rsidRPr="004842BB">
        <w:rPr>
          <w:szCs w:val="24"/>
        </w:rPr>
        <w:t>Emotion as response patterns: Neutral Control of Emotional Response patterns, Perception of stimuli emotional response</w:t>
      </w:r>
    </w:p>
    <w:p w:rsidR="00777729" w:rsidRPr="004842BB" w:rsidRDefault="00777729" w:rsidP="00022073">
      <w:pPr>
        <w:pStyle w:val="ListParagraph"/>
        <w:numPr>
          <w:ilvl w:val="1"/>
          <w:numId w:val="88"/>
        </w:numPr>
        <w:spacing w:after="0" w:line="240" w:lineRule="auto"/>
        <w:jc w:val="both"/>
        <w:rPr>
          <w:szCs w:val="24"/>
        </w:rPr>
      </w:pPr>
      <w:r w:rsidRPr="004842BB">
        <w:rPr>
          <w:szCs w:val="24"/>
        </w:rPr>
        <w:t>Expression and recognition of emotions: Facial Expression of emotions, Neural basis of  communications of emotions- studies with normal subjects, Neural basis of communication of emotions- studies of people with brain damage</w:t>
      </w:r>
    </w:p>
    <w:p w:rsidR="00777729" w:rsidRPr="004842BB" w:rsidRDefault="00777729" w:rsidP="00777729">
      <w:pPr>
        <w:pStyle w:val="ListParagraph"/>
        <w:spacing w:after="0" w:line="240" w:lineRule="auto"/>
        <w:jc w:val="both"/>
        <w:rPr>
          <w:szCs w:val="24"/>
        </w:rPr>
      </w:pPr>
    </w:p>
    <w:p w:rsidR="00777729" w:rsidRPr="004842BB" w:rsidRDefault="00777729" w:rsidP="00022073">
      <w:pPr>
        <w:pStyle w:val="ListParagraph"/>
        <w:numPr>
          <w:ilvl w:val="0"/>
          <w:numId w:val="89"/>
        </w:numPr>
        <w:spacing w:after="0" w:line="240" w:lineRule="auto"/>
        <w:jc w:val="both"/>
        <w:rPr>
          <w:b/>
          <w:szCs w:val="24"/>
        </w:rPr>
      </w:pPr>
      <w:r w:rsidRPr="004842BB">
        <w:rPr>
          <w:b/>
          <w:szCs w:val="24"/>
        </w:rPr>
        <w:t>Physiology of Mental Disorders</w:t>
      </w:r>
    </w:p>
    <w:p w:rsidR="00777729" w:rsidRPr="004842BB" w:rsidRDefault="00777729" w:rsidP="00022073">
      <w:pPr>
        <w:pStyle w:val="ListParagraph"/>
        <w:numPr>
          <w:ilvl w:val="1"/>
          <w:numId w:val="89"/>
        </w:numPr>
        <w:spacing w:after="0" w:line="240" w:lineRule="auto"/>
        <w:jc w:val="both"/>
        <w:rPr>
          <w:szCs w:val="24"/>
        </w:rPr>
      </w:pPr>
      <w:r w:rsidRPr="004842BB">
        <w:rPr>
          <w:szCs w:val="24"/>
        </w:rPr>
        <w:t>Schizophrenia</w:t>
      </w:r>
    </w:p>
    <w:p w:rsidR="00777729" w:rsidRPr="004842BB" w:rsidRDefault="00777729" w:rsidP="00022073">
      <w:pPr>
        <w:pStyle w:val="ListParagraph"/>
        <w:numPr>
          <w:ilvl w:val="1"/>
          <w:numId w:val="89"/>
        </w:numPr>
        <w:spacing w:after="0" w:line="240" w:lineRule="auto"/>
        <w:jc w:val="both"/>
        <w:rPr>
          <w:szCs w:val="24"/>
        </w:rPr>
      </w:pPr>
      <w:r w:rsidRPr="004842BB">
        <w:rPr>
          <w:szCs w:val="24"/>
        </w:rPr>
        <w:t>Major affective disorder</w:t>
      </w:r>
    </w:p>
    <w:p w:rsidR="00777729" w:rsidRPr="004842BB" w:rsidRDefault="00777729" w:rsidP="00022073">
      <w:pPr>
        <w:pStyle w:val="ListParagraph"/>
        <w:numPr>
          <w:ilvl w:val="1"/>
          <w:numId w:val="89"/>
        </w:numPr>
        <w:spacing w:after="0" w:line="240" w:lineRule="auto"/>
        <w:jc w:val="both"/>
        <w:rPr>
          <w:szCs w:val="24"/>
        </w:rPr>
      </w:pPr>
      <w:r w:rsidRPr="004842BB">
        <w:rPr>
          <w:szCs w:val="24"/>
        </w:rPr>
        <w:t>Dementia</w:t>
      </w:r>
    </w:p>
    <w:p w:rsidR="00777729" w:rsidRPr="004842BB" w:rsidRDefault="00777729" w:rsidP="00022073">
      <w:pPr>
        <w:pStyle w:val="ListParagraph"/>
        <w:numPr>
          <w:ilvl w:val="1"/>
          <w:numId w:val="89"/>
        </w:numPr>
        <w:spacing w:after="0" w:line="240" w:lineRule="auto"/>
        <w:jc w:val="both"/>
        <w:rPr>
          <w:szCs w:val="24"/>
        </w:rPr>
      </w:pPr>
      <w:r w:rsidRPr="004842BB">
        <w:rPr>
          <w:szCs w:val="24"/>
        </w:rPr>
        <w:t>Autistic Disorder</w:t>
      </w:r>
    </w:p>
    <w:p w:rsidR="00777729" w:rsidRPr="004842BB" w:rsidRDefault="00777729" w:rsidP="00022073">
      <w:pPr>
        <w:pStyle w:val="ListParagraph"/>
        <w:numPr>
          <w:ilvl w:val="1"/>
          <w:numId w:val="89"/>
        </w:numPr>
        <w:spacing w:after="0" w:line="240" w:lineRule="auto"/>
        <w:jc w:val="both"/>
        <w:rPr>
          <w:szCs w:val="24"/>
        </w:rPr>
      </w:pPr>
      <w:r w:rsidRPr="004842BB">
        <w:rPr>
          <w:szCs w:val="24"/>
        </w:rPr>
        <w:t xml:space="preserve">Addiction </w:t>
      </w:r>
    </w:p>
    <w:p w:rsidR="00777729" w:rsidRDefault="00777729" w:rsidP="00777729">
      <w:pPr>
        <w:spacing w:after="0" w:line="240" w:lineRule="auto"/>
        <w:jc w:val="both"/>
        <w:rPr>
          <w:rFonts w:ascii="Times New Roman" w:hAnsi="Times New Roman" w:cs="Times New Roman"/>
          <w:sz w:val="24"/>
          <w:szCs w:val="24"/>
        </w:rPr>
      </w:pPr>
    </w:p>
    <w:p w:rsidR="00777729" w:rsidRDefault="00777729" w:rsidP="00777729">
      <w:pPr>
        <w:spacing w:after="0" w:line="240" w:lineRule="auto"/>
        <w:jc w:val="both"/>
        <w:rPr>
          <w:rFonts w:ascii="Times New Roman" w:hAnsi="Times New Roman" w:cs="Times New Roman"/>
          <w:sz w:val="24"/>
          <w:szCs w:val="24"/>
        </w:rPr>
      </w:pPr>
    </w:p>
    <w:p w:rsidR="00777729" w:rsidRPr="005925FF" w:rsidRDefault="00777729" w:rsidP="00777729">
      <w:pPr>
        <w:spacing w:after="0" w:line="240" w:lineRule="auto"/>
        <w:jc w:val="both"/>
        <w:rPr>
          <w:rFonts w:ascii="Times New Roman" w:hAnsi="Times New Roman" w:cs="Times New Roman"/>
          <w:b/>
          <w:sz w:val="24"/>
          <w:szCs w:val="24"/>
        </w:rPr>
      </w:pPr>
      <w:r w:rsidRPr="005925FF">
        <w:rPr>
          <w:rFonts w:ascii="Times New Roman" w:hAnsi="Times New Roman" w:cs="Times New Roman"/>
          <w:b/>
          <w:sz w:val="24"/>
          <w:szCs w:val="24"/>
        </w:rPr>
        <w:t>References</w:t>
      </w:r>
      <w:r>
        <w:rPr>
          <w:rFonts w:ascii="Times New Roman" w:hAnsi="Times New Roman" w:cs="Times New Roman"/>
          <w:b/>
          <w:sz w:val="24"/>
          <w:szCs w:val="24"/>
        </w:rPr>
        <w:t>:</w:t>
      </w:r>
    </w:p>
    <w:p w:rsidR="00777729" w:rsidRPr="004842BB" w:rsidRDefault="00777729" w:rsidP="00777729">
      <w:pPr>
        <w:pStyle w:val="ListParagraph"/>
        <w:spacing w:after="0" w:line="240" w:lineRule="auto"/>
        <w:ind w:left="360"/>
        <w:jc w:val="both"/>
        <w:rPr>
          <w:szCs w:val="24"/>
        </w:rPr>
      </w:pPr>
      <w:r w:rsidRPr="004842BB">
        <w:rPr>
          <w:szCs w:val="24"/>
        </w:rPr>
        <w:t xml:space="preserve">Carlson, N.R. (2013). </w:t>
      </w:r>
      <w:proofErr w:type="gramStart"/>
      <w:r w:rsidRPr="004842BB">
        <w:rPr>
          <w:szCs w:val="24"/>
        </w:rPr>
        <w:t>Physiology of Behavior.</w:t>
      </w:r>
      <w:proofErr w:type="gramEnd"/>
      <w:r w:rsidRPr="004842BB">
        <w:rPr>
          <w:szCs w:val="24"/>
        </w:rPr>
        <w:t xml:space="preserve"> </w:t>
      </w:r>
      <w:r w:rsidRPr="004842BB">
        <w:rPr>
          <w:rFonts w:eastAsia="Calibri"/>
          <w:szCs w:val="24"/>
        </w:rPr>
        <w:t>New Jersey</w:t>
      </w:r>
      <w:r w:rsidRPr="004842BB">
        <w:rPr>
          <w:szCs w:val="24"/>
        </w:rPr>
        <w:t>: Pearson.</w:t>
      </w:r>
    </w:p>
    <w:p w:rsidR="00777729" w:rsidRPr="004842BB" w:rsidRDefault="00777729" w:rsidP="00777729">
      <w:pPr>
        <w:pStyle w:val="ListParagraph"/>
        <w:spacing w:after="0" w:line="240" w:lineRule="auto"/>
        <w:ind w:left="360"/>
        <w:jc w:val="both"/>
        <w:rPr>
          <w:szCs w:val="24"/>
        </w:rPr>
      </w:pPr>
      <w:proofErr w:type="spellStart"/>
      <w:r w:rsidRPr="004842BB">
        <w:rPr>
          <w:szCs w:val="24"/>
        </w:rPr>
        <w:t>Kalat</w:t>
      </w:r>
      <w:proofErr w:type="spellEnd"/>
      <w:r w:rsidRPr="004842BB">
        <w:rPr>
          <w:szCs w:val="24"/>
        </w:rPr>
        <w:t xml:space="preserve">, J. W. (2007). </w:t>
      </w:r>
      <w:proofErr w:type="gramStart"/>
      <w:r w:rsidRPr="004842BB">
        <w:rPr>
          <w:szCs w:val="24"/>
        </w:rPr>
        <w:t>Biological Psychology.</w:t>
      </w:r>
      <w:proofErr w:type="gramEnd"/>
      <w:r w:rsidRPr="004842BB">
        <w:rPr>
          <w:szCs w:val="24"/>
        </w:rPr>
        <w:t xml:space="preserve"> </w:t>
      </w:r>
      <w:proofErr w:type="spellStart"/>
      <w:r w:rsidRPr="004842BB">
        <w:rPr>
          <w:szCs w:val="24"/>
        </w:rPr>
        <w:t>Newyork</w:t>
      </w:r>
      <w:proofErr w:type="spellEnd"/>
      <w:r w:rsidRPr="004842BB">
        <w:rPr>
          <w:szCs w:val="24"/>
        </w:rPr>
        <w:t>: Thomson Learning Inc.</w:t>
      </w:r>
    </w:p>
    <w:p w:rsidR="00777729" w:rsidRDefault="00777729" w:rsidP="00777729">
      <w:pPr>
        <w:pStyle w:val="ListParagraph"/>
        <w:spacing w:after="0" w:line="240" w:lineRule="auto"/>
        <w:ind w:left="360"/>
        <w:jc w:val="both"/>
        <w:rPr>
          <w:szCs w:val="24"/>
        </w:rPr>
      </w:pPr>
      <w:proofErr w:type="spellStart"/>
      <w:proofErr w:type="gramStart"/>
      <w:r w:rsidRPr="004842BB">
        <w:rPr>
          <w:szCs w:val="24"/>
        </w:rPr>
        <w:t>Pinel</w:t>
      </w:r>
      <w:proofErr w:type="spellEnd"/>
      <w:r w:rsidRPr="004842BB">
        <w:rPr>
          <w:szCs w:val="24"/>
        </w:rPr>
        <w:t>, J. P.J. (2004).</w:t>
      </w:r>
      <w:proofErr w:type="gramEnd"/>
      <w:r w:rsidRPr="004842BB">
        <w:rPr>
          <w:szCs w:val="24"/>
        </w:rPr>
        <w:t xml:space="preserve"> Biopsychology, 4th Edition </w:t>
      </w:r>
      <w:proofErr w:type="spellStart"/>
      <w:r w:rsidRPr="004842BB">
        <w:rPr>
          <w:szCs w:val="24"/>
        </w:rPr>
        <w:t>Allyn</w:t>
      </w:r>
      <w:proofErr w:type="spellEnd"/>
      <w:r w:rsidRPr="004842BB">
        <w:rPr>
          <w:szCs w:val="24"/>
        </w:rPr>
        <w:t xml:space="preserve"> and </w:t>
      </w:r>
      <w:proofErr w:type="spellStart"/>
      <w:r w:rsidRPr="004842BB">
        <w:rPr>
          <w:szCs w:val="24"/>
        </w:rPr>
        <w:t>Bacor</w:t>
      </w:r>
      <w:proofErr w:type="spellEnd"/>
      <w:r w:rsidRPr="004842BB">
        <w:rPr>
          <w:szCs w:val="24"/>
        </w:rPr>
        <w:t>, U.S.A</w:t>
      </w:r>
    </w:p>
    <w:p w:rsidR="00777729" w:rsidRDefault="00777729" w:rsidP="00777729">
      <w:pPr>
        <w:spacing w:after="0" w:line="240" w:lineRule="auto"/>
        <w:jc w:val="both"/>
        <w:rPr>
          <w:rFonts w:ascii="Times New Roman" w:hAnsi="Times New Roman" w:cs="Times New Roman"/>
          <w:sz w:val="24"/>
          <w:szCs w:val="24"/>
        </w:rPr>
      </w:pPr>
    </w:p>
    <w:p w:rsidR="00DA06AF" w:rsidRDefault="00DA06AF" w:rsidP="00777729">
      <w:pPr>
        <w:spacing w:after="0" w:line="240" w:lineRule="auto"/>
        <w:jc w:val="both"/>
        <w:rPr>
          <w:rFonts w:ascii="Times New Roman" w:hAnsi="Times New Roman" w:cs="Times New Roman"/>
          <w:sz w:val="24"/>
          <w:szCs w:val="24"/>
        </w:rPr>
      </w:pPr>
    </w:p>
    <w:p w:rsidR="00DA06AF" w:rsidRDefault="00DA06AF" w:rsidP="00777729">
      <w:pPr>
        <w:spacing w:after="0" w:line="240" w:lineRule="auto"/>
        <w:jc w:val="both"/>
        <w:rPr>
          <w:rFonts w:ascii="Times New Roman" w:hAnsi="Times New Roman" w:cs="Times New Roman"/>
          <w:sz w:val="24"/>
          <w:szCs w:val="24"/>
        </w:rPr>
      </w:pPr>
    </w:p>
    <w:p w:rsidR="00DA06AF" w:rsidRDefault="00DA06AF" w:rsidP="00777729">
      <w:pPr>
        <w:spacing w:after="0" w:line="240" w:lineRule="auto"/>
        <w:jc w:val="both"/>
        <w:rPr>
          <w:rFonts w:ascii="Times New Roman" w:hAnsi="Times New Roman" w:cs="Times New Roman"/>
          <w:sz w:val="24"/>
          <w:szCs w:val="24"/>
        </w:rPr>
      </w:pPr>
    </w:p>
    <w:p w:rsidR="00DA06AF" w:rsidRDefault="00DA06AF" w:rsidP="00777729">
      <w:pPr>
        <w:spacing w:after="0" w:line="240" w:lineRule="auto"/>
        <w:jc w:val="both"/>
        <w:rPr>
          <w:rFonts w:ascii="Times New Roman" w:hAnsi="Times New Roman" w:cs="Times New Roman"/>
          <w:sz w:val="24"/>
          <w:szCs w:val="24"/>
        </w:rPr>
      </w:pPr>
    </w:p>
    <w:p w:rsidR="00DA06AF" w:rsidRDefault="00DA06AF" w:rsidP="00777729">
      <w:pPr>
        <w:spacing w:after="0" w:line="240" w:lineRule="auto"/>
        <w:jc w:val="both"/>
        <w:rPr>
          <w:rFonts w:ascii="Times New Roman" w:hAnsi="Times New Roman" w:cs="Times New Roman"/>
          <w:sz w:val="24"/>
          <w:szCs w:val="24"/>
        </w:rPr>
      </w:pPr>
    </w:p>
    <w:p w:rsidR="00DA06AF" w:rsidRDefault="00DA06AF" w:rsidP="00777729">
      <w:pPr>
        <w:spacing w:after="0" w:line="240" w:lineRule="auto"/>
        <w:jc w:val="both"/>
        <w:rPr>
          <w:rFonts w:ascii="Times New Roman" w:hAnsi="Times New Roman" w:cs="Times New Roman"/>
          <w:sz w:val="24"/>
          <w:szCs w:val="24"/>
        </w:rPr>
      </w:pPr>
    </w:p>
    <w:p w:rsidR="00DA06AF" w:rsidRDefault="00DA06AF" w:rsidP="00DA06AF">
      <w:pPr>
        <w:spacing w:after="0" w:line="240" w:lineRule="auto"/>
        <w:jc w:val="both"/>
        <w:rPr>
          <w:rFonts w:ascii="Times New Roman" w:hAnsi="Times New Roman" w:cs="Times New Roman"/>
          <w:sz w:val="24"/>
          <w:szCs w:val="24"/>
        </w:rPr>
      </w:pPr>
    </w:p>
    <w:tbl>
      <w:tblPr>
        <w:tblStyle w:val="TableGrid"/>
        <w:tblW w:w="0" w:type="auto"/>
        <w:tblLook w:val="04A0"/>
      </w:tblPr>
      <w:tblGrid>
        <w:gridCol w:w="2346"/>
        <w:gridCol w:w="4332"/>
        <w:gridCol w:w="1219"/>
        <w:gridCol w:w="1346"/>
      </w:tblGrid>
      <w:tr w:rsidR="00DA06AF" w:rsidRPr="00C02873" w:rsidTr="00ED63E9">
        <w:tc>
          <w:tcPr>
            <w:tcW w:w="2346" w:type="dxa"/>
          </w:tcPr>
          <w:p w:rsidR="00DA06AF" w:rsidRPr="00C02873" w:rsidRDefault="00DA06AF" w:rsidP="00ED63E9">
            <w:pPr>
              <w:rPr>
                <w:b/>
              </w:rPr>
            </w:pPr>
            <w:r w:rsidRPr="00C02873">
              <w:t xml:space="preserve">Course  No: </w:t>
            </w:r>
            <w:r>
              <w:rPr>
                <w:b/>
                <w:bCs/>
              </w:rPr>
              <w:t>PSY 5</w:t>
            </w:r>
            <w:r w:rsidRPr="00C02873">
              <w:rPr>
                <w:b/>
                <w:bCs/>
              </w:rPr>
              <w:t>0</w:t>
            </w:r>
            <w:r>
              <w:rPr>
                <w:b/>
                <w:bCs/>
              </w:rPr>
              <w:t>2</w:t>
            </w:r>
          </w:p>
        </w:tc>
        <w:tc>
          <w:tcPr>
            <w:tcW w:w="4332" w:type="dxa"/>
          </w:tcPr>
          <w:p w:rsidR="00DA06AF" w:rsidRPr="00C02873" w:rsidRDefault="00DA06AF" w:rsidP="00ED63E9">
            <w:pPr>
              <w:jc w:val="center"/>
              <w:rPr>
                <w:b/>
              </w:rPr>
            </w:pPr>
            <w:r w:rsidRPr="00C02873">
              <w:t xml:space="preserve">Course Title: </w:t>
            </w:r>
            <w:r w:rsidRPr="0072450B">
              <w:rPr>
                <w:rFonts w:eastAsia="Calibri"/>
                <w:b/>
              </w:rPr>
              <w:t>Cross-Cultural Psychology</w:t>
            </w:r>
          </w:p>
        </w:tc>
        <w:tc>
          <w:tcPr>
            <w:tcW w:w="1219" w:type="dxa"/>
          </w:tcPr>
          <w:p w:rsidR="00DA06AF" w:rsidRPr="00C02873" w:rsidRDefault="00DA06AF" w:rsidP="00ED63E9">
            <w:pPr>
              <w:rPr>
                <w:b/>
              </w:rPr>
            </w:pPr>
            <w:r w:rsidRPr="00C02873">
              <w:t xml:space="preserve">Marks: </w:t>
            </w:r>
            <w:r>
              <w:rPr>
                <w:b/>
                <w:bCs/>
              </w:rPr>
              <w:t>5</w:t>
            </w:r>
            <w:r w:rsidRPr="00C02873">
              <w:rPr>
                <w:b/>
                <w:bCs/>
              </w:rPr>
              <w:t xml:space="preserve">0 </w:t>
            </w:r>
          </w:p>
        </w:tc>
        <w:tc>
          <w:tcPr>
            <w:tcW w:w="1346" w:type="dxa"/>
            <w:tcBorders>
              <w:bottom w:val="single" w:sz="4" w:space="0" w:color="auto"/>
            </w:tcBorders>
          </w:tcPr>
          <w:p w:rsidR="00DA06AF" w:rsidRPr="00C02873" w:rsidRDefault="00DA06AF" w:rsidP="00ED63E9">
            <w:pPr>
              <w:rPr>
                <w:b/>
              </w:rPr>
            </w:pPr>
            <w:r w:rsidRPr="00C02873">
              <w:t xml:space="preserve">Credit: </w:t>
            </w:r>
            <w:r>
              <w:rPr>
                <w:b/>
                <w:bCs/>
              </w:rPr>
              <w:t>02</w:t>
            </w:r>
          </w:p>
        </w:tc>
      </w:tr>
    </w:tbl>
    <w:p w:rsidR="00DA06AF" w:rsidRDefault="00DA06AF" w:rsidP="00DA06AF">
      <w:pPr>
        <w:spacing w:after="0" w:line="240" w:lineRule="auto"/>
        <w:jc w:val="both"/>
        <w:rPr>
          <w:rFonts w:ascii="Times New Roman" w:hAnsi="Times New Roman" w:cs="Times New Roman"/>
          <w:sz w:val="24"/>
          <w:szCs w:val="24"/>
        </w:rPr>
      </w:pPr>
    </w:p>
    <w:p w:rsidR="00DA06AF" w:rsidRPr="00225179" w:rsidRDefault="00DA06AF" w:rsidP="00DA06AF">
      <w:pPr>
        <w:spacing w:after="0" w:line="240" w:lineRule="auto"/>
        <w:jc w:val="both"/>
        <w:rPr>
          <w:rFonts w:ascii="Times New Roman" w:hAnsi="Times New Roman" w:cs="Times New Roman"/>
          <w:b/>
          <w:bCs/>
          <w:sz w:val="24"/>
          <w:szCs w:val="24"/>
        </w:rPr>
      </w:pPr>
      <w:r w:rsidRPr="00225179">
        <w:rPr>
          <w:rFonts w:ascii="Times New Roman" w:hAnsi="Times New Roman" w:cs="Times New Roman"/>
          <w:b/>
          <w:bCs/>
          <w:sz w:val="24"/>
          <w:szCs w:val="24"/>
        </w:rPr>
        <w:t xml:space="preserve">Rationale: </w:t>
      </w:r>
    </w:p>
    <w:p w:rsidR="00DA06AF" w:rsidRPr="00225179" w:rsidRDefault="00DA06AF" w:rsidP="00DA06AF">
      <w:pPr>
        <w:spacing w:after="0" w:line="240" w:lineRule="auto"/>
        <w:jc w:val="both"/>
        <w:rPr>
          <w:rFonts w:ascii="Times New Roman" w:hAnsi="Times New Roman" w:cs="Times New Roman"/>
          <w:sz w:val="24"/>
          <w:szCs w:val="24"/>
        </w:rPr>
      </w:pPr>
      <w:r w:rsidRPr="00225179">
        <w:rPr>
          <w:rFonts w:ascii="Times New Roman" w:hAnsi="Times New Roman" w:cs="Times New Roman"/>
          <w:sz w:val="24"/>
          <w:szCs w:val="24"/>
        </w:rPr>
        <w:t xml:space="preserve">Cross-cultural Psychology explores the role of culture in human thought and behavior. As human behavior is strongly influenced by cultural differences, psychological theories and phenomenon will be more meaningful and generalized when viewed within the </w:t>
      </w:r>
      <w:proofErr w:type="spellStart"/>
      <w:r w:rsidRPr="00225179">
        <w:rPr>
          <w:rFonts w:ascii="Times New Roman" w:hAnsi="Times New Roman" w:cs="Times New Roman"/>
          <w:sz w:val="24"/>
          <w:szCs w:val="24"/>
        </w:rPr>
        <w:t>sociocultural</w:t>
      </w:r>
      <w:proofErr w:type="spellEnd"/>
      <w:r w:rsidRPr="00225179">
        <w:rPr>
          <w:rFonts w:ascii="Times New Roman" w:hAnsi="Times New Roman" w:cs="Times New Roman"/>
          <w:sz w:val="24"/>
          <w:szCs w:val="24"/>
        </w:rPr>
        <w:t xml:space="preserve"> context in which they occurs. This course will help the learners to understand the similarities and differences of human behavior in various cultural contexts and will lead to appreciation of other cultures, lessening the effects of discrimination and prejudice. </w:t>
      </w:r>
    </w:p>
    <w:p w:rsidR="00DA06AF" w:rsidRDefault="00DA06AF" w:rsidP="00DA06AF">
      <w:pPr>
        <w:spacing w:after="0" w:line="240" w:lineRule="auto"/>
        <w:jc w:val="both"/>
        <w:rPr>
          <w:rFonts w:ascii="Times New Roman" w:hAnsi="Times New Roman" w:cs="Times New Roman"/>
          <w:sz w:val="24"/>
          <w:szCs w:val="24"/>
        </w:rPr>
      </w:pPr>
    </w:p>
    <w:p w:rsidR="00DA06AF" w:rsidRPr="00225179" w:rsidRDefault="00DA06AF" w:rsidP="00DA06AF">
      <w:pPr>
        <w:pStyle w:val="Default"/>
        <w:jc w:val="both"/>
        <w:rPr>
          <w:b/>
          <w:color w:val="auto"/>
        </w:rPr>
      </w:pPr>
      <w:r w:rsidRPr="00225179">
        <w:rPr>
          <w:b/>
          <w:color w:val="auto"/>
        </w:rPr>
        <w:t>Course Objectives:</w:t>
      </w:r>
    </w:p>
    <w:p w:rsidR="00DA06AF" w:rsidRPr="00225179" w:rsidRDefault="00DA06AF" w:rsidP="00DA06AF">
      <w:pPr>
        <w:spacing w:after="0" w:line="240" w:lineRule="auto"/>
        <w:jc w:val="both"/>
        <w:rPr>
          <w:rFonts w:ascii="Times New Roman" w:eastAsia="Times New Roman" w:hAnsi="Times New Roman" w:cs="Times New Roman"/>
          <w:sz w:val="24"/>
          <w:szCs w:val="24"/>
        </w:rPr>
      </w:pPr>
      <w:r w:rsidRPr="00225179">
        <w:rPr>
          <w:rFonts w:ascii="Times New Roman" w:eastAsia="Times New Roman" w:hAnsi="Times New Roman" w:cs="Times New Roman"/>
          <w:sz w:val="24"/>
          <w:szCs w:val="24"/>
        </w:rPr>
        <w:t>At the end of this course, the students should be able to:</w:t>
      </w:r>
    </w:p>
    <w:p w:rsidR="00DA06AF" w:rsidRPr="00225179" w:rsidRDefault="00DA06AF" w:rsidP="00022073">
      <w:pPr>
        <w:pStyle w:val="ListParagraph"/>
        <w:numPr>
          <w:ilvl w:val="0"/>
          <w:numId w:val="90"/>
        </w:numPr>
        <w:spacing w:after="0" w:line="240" w:lineRule="auto"/>
        <w:jc w:val="both"/>
        <w:rPr>
          <w:szCs w:val="24"/>
        </w:rPr>
      </w:pPr>
      <w:proofErr w:type="gramStart"/>
      <w:r w:rsidRPr="00225179">
        <w:rPr>
          <w:szCs w:val="24"/>
        </w:rPr>
        <w:t>know</w:t>
      </w:r>
      <w:proofErr w:type="gramEnd"/>
      <w:r w:rsidRPr="00225179">
        <w:rPr>
          <w:szCs w:val="24"/>
        </w:rPr>
        <w:t xml:space="preserve"> the basic cross-cultural terms and their varieties from different approaches.</w:t>
      </w:r>
    </w:p>
    <w:p w:rsidR="00DA06AF" w:rsidRPr="00225179" w:rsidRDefault="00DA06AF" w:rsidP="00022073">
      <w:pPr>
        <w:pStyle w:val="ListParagraph"/>
        <w:numPr>
          <w:ilvl w:val="0"/>
          <w:numId w:val="90"/>
        </w:numPr>
        <w:spacing w:after="0" w:line="240" w:lineRule="auto"/>
        <w:jc w:val="both"/>
        <w:rPr>
          <w:szCs w:val="24"/>
        </w:rPr>
      </w:pPr>
      <w:proofErr w:type="gramStart"/>
      <w:r w:rsidRPr="00225179">
        <w:rPr>
          <w:bCs/>
          <w:szCs w:val="24"/>
        </w:rPr>
        <w:t>gather</w:t>
      </w:r>
      <w:proofErr w:type="gramEnd"/>
      <w:r w:rsidRPr="00225179">
        <w:rPr>
          <w:bCs/>
          <w:szCs w:val="24"/>
        </w:rPr>
        <w:t xml:space="preserve"> knowledge about different research methods in cross-cultural psychology</w:t>
      </w:r>
      <w:r w:rsidRPr="00225179">
        <w:rPr>
          <w:szCs w:val="24"/>
        </w:rPr>
        <w:t>.</w:t>
      </w:r>
    </w:p>
    <w:p w:rsidR="00DA06AF" w:rsidRPr="00225179" w:rsidRDefault="00DA06AF" w:rsidP="00022073">
      <w:pPr>
        <w:pStyle w:val="ListParagraph"/>
        <w:numPr>
          <w:ilvl w:val="0"/>
          <w:numId w:val="90"/>
        </w:numPr>
        <w:spacing w:after="0" w:line="240" w:lineRule="auto"/>
        <w:jc w:val="both"/>
        <w:rPr>
          <w:szCs w:val="24"/>
        </w:rPr>
      </w:pPr>
      <w:proofErr w:type="gramStart"/>
      <w:r w:rsidRPr="00225179">
        <w:rPr>
          <w:szCs w:val="24"/>
        </w:rPr>
        <w:t>recognize</w:t>
      </w:r>
      <w:proofErr w:type="gramEnd"/>
      <w:r w:rsidRPr="00225179">
        <w:rPr>
          <w:szCs w:val="24"/>
        </w:rPr>
        <w:t xml:space="preserve"> the similarities and differences in behavior across cultures.</w:t>
      </w:r>
    </w:p>
    <w:p w:rsidR="00DA06AF" w:rsidRPr="00225179" w:rsidRDefault="00DA06AF" w:rsidP="00022073">
      <w:pPr>
        <w:pStyle w:val="Default"/>
        <w:numPr>
          <w:ilvl w:val="0"/>
          <w:numId w:val="90"/>
        </w:numPr>
        <w:jc w:val="both"/>
      </w:pPr>
      <w:proofErr w:type="gramStart"/>
      <w:r w:rsidRPr="00225179">
        <w:t>aware</w:t>
      </w:r>
      <w:proofErr w:type="gramEnd"/>
      <w:r w:rsidRPr="00225179">
        <w:t xml:space="preserve"> of cultural transmission and changes.</w:t>
      </w:r>
    </w:p>
    <w:p w:rsidR="00DA06AF" w:rsidRPr="00225179" w:rsidRDefault="00DA06AF" w:rsidP="00022073">
      <w:pPr>
        <w:pStyle w:val="ListParagraph"/>
        <w:numPr>
          <w:ilvl w:val="0"/>
          <w:numId w:val="90"/>
        </w:numPr>
        <w:spacing w:after="0" w:line="240" w:lineRule="auto"/>
        <w:jc w:val="both"/>
        <w:rPr>
          <w:bCs/>
          <w:szCs w:val="24"/>
        </w:rPr>
      </w:pPr>
      <w:proofErr w:type="gramStart"/>
      <w:r w:rsidRPr="00225179">
        <w:rPr>
          <w:szCs w:val="24"/>
        </w:rPr>
        <w:t>understand</w:t>
      </w:r>
      <w:proofErr w:type="gramEnd"/>
      <w:r w:rsidRPr="00225179">
        <w:rPr>
          <w:szCs w:val="24"/>
        </w:rPr>
        <w:t xml:space="preserve"> the </w:t>
      </w:r>
      <w:r w:rsidRPr="00225179">
        <w:rPr>
          <w:bCs/>
          <w:szCs w:val="24"/>
        </w:rPr>
        <w:t>influence of culture on perception, emotion and motivation.</w:t>
      </w:r>
    </w:p>
    <w:p w:rsidR="00DA06AF" w:rsidRDefault="00DA06AF" w:rsidP="00DA06AF">
      <w:pPr>
        <w:spacing w:after="0" w:line="240" w:lineRule="auto"/>
        <w:jc w:val="both"/>
        <w:rPr>
          <w:rFonts w:ascii="Times New Roman" w:hAnsi="Times New Roman" w:cs="Times New Roman"/>
          <w:sz w:val="24"/>
          <w:szCs w:val="24"/>
        </w:rPr>
      </w:pPr>
    </w:p>
    <w:p w:rsidR="00DA06AF" w:rsidRPr="00225179" w:rsidRDefault="00DA06AF" w:rsidP="00DA06AF">
      <w:pPr>
        <w:autoSpaceDE w:val="0"/>
        <w:autoSpaceDN w:val="0"/>
        <w:adjustRightInd w:val="0"/>
        <w:spacing w:after="0" w:line="240" w:lineRule="auto"/>
        <w:jc w:val="both"/>
        <w:rPr>
          <w:rFonts w:ascii="Times New Roman" w:hAnsi="Times New Roman" w:cs="Times New Roman"/>
          <w:b/>
          <w:bCs/>
          <w:sz w:val="24"/>
          <w:szCs w:val="24"/>
        </w:rPr>
      </w:pPr>
      <w:r w:rsidRPr="00225179">
        <w:rPr>
          <w:rFonts w:ascii="Times New Roman" w:hAnsi="Times New Roman" w:cs="Times New Roman"/>
          <w:b/>
          <w:bCs/>
          <w:sz w:val="24"/>
          <w:szCs w:val="24"/>
        </w:rPr>
        <w:t>Intended Learning Outcomes (ILOs):</w:t>
      </w:r>
    </w:p>
    <w:p w:rsidR="00DA06AF" w:rsidRPr="00225179" w:rsidRDefault="00DA06AF" w:rsidP="00DA06AF">
      <w:pPr>
        <w:pStyle w:val="NoSpacing"/>
        <w:jc w:val="both"/>
        <w:rPr>
          <w:rFonts w:ascii="Times New Roman" w:hAnsi="Times New Roman" w:cs="Times New Roman"/>
          <w:bCs/>
          <w:sz w:val="24"/>
          <w:szCs w:val="24"/>
          <w:lang w:val="en-GB"/>
        </w:rPr>
      </w:pPr>
      <w:r w:rsidRPr="00225179">
        <w:rPr>
          <w:rFonts w:ascii="Times New Roman" w:hAnsi="Times New Roman" w:cs="Times New Roman"/>
          <w:bCs/>
          <w:sz w:val="24"/>
          <w:szCs w:val="24"/>
          <w:lang w:val="en-GB"/>
        </w:rPr>
        <w:t>After completing the course students are expected to be able to:</w:t>
      </w:r>
    </w:p>
    <w:p w:rsidR="00DA06AF" w:rsidRPr="00225179" w:rsidRDefault="00DA06AF" w:rsidP="00022073">
      <w:pPr>
        <w:pStyle w:val="ListParagraph"/>
        <w:numPr>
          <w:ilvl w:val="0"/>
          <w:numId w:val="91"/>
        </w:numPr>
        <w:spacing w:after="0" w:line="240" w:lineRule="auto"/>
        <w:jc w:val="both"/>
        <w:rPr>
          <w:rFonts w:eastAsia="Times New Roman"/>
          <w:szCs w:val="24"/>
        </w:rPr>
      </w:pPr>
      <w:proofErr w:type="gramStart"/>
      <w:r w:rsidRPr="00225179">
        <w:rPr>
          <w:rFonts w:eastAsia="Times New Roman"/>
          <w:szCs w:val="24"/>
        </w:rPr>
        <w:t>identify</w:t>
      </w:r>
      <w:proofErr w:type="gramEnd"/>
      <w:r w:rsidRPr="00225179">
        <w:rPr>
          <w:rFonts w:eastAsia="Times New Roman"/>
          <w:szCs w:val="24"/>
        </w:rPr>
        <w:t xml:space="preserve"> the meaning and </w:t>
      </w:r>
      <w:r w:rsidRPr="00225179">
        <w:rPr>
          <w:szCs w:val="24"/>
        </w:rPr>
        <w:t>basic terms</w:t>
      </w:r>
      <w:r w:rsidRPr="00225179">
        <w:rPr>
          <w:rFonts w:eastAsia="Times New Roman"/>
          <w:szCs w:val="24"/>
        </w:rPr>
        <w:t xml:space="preserve"> of cross-cultural psychology.</w:t>
      </w:r>
    </w:p>
    <w:p w:rsidR="00DA06AF" w:rsidRPr="00225179" w:rsidRDefault="00DA06AF" w:rsidP="00022073">
      <w:pPr>
        <w:pStyle w:val="ListParagraph"/>
        <w:numPr>
          <w:ilvl w:val="0"/>
          <w:numId w:val="91"/>
        </w:numPr>
        <w:spacing w:after="0" w:line="240" w:lineRule="auto"/>
        <w:jc w:val="both"/>
        <w:rPr>
          <w:rFonts w:eastAsia="Times New Roman"/>
          <w:szCs w:val="24"/>
        </w:rPr>
      </w:pPr>
      <w:proofErr w:type="gramStart"/>
      <w:r w:rsidRPr="00225179">
        <w:rPr>
          <w:rFonts w:eastAsia="Times New Roman"/>
          <w:szCs w:val="24"/>
        </w:rPr>
        <w:t>understand</w:t>
      </w:r>
      <w:proofErr w:type="gramEnd"/>
      <w:r w:rsidRPr="00225179">
        <w:rPr>
          <w:rFonts w:eastAsia="Times New Roman"/>
          <w:szCs w:val="24"/>
        </w:rPr>
        <w:t xml:space="preserve"> some basic concepts of research methods and design used in </w:t>
      </w:r>
      <w:r w:rsidRPr="00225179">
        <w:rPr>
          <w:szCs w:val="24"/>
        </w:rPr>
        <w:t xml:space="preserve">cross-cultural </w:t>
      </w:r>
      <w:r w:rsidRPr="00225179">
        <w:rPr>
          <w:rFonts w:eastAsia="Times New Roman"/>
          <w:szCs w:val="24"/>
        </w:rPr>
        <w:t>psychology.</w:t>
      </w:r>
    </w:p>
    <w:p w:rsidR="00DA06AF" w:rsidRPr="00225179" w:rsidRDefault="00DA06AF" w:rsidP="00022073">
      <w:pPr>
        <w:pStyle w:val="ListParagraph"/>
        <w:numPr>
          <w:ilvl w:val="0"/>
          <w:numId w:val="91"/>
        </w:numPr>
        <w:spacing w:after="0" w:line="240" w:lineRule="auto"/>
        <w:jc w:val="both"/>
        <w:rPr>
          <w:rFonts w:eastAsia="Times New Roman"/>
          <w:color w:val="auto"/>
          <w:szCs w:val="24"/>
        </w:rPr>
      </w:pPr>
      <w:proofErr w:type="gramStart"/>
      <w:r w:rsidRPr="00225179">
        <w:rPr>
          <w:szCs w:val="24"/>
        </w:rPr>
        <w:t>gain</w:t>
      </w:r>
      <w:proofErr w:type="gramEnd"/>
      <w:r w:rsidRPr="00225179">
        <w:rPr>
          <w:szCs w:val="24"/>
        </w:rPr>
        <w:t xml:space="preserve"> knowledge about the major approaches and orientations in the field of cross- cultural psychology.</w:t>
      </w:r>
    </w:p>
    <w:p w:rsidR="00DA06AF" w:rsidRPr="00225179" w:rsidRDefault="00DA06AF" w:rsidP="00022073">
      <w:pPr>
        <w:pStyle w:val="ListParagraph"/>
        <w:numPr>
          <w:ilvl w:val="0"/>
          <w:numId w:val="91"/>
        </w:numPr>
        <w:spacing w:after="0" w:line="240" w:lineRule="auto"/>
        <w:jc w:val="both"/>
        <w:rPr>
          <w:szCs w:val="24"/>
        </w:rPr>
      </w:pPr>
      <w:proofErr w:type="gramStart"/>
      <w:r w:rsidRPr="00225179">
        <w:rPr>
          <w:szCs w:val="24"/>
        </w:rPr>
        <w:t>understand</w:t>
      </w:r>
      <w:proofErr w:type="gramEnd"/>
      <w:r w:rsidRPr="00225179">
        <w:rPr>
          <w:szCs w:val="24"/>
        </w:rPr>
        <w:t xml:space="preserve"> the universal processes of </w:t>
      </w:r>
      <w:r w:rsidRPr="00225179">
        <w:rPr>
          <w:bCs/>
          <w:szCs w:val="24"/>
        </w:rPr>
        <w:t>cultural transmission, acculturation and human development.</w:t>
      </w:r>
    </w:p>
    <w:p w:rsidR="00DA06AF" w:rsidRPr="00225179" w:rsidRDefault="00DA06AF" w:rsidP="00022073">
      <w:pPr>
        <w:pStyle w:val="ListParagraph"/>
        <w:numPr>
          <w:ilvl w:val="0"/>
          <w:numId w:val="91"/>
        </w:numPr>
        <w:spacing w:after="0" w:line="240" w:lineRule="auto"/>
        <w:jc w:val="both"/>
        <w:rPr>
          <w:szCs w:val="24"/>
        </w:rPr>
      </w:pPr>
      <w:proofErr w:type="gramStart"/>
      <w:r w:rsidRPr="00225179">
        <w:rPr>
          <w:szCs w:val="24"/>
        </w:rPr>
        <w:t>identify</w:t>
      </w:r>
      <w:proofErr w:type="gramEnd"/>
      <w:r w:rsidRPr="00225179">
        <w:rPr>
          <w:szCs w:val="24"/>
        </w:rPr>
        <w:t xml:space="preserve"> the cultural effect on human perception and emotion. </w:t>
      </w:r>
    </w:p>
    <w:p w:rsidR="00DA06AF" w:rsidRDefault="00DA06AF" w:rsidP="00DA06AF">
      <w:pPr>
        <w:spacing w:after="0" w:line="240" w:lineRule="auto"/>
        <w:jc w:val="both"/>
        <w:rPr>
          <w:rFonts w:ascii="Times New Roman" w:hAnsi="Times New Roman" w:cs="Times New Roman"/>
          <w:sz w:val="24"/>
          <w:szCs w:val="24"/>
        </w:rPr>
      </w:pPr>
    </w:p>
    <w:p w:rsidR="00DA06AF" w:rsidRDefault="00DA06AF" w:rsidP="00DA06AF">
      <w:pPr>
        <w:pStyle w:val="BodyText"/>
        <w:spacing w:after="0"/>
        <w:jc w:val="both"/>
        <w:rPr>
          <w:b/>
        </w:rPr>
      </w:pPr>
      <w:r w:rsidRPr="00225179">
        <w:rPr>
          <w:b/>
        </w:rPr>
        <w:t>Course Content</w:t>
      </w:r>
    </w:p>
    <w:p w:rsidR="00DA06AF" w:rsidRPr="00225179" w:rsidRDefault="00DA06AF" w:rsidP="00DA06AF">
      <w:pPr>
        <w:pStyle w:val="BodyText"/>
        <w:spacing w:after="0"/>
        <w:jc w:val="both"/>
        <w:rPr>
          <w:b/>
          <w:bCs w:val="0"/>
        </w:rPr>
      </w:pPr>
    </w:p>
    <w:p w:rsidR="00DA06AF" w:rsidRPr="00225179" w:rsidRDefault="00DA06AF" w:rsidP="00DA06AF">
      <w:pPr>
        <w:spacing w:after="0" w:line="240" w:lineRule="auto"/>
        <w:jc w:val="both"/>
        <w:rPr>
          <w:rFonts w:ascii="Times New Roman" w:hAnsi="Times New Roman" w:cs="Times New Roman"/>
          <w:b/>
          <w:bCs/>
          <w:sz w:val="24"/>
          <w:szCs w:val="24"/>
        </w:rPr>
      </w:pPr>
      <w:r w:rsidRPr="00225179">
        <w:rPr>
          <w:rFonts w:ascii="Times New Roman" w:hAnsi="Times New Roman" w:cs="Times New Roman"/>
          <w:sz w:val="24"/>
          <w:szCs w:val="24"/>
        </w:rPr>
        <w:t xml:space="preserve"> </w:t>
      </w:r>
      <w:r w:rsidRPr="00225179">
        <w:rPr>
          <w:rFonts w:ascii="Times New Roman" w:hAnsi="Times New Roman" w:cs="Times New Roman"/>
          <w:b/>
          <w:bCs/>
          <w:sz w:val="24"/>
          <w:szCs w:val="24"/>
        </w:rPr>
        <w:t>1. Introduction to Cross-Cultural Psychology</w:t>
      </w:r>
    </w:p>
    <w:p w:rsidR="00DA06AF" w:rsidRPr="00225179" w:rsidRDefault="00DA06AF" w:rsidP="00DA06AF">
      <w:pPr>
        <w:spacing w:after="0" w:line="240" w:lineRule="auto"/>
        <w:ind w:firstLine="720"/>
        <w:jc w:val="both"/>
        <w:rPr>
          <w:rFonts w:ascii="Times New Roman" w:hAnsi="Times New Roman" w:cs="Times New Roman"/>
          <w:sz w:val="24"/>
          <w:szCs w:val="24"/>
        </w:rPr>
      </w:pPr>
      <w:r w:rsidRPr="00225179">
        <w:rPr>
          <w:rFonts w:ascii="Times New Roman" w:hAnsi="Times New Roman" w:cs="Times New Roman"/>
          <w:sz w:val="24"/>
          <w:szCs w:val="24"/>
        </w:rPr>
        <w:t>1.1 What is cross cultural psychology?</w:t>
      </w:r>
    </w:p>
    <w:p w:rsidR="00DA06AF" w:rsidRPr="00225179" w:rsidRDefault="00DA06AF" w:rsidP="00DA06AF">
      <w:pPr>
        <w:spacing w:after="0" w:line="240" w:lineRule="auto"/>
        <w:ind w:firstLine="720"/>
        <w:jc w:val="both"/>
        <w:rPr>
          <w:rFonts w:ascii="Times New Roman" w:hAnsi="Times New Roman" w:cs="Times New Roman"/>
          <w:sz w:val="24"/>
          <w:szCs w:val="24"/>
        </w:rPr>
      </w:pPr>
      <w:r w:rsidRPr="00225179">
        <w:rPr>
          <w:rFonts w:ascii="Times New Roman" w:hAnsi="Times New Roman" w:cs="Times New Roman"/>
          <w:sz w:val="24"/>
          <w:szCs w:val="24"/>
        </w:rPr>
        <w:t>1.2 Basic terms: culture, race and ethnicity</w:t>
      </w:r>
    </w:p>
    <w:p w:rsidR="00DA06AF" w:rsidRPr="00225179" w:rsidRDefault="00DA06AF" w:rsidP="00DA06AF">
      <w:pPr>
        <w:spacing w:after="0" w:line="240" w:lineRule="auto"/>
        <w:ind w:firstLine="720"/>
        <w:jc w:val="both"/>
        <w:rPr>
          <w:rFonts w:ascii="Times New Roman" w:hAnsi="Times New Roman" w:cs="Times New Roman"/>
          <w:sz w:val="24"/>
          <w:szCs w:val="24"/>
        </w:rPr>
      </w:pPr>
      <w:r w:rsidRPr="00225179">
        <w:rPr>
          <w:rFonts w:ascii="Times New Roman" w:hAnsi="Times New Roman" w:cs="Times New Roman"/>
          <w:sz w:val="24"/>
          <w:szCs w:val="24"/>
        </w:rPr>
        <w:t>1.3 A brief history of cross-cultural psychology</w:t>
      </w:r>
    </w:p>
    <w:p w:rsidR="00DA06AF" w:rsidRPr="00225179" w:rsidRDefault="00DA06AF" w:rsidP="00DA06AF">
      <w:pPr>
        <w:spacing w:after="0" w:line="240" w:lineRule="auto"/>
        <w:ind w:firstLine="720"/>
        <w:jc w:val="both"/>
        <w:rPr>
          <w:rFonts w:ascii="Times New Roman" w:hAnsi="Times New Roman" w:cs="Times New Roman"/>
          <w:sz w:val="24"/>
          <w:szCs w:val="24"/>
        </w:rPr>
      </w:pPr>
      <w:r w:rsidRPr="00225179">
        <w:rPr>
          <w:rFonts w:ascii="Times New Roman" w:hAnsi="Times New Roman" w:cs="Times New Roman"/>
          <w:sz w:val="24"/>
          <w:szCs w:val="24"/>
        </w:rPr>
        <w:t>1.4 Goals of cross-cultural psychology</w:t>
      </w:r>
    </w:p>
    <w:p w:rsidR="00DA06AF" w:rsidRPr="00225179" w:rsidRDefault="00DA06AF" w:rsidP="00DA06AF">
      <w:pPr>
        <w:spacing w:after="0" w:line="240" w:lineRule="auto"/>
        <w:ind w:firstLine="720"/>
        <w:jc w:val="both"/>
        <w:rPr>
          <w:rFonts w:ascii="Times New Roman" w:hAnsi="Times New Roman" w:cs="Times New Roman"/>
          <w:sz w:val="24"/>
          <w:szCs w:val="24"/>
        </w:rPr>
      </w:pPr>
      <w:r w:rsidRPr="00225179">
        <w:rPr>
          <w:rFonts w:ascii="Times New Roman" w:hAnsi="Times New Roman" w:cs="Times New Roman"/>
          <w:sz w:val="24"/>
          <w:szCs w:val="24"/>
        </w:rPr>
        <w:t>1.5 Relationships with other disciplines</w:t>
      </w:r>
    </w:p>
    <w:p w:rsidR="00DA06AF" w:rsidRPr="00225179" w:rsidRDefault="00DA06AF" w:rsidP="00DA06AF">
      <w:pPr>
        <w:spacing w:after="0" w:line="240" w:lineRule="auto"/>
        <w:ind w:firstLine="720"/>
        <w:jc w:val="both"/>
        <w:rPr>
          <w:rFonts w:ascii="Times New Roman" w:hAnsi="Times New Roman" w:cs="Times New Roman"/>
          <w:sz w:val="24"/>
          <w:szCs w:val="24"/>
        </w:rPr>
      </w:pPr>
    </w:p>
    <w:p w:rsidR="00DA06AF" w:rsidRPr="00225179" w:rsidRDefault="00DA06AF" w:rsidP="00DA06AF">
      <w:pPr>
        <w:spacing w:after="0" w:line="240" w:lineRule="auto"/>
        <w:jc w:val="both"/>
        <w:rPr>
          <w:rFonts w:ascii="Times New Roman" w:hAnsi="Times New Roman" w:cs="Times New Roman"/>
          <w:b/>
          <w:bCs/>
          <w:sz w:val="24"/>
          <w:szCs w:val="24"/>
        </w:rPr>
      </w:pPr>
      <w:r w:rsidRPr="00225179">
        <w:rPr>
          <w:rFonts w:ascii="Times New Roman" w:hAnsi="Times New Roman" w:cs="Times New Roman"/>
          <w:b/>
          <w:bCs/>
          <w:sz w:val="24"/>
          <w:szCs w:val="24"/>
        </w:rPr>
        <w:t>2. Research Methods in Cross-Cultural Psychology</w:t>
      </w:r>
    </w:p>
    <w:p w:rsidR="00DA06AF" w:rsidRPr="00225179" w:rsidRDefault="00DA06AF" w:rsidP="00DA06AF">
      <w:pPr>
        <w:spacing w:after="0" w:line="240" w:lineRule="auto"/>
        <w:jc w:val="both"/>
        <w:rPr>
          <w:rFonts w:ascii="Times New Roman" w:hAnsi="Times New Roman" w:cs="Times New Roman"/>
          <w:sz w:val="24"/>
          <w:szCs w:val="24"/>
        </w:rPr>
      </w:pPr>
      <w:r w:rsidRPr="00225179">
        <w:rPr>
          <w:rFonts w:ascii="Times New Roman" w:hAnsi="Times New Roman" w:cs="Times New Roman"/>
          <w:sz w:val="24"/>
          <w:szCs w:val="24"/>
        </w:rPr>
        <w:tab/>
        <w:t>2.1 Goals of cross-cultural research</w:t>
      </w:r>
    </w:p>
    <w:p w:rsidR="00DA06AF" w:rsidRPr="00225179" w:rsidRDefault="00DA06AF" w:rsidP="00DA06AF">
      <w:pPr>
        <w:spacing w:after="0" w:line="240" w:lineRule="auto"/>
        <w:ind w:left="720"/>
        <w:jc w:val="both"/>
        <w:rPr>
          <w:rFonts w:ascii="Times New Roman" w:hAnsi="Times New Roman" w:cs="Times New Roman"/>
          <w:sz w:val="24"/>
          <w:szCs w:val="24"/>
        </w:rPr>
      </w:pPr>
      <w:r w:rsidRPr="00225179">
        <w:rPr>
          <w:rFonts w:ascii="Times New Roman" w:hAnsi="Times New Roman" w:cs="Times New Roman"/>
          <w:sz w:val="24"/>
          <w:szCs w:val="24"/>
        </w:rPr>
        <w:t>2.2 Major steps for preparation of a</w:t>
      </w:r>
      <w:r w:rsidRPr="00225179">
        <w:rPr>
          <w:rFonts w:ascii="Times New Roman" w:hAnsi="Times New Roman" w:cs="Times New Roman"/>
          <w:b/>
          <w:bCs/>
          <w:sz w:val="24"/>
          <w:szCs w:val="24"/>
        </w:rPr>
        <w:t xml:space="preserve"> </w:t>
      </w:r>
      <w:r w:rsidRPr="00225179">
        <w:rPr>
          <w:rFonts w:ascii="Times New Roman" w:hAnsi="Times New Roman" w:cs="Times New Roman"/>
          <w:bCs/>
          <w:sz w:val="24"/>
          <w:szCs w:val="24"/>
        </w:rPr>
        <w:t>cross-cultural study</w:t>
      </w:r>
    </w:p>
    <w:p w:rsidR="00DA06AF" w:rsidRPr="00225179" w:rsidRDefault="00DA06AF" w:rsidP="00DA06AF">
      <w:pPr>
        <w:spacing w:after="0" w:line="240" w:lineRule="auto"/>
        <w:ind w:left="720"/>
        <w:jc w:val="both"/>
        <w:rPr>
          <w:rFonts w:ascii="Times New Roman" w:hAnsi="Times New Roman" w:cs="Times New Roman"/>
          <w:sz w:val="24"/>
          <w:szCs w:val="24"/>
        </w:rPr>
      </w:pPr>
      <w:r w:rsidRPr="00225179">
        <w:rPr>
          <w:rFonts w:ascii="Times New Roman" w:hAnsi="Times New Roman" w:cs="Times New Roman"/>
          <w:sz w:val="24"/>
          <w:szCs w:val="24"/>
        </w:rPr>
        <w:t>2.3 Methods in cross-cultural research</w:t>
      </w:r>
    </w:p>
    <w:p w:rsidR="00DA06AF" w:rsidRPr="00225179" w:rsidRDefault="00DA06AF" w:rsidP="00DA06AF">
      <w:pPr>
        <w:spacing w:after="0" w:line="240" w:lineRule="auto"/>
        <w:ind w:left="720" w:firstLine="720"/>
        <w:jc w:val="both"/>
        <w:rPr>
          <w:rFonts w:ascii="Times New Roman" w:hAnsi="Times New Roman" w:cs="Times New Roman"/>
          <w:sz w:val="24"/>
          <w:szCs w:val="24"/>
        </w:rPr>
      </w:pPr>
      <w:r w:rsidRPr="00225179">
        <w:rPr>
          <w:rFonts w:ascii="Times New Roman" w:hAnsi="Times New Roman" w:cs="Times New Roman"/>
          <w:sz w:val="24"/>
          <w:szCs w:val="24"/>
        </w:rPr>
        <w:t>2.3.1 Observation</w:t>
      </w:r>
    </w:p>
    <w:p w:rsidR="00DA06AF" w:rsidRPr="00225179" w:rsidRDefault="00DA06AF" w:rsidP="00DA06AF">
      <w:pPr>
        <w:spacing w:after="0" w:line="240" w:lineRule="auto"/>
        <w:ind w:left="720" w:firstLine="720"/>
        <w:jc w:val="both"/>
        <w:rPr>
          <w:rFonts w:ascii="Times New Roman" w:hAnsi="Times New Roman" w:cs="Times New Roman"/>
          <w:sz w:val="24"/>
          <w:szCs w:val="24"/>
        </w:rPr>
      </w:pPr>
      <w:r w:rsidRPr="00225179">
        <w:rPr>
          <w:rFonts w:ascii="Times New Roman" w:hAnsi="Times New Roman" w:cs="Times New Roman"/>
          <w:sz w:val="24"/>
          <w:szCs w:val="24"/>
        </w:rPr>
        <w:t>2.3.2 Survey method</w:t>
      </w:r>
    </w:p>
    <w:p w:rsidR="00DA06AF" w:rsidRPr="00225179" w:rsidRDefault="00DA06AF" w:rsidP="00DA06AF">
      <w:pPr>
        <w:spacing w:after="0" w:line="240" w:lineRule="auto"/>
        <w:ind w:left="720" w:firstLine="720"/>
        <w:jc w:val="both"/>
        <w:rPr>
          <w:rFonts w:ascii="Times New Roman" w:hAnsi="Times New Roman" w:cs="Times New Roman"/>
          <w:sz w:val="24"/>
          <w:szCs w:val="24"/>
        </w:rPr>
      </w:pPr>
      <w:r w:rsidRPr="00225179">
        <w:rPr>
          <w:rFonts w:ascii="Times New Roman" w:hAnsi="Times New Roman" w:cs="Times New Roman"/>
          <w:sz w:val="24"/>
          <w:szCs w:val="24"/>
        </w:rPr>
        <w:t xml:space="preserve">2.3.3 Experimental studies </w:t>
      </w:r>
    </w:p>
    <w:p w:rsidR="00DA06AF" w:rsidRPr="00225179" w:rsidRDefault="00DA06AF" w:rsidP="00DA06AF">
      <w:pPr>
        <w:spacing w:after="0" w:line="240" w:lineRule="auto"/>
        <w:ind w:left="720" w:firstLine="720"/>
        <w:jc w:val="both"/>
        <w:rPr>
          <w:rFonts w:ascii="Times New Roman" w:hAnsi="Times New Roman" w:cs="Times New Roman"/>
          <w:sz w:val="24"/>
          <w:szCs w:val="24"/>
        </w:rPr>
      </w:pPr>
      <w:r w:rsidRPr="00225179">
        <w:rPr>
          <w:rFonts w:ascii="Times New Roman" w:hAnsi="Times New Roman" w:cs="Times New Roman"/>
          <w:sz w:val="24"/>
          <w:szCs w:val="24"/>
        </w:rPr>
        <w:lastRenderedPageBreak/>
        <w:t>2.3.4 Content analysis</w:t>
      </w:r>
    </w:p>
    <w:p w:rsidR="00DA06AF" w:rsidRDefault="00DA06AF" w:rsidP="00DA06AF">
      <w:pPr>
        <w:autoSpaceDE w:val="0"/>
        <w:autoSpaceDN w:val="0"/>
        <w:adjustRightInd w:val="0"/>
        <w:spacing w:after="0" w:line="240" w:lineRule="auto"/>
        <w:jc w:val="both"/>
        <w:rPr>
          <w:rFonts w:ascii="Times New Roman" w:hAnsi="Times New Roman" w:cs="Times New Roman"/>
          <w:bCs/>
          <w:sz w:val="24"/>
          <w:szCs w:val="24"/>
        </w:rPr>
      </w:pPr>
      <w:r w:rsidRPr="00225179">
        <w:rPr>
          <w:rFonts w:ascii="Times New Roman" w:hAnsi="Times New Roman" w:cs="Times New Roman"/>
          <w:bCs/>
          <w:sz w:val="24"/>
          <w:szCs w:val="24"/>
        </w:rPr>
        <w:t xml:space="preserve">             2.4 Some issues related to research in cross-cultural psychology</w:t>
      </w:r>
    </w:p>
    <w:p w:rsidR="00DA06AF" w:rsidRPr="00225179" w:rsidRDefault="00DA06AF" w:rsidP="00DA06AF">
      <w:pPr>
        <w:autoSpaceDE w:val="0"/>
        <w:autoSpaceDN w:val="0"/>
        <w:adjustRightInd w:val="0"/>
        <w:spacing w:after="0" w:line="240" w:lineRule="auto"/>
        <w:jc w:val="both"/>
        <w:rPr>
          <w:rFonts w:ascii="Times New Roman" w:hAnsi="Times New Roman" w:cs="Times New Roman"/>
          <w:bCs/>
          <w:sz w:val="24"/>
          <w:szCs w:val="24"/>
        </w:rPr>
      </w:pPr>
    </w:p>
    <w:p w:rsidR="00DA06AF" w:rsidRPr="00225179" w:rsidRDefault="00DA06AF" w:rsidP="00DA06AF">
      <w:pPr>
        <w:spacing w:after="0" w:line="240" w:lineRule="auto"/>
        <w:jc w:val="both"/>
        <w:rPr>
          <w:rFonts w:ascii="Times New Roman" w:hAnsi="Times New Roman" w:cs="Times New Roman"/>
          <w:b/>
          <w:bCs/>
          <w:sz w:val="24"/>
          <w:szCs w:val="24"/>
        </w:rPr>
      </w:pPr>
      <w:r w:rsidRPr="00225179">
        <w:rPr>
          <w:rFonts w:ascii="Times New Roman" w:hAnsi="Times New Roman" w:cs="Times New Roman"/>
          <w:b/>
          <w:bCs/>
          <w:sz w:val="24"/>
          <w:szCs w:val="24"/>
        </w:rPr>
        <w:t>3. Cultural Traditionalism, Approaches,</w:t>
      </w:r>
      <w:r w:rsidRPr="00225179">
        <w:rPr>
          <w:rFonts w:ascii="Times New Roman" w:hAnsi="Times New Roman" w:cs="Times New Roman"/>
          <w:sz w:val="24"/>
          <w:szCs w:val="24"/>
        </w:rPr>
        <w:t xml:space="preserve"> </w:t>
      </w:r>
      <w:r w:rsidRPr="00225179">
        <w:rPr>
          <w:rFonts w:ascii="Times New Roman" w:hAnsi="Times New Roman" w:cs="Times New Roman"/>
          <w:b/>
          <w:sz w:val="24"/>
          <w:szCs w:val="24"/>
        </w:rPr>
        <w:t xml:space="preserve">Orientations </w:t>
      </w:r>
      <w:r w:rsidRPr="00225179">
        <w:rPr>
          <w:rFonts w:ascii="Times New Roman" w:hAnsi="Times New Roman" w:cs="Times New Roman"/>
          <w:b/>
          <w:bCs/>
          <w:sz w:val="24"/>
          <w:szCs w:val="24"/>
        </w:rPr>
        <w:t>and</w:t>
      </w:r>
      <w:r w:rsidRPr="00225179">
        <w:rPr>
          <w:rFonts w:ascii="Times New Roman" w:hAnsi="Times New Roman" w:cs="Times New Roman"/>
          <w:sz w:val="24"/>
          <w:szCs w:val="24"/>
        </w:rPr>
        <w:t xml:space="preserve"> </w:t>
      </w:r>
      <w:r w:rsidRPr="00225179">
        <w:rPr>
          <w:rFonts w:ascii="Times New Roman" w:hAnsi="Times New Roman" w:cs="Times New Roman"/>
          <w:b/>
          <w:sz w:val="24"/>
          <w:szCs w:val="24"/>
        </w:rPr>
        <w:t>Dimensions</w:t>
      </w:r>
    </w:p>
    <w:p w:rsidR="00DA06AF" w:rsidRPr="00225179" w:rsidRDefault="00DA06AF" w:rsidP="00DA06AF">
      <w:pPr>
        <w:spacing w:after="0" w:line="240" w:lineRule="auto"/>
        <w:jc w:val="both"/>
        <w:rPr>
          <w:rFonts w:ascii="Times New Roman" w:hAnsi="Times New Roman" w:cs="Times New Roman"/>
          <w:sz w:val="24"/>
          <w:szCs w:val="24"/>
        </w:rPr>
      </w:pPr>
      <w:r w:rsidRPr="00225179">
        <w:rPr>
          <w:rFonts w:ascii="Times New Roman" w:hAnsi="Times New Roman" w:cs="Times New Roman"/>
          <w:sz w:val="24"/>
          <w:szCs w:val="24"/>
        </w:rPr>
        <w:tab/>
        <w:t>3.1 Traditional and non-traditional cultures</w:t>
      </w:r>
    </w:p>
    <w:p w:rsidR="00DA06AF" w:rsidRPr="00225179" w:rsidRDefault="00DA06AF" w:rsidP="00DA06AF">
      <w:pPr>
        <w:spacing w:after="0" w:line="240" w:lineRule="auto"/>
        <w:ind w:firstLine="720"/>
        <w:jc w:val="both"/>
        <w:rPr>
          <w:rFonts w:ascii="Times New Roman" w:hAnsi="Times New Roman" w:cs="Times New Roman"/>
          <w:sz w:val="24"/>
          <w:szCs w:val="24"/>
        </w:rPr>
      </w:pPr>
      <w:r w:rsidRPr="00225179">
        <w:rPr>
          <w:rFonts w:ascii="Times New Roman" w:hAnsi="Times New Roman" w:cs="Times New Roman"/>
          <w:sz w:val="24"/>
          <w:szCs w:val="24"/>
        </w:rPr>
        <w:t>3.2 Cultural approaches</w:t>
      </w:r>
    </w:p>
    <w:p w:rsidR="00DA06AF" w:rsidRPr="00225179" w:rsidRDefault="00DA06AF" w:rsidP="00DA06AF">
      <w:pPr>
        <w:spacing w:after="0" w:line="240" w:lineRule="auto"/>
        <w:ind w:left="720" w:firstLine="720"/>
        <w:jc w:val="both"/>
        <w:rPr>
          <w:rFonts w:ascii="Times New Roman" w:hAnsi="Times New Roman" w:cs="Times New Roman"/>
          <w:sz w:val="24"/>
          <w:szCs w:val="24"/>
        </w:rPr>
      </w:pPr>
      <w:r w:rsidRPr="00225179">
        <w:rPr>
          <w:rFonts w:ascii="Times New Roman" w:hAnsi="Times New Roman" w:cs="Times New Roman"/>
          <w:sz w:val="24"/>
          <w:szCs w:val="24"/>
        </w:rPr>
        <w:t>3.2.1 Evolutionary approach</w:t>
      </w:r>
    </w:p>
    <w:p w:rsidR="00DA06AF" w:rsidRPr="00225179" w:rsidRDefault="00DA06AF" w:rsidP="00DA06AF">
      <w:pPr>
        <w:spacing w:after="0" w:line="240" w:lineRule="auto"/>
        <w:ind w:left="720" w:firstLine="720"/>
        <w:jc w:val="both"/>
        <w:rPr>
          <w:rFonts w:ascii="Times New Roman" w:hAnsi="Times New Roman" w:cs="Times New Roman"/>
          <w:sz w:val="24"/>
          <w:szCs w:val="24"/>
        </w:rPr>
      </w:pPr>
      <w:r w:rsidRPr="00225179">
        <w:rPr>
          <w:rFonts w:ascii="Times New Roman" w:hAnsi="Times New Roman" w:cs="Times New Roman"/>
          <w:sz w:val="24"/>
          <w:szCs w:val="24"/>
        </w:rPr>
        <w:t>3.2.2 Sociological approach</w:t>
      </w:r>
    </w:p>
    <w:p w:rsidR="00DA06AF" w:rsidRPr="00225179" w:rsidRDefault="00DA06AF" w:rsidP="00DA06AF">
      <w:pPr>
        <w:spacing w:after="0" w:line="240" w:lineRule="auto"/>
        <w:ind w:left="720" w:firstLine="720"/>
        <w:jc w:val="both"/>
        <w:rPr>
          <w:rFonts w:ascii="Times New Roman" w:hAnsi="Times New Roman" w:cs="Times New Roman"/>
          <w:sz w:val="24"/>
          <w:szCs w:val="24"/>
        </w:rPr>
      </w:pPr>
      <w:r w:rsidRPr="00225179">
        <w:rPr>
          <w:rFonts w:ascii="Times New Roman" w:hAnsi="Times New Roman" w:cs="Times New Roman"/>
          <w:sz w:val="24"/>
          <w:szCs w:val="24"/>
        </w:rPr>
        <w:t>3.2.3 Eco-cultural approach</w:t>
      </w:r>
    </w:p>
    <w:p w:rsidR="00DA06AF" w:rsidRPr="00225179" w:rsidRDefault="00DA06AF" w:rsidP="00DA06AF">
      <w:pPr>
        <w:spacing w:after="0" w:line="240" w:lineRule="auto"/>
        <w:ind w:left="720" w:firstLine="720"/>
        <w:jc w:val="both"/>
        <w:rPr>
          <w:rFonts w:ascii="Times New Roman" w:hAnsi="Times New Roman" w:cs="Times New Roman"/>
          <w:sz w:val="24"/>
          <w:szCs w:val="24"/>
        </w:rPr>
      </w:pPr>
      <w:r w:rsidRPr="00225179">
        <w:rPr>
          <w:rFonts w:ascii="Times New Roman" w:hAnsi="Times New Roman" w:cs="Times New Roman"/>
          <w:sz w:val="24"/>
          <w:szCs w:val="24"/>
        </w:rPr>
        <w:t>3.2.4 The cultural mixtures approach</w:t>
      </w:r>
    </w:p>
    <w:p w:rsidR="00DA06AF" w:rsidRPr="00225179" w:rsidRDefault="00DA06AF" w:rsidP="00DA0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3.3 </w:t>
      </w:r>
      <w:r w:rsidRPr="00225179">
        <w:rPr>
          <w:rFonts w:ascii="Times New Roman" w:hAnsi="Times New Roman" w:cs="Times New Roman"/>
          <w:sz w:val="24"/>
          <w:szCs w:val="24"/>
        </w:rPr>
        <w:t>Orientations to cross-cultural psyc</w:t>
      </w:r>
      <w:r>
        <w:rPr>
          <w:rFonts w:ascii="Times New Roman" w:hAnsi="Times New Roman" w:cs="Times New Roman"/>
          <w:sz w:val="24"/>
          <w:szCs w:val="24"/>
        </w:rPr>
        <w:t xml:space="preserve">hology: absolutism, relativism, </w:t>
      </w:r>
      <w:proofErr w:type="gramStart"/>
      <w:r w:rsidRPr="00225179">
        <w:rPr>
          <w:rFonts w:ascii="Times New Roman" w:hAnsi="Times New Roman" w:cs="Times New Roman"/>
          <w:sz w:val="24"/>
          <w:szCs w:val="24"/>
        </w:rPr>
        <w:t xml:space="preserve">and </w:t>
      </w:r>
      <w:r>
        <w:rPr>
          <w:rFonts w:ascii="Times New Roman" w:hAnsi="Times New Roman" w:cs="Times New Roman"/>
          <w:sz w:val="24"/>
          <w:szCs w:val="24"/>
        </w:rPr>
        <w:t xml:space="preserve"> </w:t>
      </w:r>
      <w:r w:rsidRPr="001B6006">
        <w:rPr>
          <w:rFonts w:ascii="Times New Roman" w:hAnsi="Times New Roman" w:cs="Times New Roman"/>
          <w:color w:val="FFFFFF" w:themeColor="background1"/>
          <w:sz w:val="24"/>
          <w:szCs w:val="24"/>
        </w:rPr>
        <w:t>…</w:t>
      </w:r>
      <w:proofErr w:type="gramEnd"/>
      <w:r w:rsidRPr="001B6006">
        <w:rPr>
          <w:rFonts w:ascii="Times New Roman" w:hAnsi="Times New Roman" w:cs="Times New Roman"/>
          <w:color w:val="FFFFFF" w:themeColor="background1"/>
          <w:sz w:val="24"/>
          <w:szCs w:val="24"/>
        </w:rPr>
        <w:t>………….</w:t>
      </w:r>
      <w:r w:rsidRPr="00225179">
        <w:rPr>
          <w:rFonts w:ascii="Times New Roman" w:hAnsi="Times New Roman" w:cs="Times New Roman"/>
          <w:sz w:val="24"/>
          <w:szCs w:val="24"/>
        </w:rPr>
        <w:t>universalism</w:t>
      </w:r>
    </w:p>
    <w:p w:rsidR="00DA06AF" w:rsidRDefault="00DA06AF" w:rsidP="00DA0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25179">
        <w:rPr>
          <w:rFonts w:ascii="Times New Roman" w:hAnsi="Times New Roman" w:cs="Times New Roman"/>
          <w:sz w:val="24"/>
          <w:szCs w:val="24"/>
        </w:rPr>
        <w:t xml:space="preserve">3.4 </w:t>
      </w:r>
      <w:proofErr w:type="spellStart"/>
      <w:r w:rsidRPr="00225179">
        <w:rPr>
          <w:rFonts w:ascii="Times New Roman" w:hAnsi="Times New Roman" w:cs="Times New Roman"/>
          <w:sz w:val="24"/>
          <w:szCs w:val="24"/>
        </w:rPr>
        <w:t>Hofstede’s</w:t>
      </w:r>
      <w:proofErr w:type="spellEnd"/>
      <w:r w:rsidRPr="00225179">
        <w:rPr>
          <w:rFonts w:ascii="Times New Roman" w:hAnsi="Times New Roman" w:cs="Times New Roman"/>
          <w:sz w:val="24"/>
          <w:szCs w:val="24"/>
        </w:rPr>
        <w:t xml:space="preserve"> cultural dimensions</w:t>
      </w:r>
    </w:p>
    <w:p w:rsidR="00DA06AF" w:rsidRPr="00225179" w:rsidRDefault="00DA06AF" w:rsidP="00DA06AF">
      <w:pPr>
        <w:spacing w:after="0" w:line="240" w:lineRule="auto"/>
        <w:jc w:val="both"/>
        <w:rPr>
          <w:rFonts w:ascii="Times New Roman" w:hAnsi="Times New Roman" w:cs="Times New Roman"/>
          <w:sz w:val="24"/>
          <w:szCs w:val="24"/>
        </w:rPr>
      </w:pPr>
    </w:p>
    <w:p w:rsidR="00DA06AF" w:rsidRDefault="00DA06AF" w:rsidP="00DA06AF">
      <w:pPr>
        <w:spacing w:after="0" w:line="240" w:lineRule="auto"/>
        <w:jc w:val="both"/>
        <w:rPr>
          <w:rFonts w:ascii="Times New Roman" w:hAnsi="Times New Roman" w:cs="Times New Roman"/>
          <w:b/>
          <w:bCs/>
          <w:sz w:val="24"/>
          <w:szCs w:val="24"/>
        </w:rPr>
      </w:pPr>
    </w:p>
    <w:p w:rsidR="00DA06AF" w:rsidRPr="00225179" w:rsidRDefault="00DA06AF" w:rsidP="00DA06AF">
      <w:pPr>
        <w:spacing w:after="0" w:line="240" w:lineRule="auto"/>
        <w:jc w:val="both"/>
        <w:rPr>
          <w:rFonts w:ascii="Times New Roman" w:hAnsi="Times New Roman" w:cs="Times New Roman"/>
          <w:b/>
          <w:bCs/>
          <w:sz w:val="24"/>
          <w:szCs w:val="24"/>
        </w:rPr>
      </w:pPr>
      <w:r w:rsidRPr="00225179">
        <w:rPr>
          <w:rFonts w:ascii="Times New Roman" w:hAnsi="Times New Roman" w:cs="Times New Roman"/>
          <w:b/>
          <w:bCs/>
          <w:sz w:val="24"/>
          <w:szCs w:val="24"/>
        </w:rPr>
        <w:t>4. Cultural Transmission, Acculturation and Human Development</w:t>
      </w:r>
    </w:p>
    <w:p w:rsidR="00DA06AF" w:rsidRPr="00225179" w:rsidRDefault="00DA06AF" w:rsidP="00DA06AF">
      <w:pPr>
        <w:spacing w:after="0" w:line="240" w:lineRule="auto"/>
        <w:jc w:val="both"/>
        <w:rPr>
          <w:rFonts w:ascii="Times New Roman" w:hAnsi="Times New Roman" w:cs="Times New Roman"/>
          <w:sz w:val="24"/>
          <w:szCs w:val="24"/>
        </w:rPr>
      </w:pPr>
      <w:r w:rsidRPr="00225179">
        <w:rPr>
          <w:rFonts w:ascii="Times New Roman" w:hAnsi="Times New Roman" w:cs="Times New Roman"/>
          <w:sz w:val="24"/>
          <w:szCs w:val="24"/>
        </w:rPr>
        <w:tab/>
      </w:r>
      <w:r>
        <w:rPr>
          <w:rFonts w:ascii="Times New Roman" w:hAnsi="Times New Roman" w:cs="Times New Roman"/>
          <w:sz w:val="24"/>
          <w:szCs w:val="24"/>
        </w:rPr>
        <w:t xml:space="preserve"> </w:t>
      </w:r>
      <w:r w:rsidRPr="00225179">
        <w:rPr>
          <w:rFonts w:ascii="Times New Roman" w:hAnsi="Times New Roman" w:cs="Times New Roman"/>
          <w:sz w:val="24"/>
          <w:szCs w:val="24"/>
        </w:rPr>
        <w:t xml:space="preserve">4.1 Cultural transmission, </w:t>
      </w:r>
      <w:r w:rsidRPr="00225179">
        <w:rPr>
          <w:rFonts w:ascii="Times New Roman" w:eastAsia="Times New Roman" w:hAnsi="Times New Roman" w:cs="Times New Roman"/>
          <w:bCs/>
          <w:sz w:val="24"/>
          <w:szCs w:val="24"/>
        </w:rPr>
        <w:t xml:space="preserve">enculturation and </w:t>
      </w:r>
      <w:r w:rsidRPr="00225179">
        <w:rPr>
          <w:rFonts w:ascii="Times New Roman" w:eastAsia="Times-Roman" w:hAnsi="Times New Roman" w:cs="Times New Roman"/>
          <w:sz w:val="24"/>
          <w:szCs w:val="24"/>
        </w:rPr>
        <w:t>socialization</w:t>
      </w:r>
    </w:p>
    <w:p w:rsidR="00DA06AF" w:rsidRPr="00225179" w:rsidRDefault="00DA06AF" w:rsidP="00DA06AF">
      <w:pPr>
        <w:spacing w:after="0" w:line="240" w:lineRule="auto"/>
        <w:jc w:val="both"/>
        <w:rPr>
          <w:rFonts w:ascii="Times New Roman" w:hAnsi="Times New Roman" w:cs="Times New Roman"/>
          <w:sz w:val="24"/>
          <w:szCs w:val="24"/>
        </w:rPr>
      </w:pPr>
      <w:r w:rsidRPr="00225179">
        <w:rPr>
          <w:rFonts w:ascii="Times New Roman" w:hAnsi="Times New Roman" w:cs="Times New Roman"/>
          <w:sz w:val="24"/>
          <w:szCs w:val="24"/>
        </w:rPr>
        <w:tab/>
      </w:r>
      <w:r>
        <w:rPr>
          <w:rFonts w:ascii="Times New Roman" w:hAnsi="Times New Roman" w:cs="Times New Roman"/>
          <w:sz w:val="24"/>
          <w:szCs w:val="24"/>
        </w:rPr>
        <w:t xml:space="preserve"> </w:t>
      </w:r>
      <w:r w:rsidRPr="00225179">
        <w:rPr>
          <w:rFonts w:ascii="Times New Roman" w:hAnsi="Times New Roman" w:cs="Times New Roman"/>
          <w:sz w:val="24"/>
          <w:szCs w:val="24"/>
        </w:rPr>
        <w:t>4.2 Acculturation: group and individual level</w:t>
      </w:r>
    </w:p>
    <w:p w:rsidR="00DA06AF" w:rsidRPr="00225179" w:rsidRDefault="00DA06AF" w:rsidP="00DA06AF">
      <w:pPr>
        <w:spacing w:after="0" w:line="240" w:lineRule="auto"/>
        <w:jc w:val="both"/>
        <w:rPr>
          <w:rFonts w:ascii="Times New Roman" w:hAnsi="Times New Roman" w:cs="Times New Roman"/>
          <w:sz w:val="24"/>
          <w:szCs w:val="24"/>
        </w:rPr>
      </w:pPr>
      <w:r w:rsidRPr="002251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5179">
        <w:rPr>
          <w:rFonts w:ascii="Times New Roman" w:hAnsi="Times New Roman" w:cs="Times New Roman"/>
          <w:sz w:val="24"/>
          <w:szCs w:val="24"/>
        </w:rPr>
        <w:t>4.3 Culture and human development</w:t>
      </w:r>
    </w:p>
    <w:p w:rsidR="00DA06AF" w:rsidRPr="00225179" w:rsidRDefault="00DA06AF" w:rsidP="00DA06AF">
      <w:pPr>
        <w:spacing w:after="0" w:line="240" w:lineRule="auto"/>
        <w:jc w:val="both"/>
        <w:rPr>
          <w:rFonts w:ascii="Times New Roman" w:hAnsi="Times New Roman" w:cs="Times New Roman"/>
          <w:sz w:val="24"/>
          <w:szCs w:val="24"/>
        </w:rPr>
      </w:pPr>
      <w:r w:rsidRPr="002251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5179">
        <w:rPr>
          <w:rFonts w:ascii="Times New Roman" w:hAnsi="Times New Roman" w:cs="Times New Roman"/>
          <w:sz w:val="24"/>
          <w:szCs w:val="24"/>
        </w:rPr>
        <w:t xml:space="preserve">     4.4 Cultural influence on childcare and parenting</w:t>
      </w:r>
    </w:p>
    <w:p w:rsidR="00DA06AF" w:rsidRPr="00225179" w:rsidRDefault="00DA06AF" w:rsidP="00DA06AF">
      <w:pPr>
        <w:spacing w:after="0" w:line="240" w:lineRule="auto"/>
        <w:jc w:val="both"/>
        <w:rPr>
          <w:rFonts w:ascii="Times New Roman" w:hAnsi="Times New Roman" w:cs="Times New Roman"/>
          <w:sz w:val="24"/>
          <w:szCs w:val="24"/>
        </w:rPr>
      </w:pPr>
    </w:p>
    <w:p w:rsidR="00DA06AF" w:rsidRPr="00225179" w:rsidRDefault="00DA06AF" w:rsidP="00DA06AF">
      <w:pPr>
        <w:spacing w:after="0" w:line="240" w:lineRule="auto"/>
        <w:jc w:val="both"/>
        <w:rPr>
          <w:rFonts w:ascii="Times New Roman" w:hAnsi="Times New Roman" w:cs="Times New Roman"/>
          <w:b/>
          <w:bCs/>
          <w:sz w:val="24"/>
          <w:szCs w:val="24"/>
        </w:rPr>
      </w:pPr>
      <w:r w:rsidRPr="00225179">
        <w:rPr>
          <w:rFonts w:ascii="Times New Roman" w:hAnsi="Times New Roman" w:cs="Times New Roman"/>
          <w:b/>
          <w:bCs/>
          <w:sz w:val="24"/>
          <w:szCs w:val="24"/>
        </w:rPr>
        <w:t>5.  Influence of Culture on Perception and Emotion</w:t>
      </w:r>
    </w:p>
    <w:p w:rsidR="00DA06AF" w:rsidRPr="00225179" w:rsidRDefault="00DA06AF" w:rsidP="00DA06AF">
      <w:pPr>
        <w:spacing w:after="0" w:line="240" w:lineRule="auto"/>
        <w:ind w:firstLine="720"/>
        <w:jc w:val="both"/>
        <w:rPr>
          <w:rFonts w:ascii="Times New Roman" w:hAnsi="Times New Roman" w:cs="Times New Roman"/>
          <w:bCs/>
          <w:sz w:val="24"/>
          <w:szCs w:val="24"/>
        </w:rPr>
      </w:pPr>
      <w:r w:rsidRPr="00225179">
        <w:rPr>
          <w:rFonts w:ascii="Times New Roman" w:hAnsi="Times New Roman" w:cs="Times New Roman"/>
          <w:bCs/>
          <w:sz w:val="24"/>
          <w:szCs w:val="24"/>
        </w:rPr>
        <w:t>5.1 How culture influences what we perceive?</w:t>
      </w:r>
    </w:p>
    <w:p w:rsidR="00DA06AF" w:rsidRPr="00225179" w:rsidRDefault="00DA06AF" w:rsidP="00DA06AF">
      <w:pPr>
        <w:spacing w:after="0" w:line="240" w:lineRule="auto"/>
        <w:ind w:firstLine="720"/>
        <w:jc w:val="both"/>
        <w:rPr>
          <w:rFonts w:ascii="Times New Roman" w:hAnsi="Times New Roman" w:cs="Times New Roman"/>
          <w:bCs/>
          <w:sz w:val="24"/>
          <w:szCs w:val="24"/>
        </w:rPr>
      </w:pPr>
      <w:r w:rsidRPr="00225179">
        <w:rPr>
          <w:rFonts w:ascii="Times New Roman" w:hAnsi="Times New Roman" w:cs="Times New Roman"/>
          <w:bCs/>
          <w:sz w:val="24"/>
          <w:szCs w:val="24"/>
        </w:rPr>
        <w:t>5.2 Cultural significance of dreams</w:t>
      </w:r>
    </w:p>
    <w:p w:rsidR="00DA06AF" w:rsidRPr="00225179" w:rsidRDefault="00DA06AF" w:rsidP="00DA06AF">
      <w:pPr>
        <w:spacing w:after="0" w:line="240" w:lineRule="auto"/>
        <w:ind w:firstLine="720"/>
        <w:jc w:val="both"/>
        <w:rPr>
          <w:rFonts w:ascii="Times New Roman" w:hAnsi="Times New Roman" w:cs="Times New Roman"/>
          <w:bCs/>
          <w:sz w:val="24"/>
          <w:szCs w:val="24"/>
        </w:rPr>
      </w:pPr>
      <w:r w:rsidRPr="00225179">
        <w:rPr>
          <w:rFonts w:ascii="Times New Roman" w:hAnsi="Times New Roman" w:cs="Times New Roman"/>
          <w:bCs/>
          <w:sz w:val="24"/>
          <w:szCs w:val="24"/>
        </w:rPr>
        <w:t>5.3 Differences in emotional experience</w:t>
      </w:r>
    </w:p>
    <w:p w:rsidR="00DA06AF" w:rsidRPr="00225179" w:rsidRDefault="00DA06AF" w:rsidP="00DA06AF">
      <w:pPr>
        <w:spacing w:after="0" w:line="240" w:lineRule="auto"/>
        <w:ind w:firstLine="720"/>
        <w:jc w:val="both"/>
        <w:rPr>
          <w:rFonts w:ascii="Times New Roman" w:hAnsi="Times New Roman" w:cs="Times New Roman"/>
          <w:bCs/>
          <w:sz w:val="24"/>
          <w:szCs w:val="24"/>
        </w:rPr>
      </w:pPr>
      <w:r w:rsidRPr="00225179">
        <w:rPr>
          <w:rFonts w:ascii="Times New Roman" w:hAnsi="Times New Roman" w:cs="Times New Roman"/>
          <w:bCs/>
          <w:sz w:val="24"/>
          <w:szCs w:val="24"/>
        </w:rPr>
        <w:t>5.4 Differences in emotional expression</w:t>
      </w:r>
    </w:p>
    <w:p w:rsidR="00DA06AF" w:rsidRDefault="00DA06AF" w:rsidP="00DA06AF">
      <w:pPr>
        <w:spacing w:after="0" w:line="240" w:lineRule="auto"/>
        <w:jc w:val="both"/>
        <w:rPr>
          <w:rFonts w:ascii="Times New Roman" w:hAnsi="Times New Roman" w:cs="Times New Roman"/>
          <w:sz w:val="24"/>
          <w:szCs w:val="24"/>
        </w:rPr>
      </w:pPr>
    </w:p>
    <w:p w:rsidR="00DA06AF" w:rsidRPr="00225179" w:rsidRDefault="00DA06AF" w:rsidP="00DA06AF">
      <w:pPr>
        <w:spacing w:after="0" w:line="240" w:lineRule="auto"/>
        <w:jc w:val="both"/>
        <w:rPr>
          <w:rFonts w:ascii="Times New Roman" w:hAnsi="Times New Roman" w:cs="Times New Roman"/>
          <w:b/>
          <w:bCs/>
          <w:sz w:val="24"/>
          <w:szCs w:val="24"/>
        </w:rPr>
      </w:pPr>
      <w:r w:rsidRPr="00225179">
        <w:rPr>
          <w:rFonts w:ascii="Times New Roman" w:hAnsi="Times New Roman" w:cs="Times New Roman"/>
          <w:b/>
          <w:bCs/>
          <w:sz w:val="24"/>
          <w:szCs w:val="24"/>
        </w:rPr>
        <w:t>References:</w:t>
      </w:r>
    </w:p>
    <w:p w:rsidR="00DA06AF" w:rsidRPr="00225179" w:rsidRDefault="00DA06AF" w:rsidP="00DA06AF">
      <w:pPr>
        <w:spacing w:after="0" w:line="240" w:lineRule="auto"/>
        <w:ind w:left="720" w:hanging="720"/>
        <w:jc w:val="both"/>
        <w:rPr>
          <w:rFonts w:ascii="Times New Roman" w:hAnsi="Times New Roman" w:cs="Times New Roman"/>
          <w:sz w:val="24"/>
          <w:szCs w:val="24"/>
        </w:rPr>
      </w:pPr>
      <w:r w:rsidRPr="00225179">
        <w:rPr>
          <w:rFonts w:ascii="Times New Roman" w:hAnsi="Times New Roman" w:cs="Times New Roman"/>
          <w:sz w:val="24"/>
          <w:szCs w:val="24"/>
        </w:rPr>
        <w:t xml:space="preserve">1. Berry, J. B., </w:t>
      </w:r>
      <w:proofErr w:type="spellStart"/>
      <w:r w:rsidRPr="00225179">
        <w:rPr>
          <w:rFonts w:ascii="Times New Roman" w:hAnsi="Times New Roman" w:cs="Times New Roman"/>
          <w:sz w:val="24"/>
          <w:szCs w:val="24"/>
        </w:rPr>
        <w:t>Poortinga</w:t>
      </w:r>
      <w:proofErr w:type="spellEnd"/>
      <w:r w:rsidRPr="00225179">
        <w:rPr>
          <w:rFonts w:ascii="Times New Roman" w:hAnsi="Times New Roman" w:cs="Times New Roman"/>
          <w:sz w:val="24"/>
          <w:szCs w:val="24"/>
        </w:rPr>
        <w:t xml:space="preserve">, Y. H., </w:t>
      </w:r>
      <w:proofErr w:type="spellStart"/>
      <w:r w:rsidRPr="00225179">
        <w:rPr>
          <w:rFonts w:ascii="Times New Roman" w:hAnsi="Times New Roman" w:cs="Times New Roman"/>
          <w:sz w:val="24"/>
          <w:szCs w:val="24"/>
        </w:rPr>
        <w:t>Segall</w:t>
      </w:r>
      <w:proofErr w:type="spellEnd"/>
      <w:r w:rsidRPr="00225179">
        <w:rPr>
          <w:rFonts w:ascii="Times New Roman" w:hAnsi="Times New Roman" w:cs="Times New Roman"/>
          <w:sz w:val="24"/>
          <w:szCs w:val="24"/>
        </w:rPr>
        <w:t xml:space="preserve">, M. H., &amp; </w:t>
      </w:r>
      <w:proofErr w:type="spellStart"/>
      <w:r w:rsidRPr="00225179">
        <w:rPr>
          <w:rFonts w:ascii="Times New Roman" w:hAnsi="Times New Roman" w:cs="Times New Roman"/>
          <w:sz w:val="24"/>
          <w:szCs w:val="24"/>
        </w:rPr>
        <w:t>Dasen</w:t>
      </w:r>
      <w:proofErr w:type="spellEnd"/>
      <w:r w:rsidRPr="00225179">
        <w:rPr>
          <w:rFonts w:ascii="Times New Roman" w:hAnsi="Times New Roman" w:cs="Times New Roman"/>
          <w:sz w:val="24"/>
          <w:szCs w:val="24"/>
        </w:rPr>
        <w:t xml:space="preserve">, P. R. Cross-Cultural Psychology: Research and Applications. </w:t>
      </w:r>
      <w:proofErr w:type="gramStart"/>
      <w:r w:rsidRPr="00225179">
        <w:rPr>
          <w:rFonts w:ascii="Times New Roman" w:hAnsi="Times New Roman" w:cs="Times New Roman"/>
          <w:sz w:val="24"/>
          <w:szCs w:val="24"/>
        </w:rPr>
        <w:t>2</w:t>
      </w:r>
      <w:r w:rsidRPr="00225179">
        <w:rPr>
          <w:rFonts w:ascii="Times New Roman" w:hAnsi="Times New Roman" w:cs="Times New Roman"/>
          <w:sz w:val="24"/>
          <w:szCs w:val="24"/>
          <w:vertAlign w:val="superscript"/>
        </w:rPr>
        <w:t>nd</w:t>
      </w:r>
      <w:r w:rsidRPr="00225179">
        <w:rPr>
          <w:rFonts w:ascii="Times New Roman" w:hAnsi="Times New Roman" w:cs="Times New Roman"/>
          <w:sz w:val="24"/>
          <w:szCs w:val="24"/>
        </w:rPr>
        <w:t xml:space="preserve"> edition.</w:t>
      </w:r>
      <w:proofErr w:type="gramEnd"/>
      <w:r w:rsidRPr="00225179">
        <w:rPr>
          <w:rFonts w:ascii="Times New Roman" w:hAnsi="Times New Roman" w:cs="Times New Roman"/>
          <w:sz w:val="24"/>
          <w:szCs w:val="24"/>
        </w:rPr>
        <w:t xml:space="preserve"> </w:t>
      </w:r>
      <w:proofErr w:type="gramStart"/>
      <w:r w:rsidRPr="00225179">
        <w:rPr>
          <w:rFonts w:ascii="Times New Roman" w:hAnsi="Times New Roman" w:cs="Times New Roman"/>
          <w:sz w:val="24"/>
          <w:szCs w:val="24"/>
        </w:rPr>
        <w:t>Cambridge University Press.</w:t>
      </w:r>
      <w:proofErr w:type="gramEnd"/>
    </w:p>
    <w:p w:rsidR="00DA06AF" w:rsidRPr="00225179" w:rsidRDefault="00DA06AF" w:rsidP="00DA06AF">
      <w:pPr>
        <w:spacing w:after="0" w:line="240" w:lineRule="auto"/>
        <w:ind w:left="720" w:hanging="720"/>
        <w:jc w:val="both"/>
        <w:rPr>
          <w:rFonts w:ascii="Times New Roman" w:hAnsi="Times New Roman" w:cs="Times New Roman"/>
          <w:sz w:val="24"/>
          <w:szCs w:val="24"/>
        </w:rPr>
      </w:pPr>
      <w:r w:rsidRPr="00225179">
        <w:rPr>
          <w:rFonts w:ascii="Times New Roman" w:hAnsi="Times New Roman" w:cs="Times New Roman"/>
          <w:sz w:val="24"/>
          <w:szCs w:val="24"/>
        </w:rPr>
        <w:t xml:space="preserve">2. </w:t>
      </w:r>
      <w:proofErr w:type="spellStart"/>
      <w:r w:rsidRPr="00225179">
        <w:rPr>
          <w:rFonts w:ascii="Times New Roman" w:hAnsi="Times New Roman" w:cs="Times New Roman"/>
          <w:sz w:val="24"/>
          <w:szCs w:val="24"/>
        </w:rPr>
        <w:t>Shiraev</w:t>
      </w:r>
      <w:proofErr w:type="spellEnd"/>
      <w:r w:rsidRPr="00225179">
        <w:rPr>
          <w:rFonts w:ascii="Times New Roman" w:hAnsi="Times New Roman" w:cs="Times New Roman"/>
          <w:sz w:val="24"/>
          <w:szCs w:val="24"/>
        </w:rPr>
        <w:t xml:space="preserve">, E. B. and Levy, D. A. Cross-Cultural Psychology: Critical Thinking and Contemporary Applications. </w:t>
      </w:r>
      <w:proofErr w:type="gramStart"/>
      <w:r w:rsidRPr="00225179">
        <w:rPr>
          <w:rFonts w:ascii="Times New Roman" w:hAnsi="Times New Roman" w:cs="Times New Roman"/>
          <w:sz w:val="24"/>
          <w:szCs w:val="24"/>
        </w:rPr>
        <w:t>4</w:t>
      </w:r>
      <w:r w:rsidRPr="00225179">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sidRPr="00225179">
        <w:rPr>
          <w:rFonts w:ascii="Times New Roman" w:hAnsi="Times New Roman" w:cs="Times New Roman"/>
          <w:sz w:val="24"/>
          <w:szCs w:val="24"/>
        </w:rPr>
        <w:t>edition.</w:t>
      </w:r>
      <w:proofErr w:type="gramEnd"/>
      <w:r w:rsidRPr="00225179">
        <w:rPr>
          <w:rFonts w:ascii="Times New Roman" w:hAnsi="Times New Roman" w:cs="Times New Roman"/>
          <w:sz w:val="24"/>
          <w:szCs w:val="24"/>
        </w:rPr>
        <w:t xml:space="preserve"> Pearson Publishing Inc. Boston, MA 02116.</w:t>
      </w:r>
    </w:p>
    <w:p w:rsidR="00DA06AF" w:rsidRDefault="00DA06AF">
      <w:pPr>
        <w:rPr>
          <w:rFonts w:ascii="Times New Roman" w:hAnsi="Times New Roman" w:cs="Times New Roman"/>
          <w:sz w:val="24"/>
          <w:szCs w:val="24"/>
        </w:rPr>
      </w:pPr>
      <w:r>
        <w:rPr>
          <w:rFonts w:ascii="Times New Roman" w:hAnsi="Times New Roman" w:cs="Times New Roman"/>
          <w:sz w:val="24"/>
          <w:szCs w:val="24"/>
        </w:rPr>
        <w:br w:type="page"/>
      </w:r>
    </w:p>
    <w:p w:rsidR="00DA06AF" w:rsidRDefault="00DA06AF" w:rsidP="00DA06AF"/>
    <w:tbl>
      <w:tblPr>
        <w:tblStyle w:val="TableGrid"/>
        <w:tblW w:w="0" w:type="auto"/>
        <w:tblInd w:w="-162" w:type="dxa"/>
        <w:tblLook w:val="04A0"/>
      </w:tblPr>
      <w:tblGrid>
        <w:gridCol w:w="4301"/>
        <w:gridCol w:w="1728"/>
        <w:gridCol w:w="1673"/>
        <w:gridCol w:w="1703"/>
      </w:tblGrid>
      <w:tr w:rsidR="00DA06AF" w:rsidRPr="00443018" w:rsidTr="00ED63E9">
        <w:tc>
          <w:tcPr>
            <w:tcW w:w="4301" w:type="dxa"/>
            <w:tcBorders>
              <w:top w:val="single" w:sz="4" w:space="0" w:color="auto"/>
              <w:left w:val="single" w:sz="4" w:space="0" w:color="auto"/>
              <w:bottom w:val="single" w:sz="4" w:space="0" w:color="auto"/>
              <w:right w:val="single" w:sz="4" w:space="0" w:color="auto"/>
            </w:tcBorders>
            <w:hideMark/>
          </w:tcPr>
          <w:p w:rsidR="00DA06AF" w:rsidRPr="00443018" w:rsidRDefault="00DA06AF" w:rsidP="00ED63E9">
            <w:pPr>
              <w:pStyle w:val="BodyText2"/>
            </w:pPr>
            <w:r w:rsidRPr="00443018">
              <w:rPr>
                <w:b/>
              </w:rPr>
              <w:t>PSY-503: Qualitative Research</w:t>
            </w:r>
            <w:r>
              <w:rPr>
                <w:b/>
              </w:rPr>
              <w:t xml:space="preserve"> in Psychology</w:t>
            </w:r>
          </w:p>
        </w:tc>
        <w:tc>
          <w:tcPr>
            <w:tcW w:w="1728" w:type="dxa"/>
            <w:tcBorders>
              <w:top w:val="single" w:sz="4" w:space="0" w:color="auto"/>
              <w:left w:val="single" w:sz="4" w:space="0" w:color="auto"/>
              <w:bottom w:val="single" w:sz="4" w:space="0" w:color="auto"/>
              <w:right w:val="single" w:sz="4" w:space="0" w:color="auto"/>
            </w:tcBorders>
            <w:hideMark/>
          </w:tcPr>
          <w:p w:rsidR="00DA06AF" w:rsidRPr="00443018" w:rsidRDefault="00DA06AF" w:rsidP="00ED63E9">
            <w:pPr>
              <w:pStyle w:val="BodyText2"/>
              <w:jc w:val="center"/>
            </w:pPr>
            <w:r w:rsidRPr="00443018">
              <w:rPr>
                <w:b/>
                <w:kern w:val="24"/>
              </w:rPr>
              <w:t xml:space="preserve">Marks: </w:t>
            </w:r>
            <w:r>
              <w:rPr>
                <w:b/>
                <w:kern w:val="24"/>
              </w:rPr>
              <w:t>50</w:t>
            </w:r>
          </w:p>
        </w:tc>
        <w:tc>
          <w:tcPr>
            <w:tcW w:w="1673" w:type="dxa"/>
            <w:tcBorders>
              <w:top w:val="single" w:sz="4" w:space="0" w:color="auto"/>
              <w:left w:val="single" w:sz="4" w:space="0" w:color="auto"/>
              <w:bottom w:val="single" w:sz="4" w:space="0" w:color="auto"/>
              <w:right w:val="single" w:sz="4" w:space="0" w:color="auto"/>
            </w:tcBorders>
            <w:hideMark/>
          </w:tcPr>
          <w:p w:rsidR="00DA06AF" w:rsidRPr="00443018" w:rsidRDefault="00DA06AF" w:rsidP="00ED63E9">
            <w:pPr>
              <w:pStyle w:val="BodyText2"/>
              <w:jc w:val="center"/>
            </w:pPr>
            <w:r w:rsidRPr="00443018">
              <w:rPr>
                <w:b/>
                <w:kern w:val="24"/>
              </w:rPr>
              <w:t>Credit Hour: 0</w:t>
            </w:r>
            <w:r>
              <w:rPr>
                <w:b/>
                <w:kern w:val="24"/>
              </w:rPr>
              <w:t>2</w:t>
            </w:r>
          </w:p>
        </w:tc>
        <w:tc>
          <w:tcPr>
            <w:tcW w:w="1703" w:type="dxa"/>
            <w:tcBorders>
              <w:top w:val="single" w:sz="4" w:space="0" w:color="auto"/>
              <w:left w:val="single" w:sz="4" w:space="0" w:color="auto"/>
              <w:bottom w:val="single" w:sz="4" w:space="0" w:color="auto"/>
              <w:right w:val="single" w:sz="4" w:space="0" w:color="auto"/>
            </w:tcBorders>
            <w:hideMark/>
          </w:tcPr>
          <w:p w:rsidR="00DA06AF" w:rsidRPr="00443018" w:rsidRDefault="00DA06AF" w:rsidP="00ED63E9">
            <w:pPr>
              <w:pStyle w:val="BodyText2"/>
              <w:jc w:val="center"/>
              <w:rPr>
                <w:b/>
                <w:bCs/>
                <w:kern w:val="24"/>
              </w:rPr>
            </w:pPr>
            <w:r w:rsidRPr="00443018">
              <w:rPr>
                <w:b/>
                <w:kern w:val="24"/>
              </w:rPr>
              <w:t xml:space="preserve">Lecture No. </w:t>
            </w:r>
            <w:r>
              <w:rPr>
                <w:b/>
                <w:kern w:val="24"/>
              </w:rPr>
              <w:t>30</w:t>
            </w:r>
          </w:p>
        </w:tc>
      </w:tr>
      <w:tr w:rsidR="00DA06AF" w:rsidRPr="00443018" w:rsidTr="00ED63E9">
        <w:tc>
          <w:tcPr>
            <w:tcW w:w="9405" w:type="dxa"/>
            <w:gridSpan w:val="4"/>
            <w:tcBorders>
              <w:top w:val="single" w:sz="4" w:space="0" w:color="auto"/>
              <w:left w:val="single" w:sz="4" w:space="0" w:color="auto"/>
              <w:bottom w:val="single" w:sz="4" w:space="0" w:color="auto"/>
              <w:right w:val="single" w:sz="4" w:space="0" w:color="auto"/>
            </w:tcBorders>
            <w:hideMark/>
          </w:tcPr>
          <w:p w:rsidR="00DA06AF" w:rsidRPr="00443018" w:rsidRDefault="00DA06AF" w:rsidP="00ED63E9">
            <w:pPr>
              <w:rPr>
                <w:b/>
                <w:bCs/>
              </w:rPr>
            </w:pPr>
            <w:r w:rsidRPr="00443018">
              <w:rPr>
                <w:b/>
                <w:bCs/>
              </w:rPr>
              <w:t xml:space="preserve">Rationale: </w:t>
            </w:r>
          </w:p>
          <w:p w:rsidR="00DA06AF" w:rsidRPr="00443018" w:rsidRDefault="00DA06AF" w:rsidP="00ED63E9">
            <w:pPr>
              <w:jc w:val="both"/>
            </w:pPr>
            <w:r>
              <w:t>The importance of the qualitative research in Psychology has increased than what was in the past. Psychologists are using qualitative research more to form new theories for explaining human behavior, for in-depth understanding human behavior, etc. This course is</w:t>
            </w:r>
            <w:r w:rsidRPr="00443018">
              <w:t xml:space="preserve"> designed to </w:t>
            </w:r>
            <w:r>
              <w:t>understand the importance of qualitative research in psychology and how to carry out a qualitative study.</w:t>
            </w:r>
          </w:p>
        </w:tc>
      </w:tr>
      <w:tr w:rsidR="00DA06AF" w:rsidRPr="00443018" w:rsidTr="00ED63E9">
        <w:tc>
          <w:tcPr>
            <w:tcW w:w="9405" w:type="dxa"/>
            <w:gridSpan w:val="4"/>
            <w:tcBorders>
              <w:top w:val="single" w:sz="4" w:space="0" w:color="auto"/>
              <w:left w:val="single" w:sz="4" w:space="0" w:color="auto"/>
              <w:bottom w:val="single" w:sz="4" w:space="0" w:color="auto"/>
              <w:right w:val="single" w:sz="4" w:space="0" w:color="auto"/>
            </w:tcBorders>
          </w:tcPr>
          <w:p w:rsidR="00DA06AF" w:rsidRPr="00443018" w:rsidRDefault="00DA06AF" w:rsidP="00ED63E9">
            <w:pPr>
              <w:pStyle w:val="Default"/>
              <w:rPr>
                <w:b/>
              </w:rPr>
            </w:pPr>
            <w:r w:rsidRPr="00443018">
              <w:rPr>
                <w:b/>
              </w:rPr>
              <w:t>Course Objectives:</w:t>
            </w:r>
          </w:p>
          <w:p w:rsidR="00DA06AF" w:rsidRPr="00443018" w:rsidRDefault="00DA06AF" w:rsidP="00ED63E9">
            <w:pPr>
              <w:autoSpaceDE w:val="0"/>
              <w:autoSpaceDN w:val="0"/>
              <w:adjustRightInd w:val="0"/>
            </w:pPr>
            <w:r w:rsidRPr="00443018">
              <w:t>From th</w:t>
            </w:r>
            <w:r>
              <w:t>is</w:t>
            </w:r>
            <w:r w:rsidRPr="00443018">
              <w:t xml:space="preserve"> course, students should be able to:</w:t>
            </w:r>
          </w:p>
          <w:p w:rsidR="00DA06AF" w:rsidRDefault="00DA06AF" w:rsidP="00022073">
            <w:pPr>
              <w:numPr>
                <w:ilvl w:val="0"/>
                <w:numId w:val="92"/>
              </w:numPr>
              <w:ind w:left="720"/>
              <w:jc w:val="both"/>
            </w:pPr>
            <w:r w:rsidRPr="00443018">
              <w:t xml:space="preserve">know about the </w:t>
            </w:r>
            <w:r>
              <w:t>importance of qualitative research in Psychology;</w:t>
            </w:r>
          </w:p>
          <w:p w:rsidR="00DA06AF" w:rsidRDefault="00DA06AF" w:rsidP="00022073">
            <w:pPr>
              <w:numPr>
                <w:ilvl w:val="0"/>
                <w:numId w:val="92"/>
              </w:numPr>
              <w:ind w:left="720"/>
              <w:jc w:val="both"/>
            </w:pPr>
            <w:r>
              <w:t>differentiate between qualitative and qualitative research methods;</w:t>
            </w:r>
          </w:p>
          <w:p w:rsidR="00DA06AF" w:rsidRPr="00443018" w:rsidRDefault="00DA06AF" w:rsidP="00022073">
            <w:pPr>
              <w:numPr>
                <w:ilvl w:val="0"/>
                <w:numId w:val="92"/>
              </w:numPr>
              <w:ind w:left="720"/>
              <w:jc w:val="both"/>
            </w:pPr>
            <w:r>
              <w:t>know about the basic features of qualitative research</w:t>
            </w:r>
            <w:r w:rsidRPr="00443018">
              <w:t>;</w:t>
            </w:r>
          </w:p>
          <w:p w:rsidR="00DA06AF" w:rsidRPr="00443018" w:rsidRDefault="00DA06AF" w:rsidP="00022073">
            <w:pPr>
              <w:numPr>
                <w:ilvl w:val="0"/>
                <w:numId w:val="92"/>
              </w:numPr>
              <w:ind w:left="720"/>
              <w:jc w:val="both"/>
            </w:pPr>
            <w:r>
              <w:t>understand</w:t>
            </w:r>
            <w:r w:rsidRPr="00443018">
              <w:t xml:space="preserve"> </w:t>
            </w:r>
            <w:r>
              <w:t>about five basic approaches of qualitative research</w:t>
            </w:r>
            <w:r w:rsidRPr="00443018">
              <w:t>;</w:t>
            </w:r>
          </w:p>
          <w:p w:rsidR="00DA06AF" w:rsidRPr="00443018" w:rsidRDefault="00DA06AF" w:rsidP="00022073">
            <w:pPr>
              <w:numPr>
                <w:ilvl w:val="0"/>
                <w:numId w:val="92"/>
              </w:numPr>
              <w:ind w:left="720"/>
              <w:jc w:val="both"/>
            </w:pPr>
            <w:r>
              <w:t>know about data collection methods in qualitative research</w:t>
            </w:r>
            <w:r w:rsidRPr="00443018">
              <w:t>;</w:t>
            </w:r>
            <w:r>
              <w:t xml:space="preserve"> and</w:t>
            </w:r>
          </w:p>
          <w:p w:rsidR="00DA06AF" w:rsidRPr="00443018" w:rsidRDefault="00DA06AF" w:rsidP="00022073">
            <w:pPr>
              <w:numPr>
                <w:ilvl w:val="0"/>
                <w:numId w:val="92"/>
              </w:numPr>
              <w:tabs>
                <w:tab w:val="left" w:pos="180"/>
                <w:tab w:val="left" w:pos="360"/>
                <w:tab w:val="left" w:pos="540"/>
              </w:tabs>
              <w:ind w:left="720"/>
              <w:jc w:val="both"/>
            </w:pPr>
            <w:proofErr w:type="gramStart"/>
            <w:r>
              <w:t>write</w:t>
            </w:r>
            <w:proofErr w:type="gramEnd"/>
            <w:r>
              <w:t xml:space="preserve"> a qualitative research report.</w:t>
            </w:r>
          </w:p>
          <w:p w:rsidR="00DA06AF" w:rsidRPr="00443018" w:rsidRDefault="00DA06AF" w:rsidP="00ED63E9"/>
        </w:tc>
      </w:tr>
      <w:tr w:rsidR="00DA06AF" w:rsidRPr="00443018" w:rsidTr="00DA06AF">
        <w:trPr>
          <w:trHeight w:val="2015"/>
        </w:trPr>
        <w:tc>
          <w:tcPr>
            <w:tcW w:w="9405" w:type="dxa"/>
            <w:gridSpan w:val="4"/>
            <w:tcBorders>
              <w:top w:val="single" w:sz="4" w:space="0" w:color="auto"/>
              <w:left w:val="single" w:sz="4" w:space="0" w:color="auto"/>
              <w:bottom w:val="single" w:sz="4" w:space="0" w:color="auto"/>
              <w:right w:val="single" w:sz="4" w:space="0" w:color="auto"/>
            </w:tcBorders>
            <w:hideMark/>
          </w:tcPr>
          <w:p w:rsidR="00DA06AF" w:rsidRPr="00443018" w:rsidRDefault="00DA06AF" w:rsidP="00ED63E9">
            <w:pPr>
              <w:autoSpaceDE w:val="0"/>
              <w:autoSpaceDN w:val="0"/>
              <w:adjustRightInd w:val="0"/>
              <w:rPr>
                <w:rFonts w:eastAsia="Times New Roman"/>
                <w:b/>
                <w:bCs/>
              </w:rPr>
            </w:pPr>
            <w:r w:rsidRPr="00443018">
              <w:rPr>
                <w:b/>
                <w:bCs/>
              </w:rPr>
              <w:t>Intended Learning Outcomes (ILOs):</w:t>
            </w:r>
          </w:p>
          <w:p w:rsidR="00DA06AF" w:rsidRPr="00443018" w:rsidRDefault="00DA06AF" w:rsidP="00DA06AF">
            <w:pPr>
              <w:pStyle w:val="ListParagraph"/>
              <w:numPr>
                <w:ilvl w:val="0"/>
                <w:numId w:val="57"/>
              </w:numPr>
              <w:tabs>
                <w:tab w:val="left" w:pos="540"/>
              </w:tabs>
              <w:spacing w:after="0" w:line="240" w:lineRule="auto"/>
              <w:jc w:val="both"/>
              <w:rPr>
                <w:szCs w:val="24"/>
              </w:rPr>
            </w:pPr>
            <w:r>
              <w:rPr>
                <w:bCs/>
                <w:szCs w:val="24"/>
              </w:rPr>
              <w:t xml:space="preserve">  </w:t>
            </w:r>
            <w:r w:rsidRPr="00443018">
              <w:rPr>
                <w:bCs/>
                <w:szCs w:val="24"/>
              </w:rPr>
              <w:t>Stude</w:t>
            </w:r>
            <w:r>
              <w:rPr>
                <w:bCs/>
                <w:szCs w:val="24"/>
              </w:rPr>
              <w:t xml:space="preserve">nts will clearly understand the characteristics of </w:t>
            </w:r>
            <w:r>
              <w:rPr>
                <w:szCs w:val="24"/>
              </w:rPr>
              <w:t>qualitative research</w:t>
            </w:r>
            <w:r w:rsidRPr="00443018">
              <w:rPr>
                <w:bCs/>
                <w:szCs w:val="24"/>
              </w:rPr>
              <w:t>;</w:t>
            </w:r>
          </w:p>
          <w:p w:rsidR="00DA06AF" w:rsidRPr="00443018" w:rsidRDefault="00DA06AF" w:rsidP="00DA06AF">
            <w:pPr>
              <w:pStyle w:val="ListParagraph"/>
              <w:numPr>
                <w:ilvl w:val="0"/>
                <w:numId w:val="57"/>
              </w:numPr>
              <w:tabs>
                <w:tab w:val="left" w:pos="540"/>
              </w:tabs>
              <w:spacing w:after="0" w:line="240" w:lineRule="auto"/>
              <w:jc w:val="both"/>
              <w:rPr>
                <w:szCs w:val="24"/>
              </w:rPr>
            </w:pPr>
            <w:r w:rsidRPr="00443018">
              <w:rPr>
                <w:szCs w:val="24"/>
                <w:lang w:bidi="ar-SA"/>
              </w:rPr>
              <w:t xml:space="preserve">  Students will </w:t>
            </w:r>
            <w:r>
              <w:rPr>
                <w:szCs w:val="24"/>
                <w:lang w:bidi="ar-SA"/>
              </w:rPr>
              <w:t xml:space="preserve">know the theoretical base of </w:t>
            </w:r>
            <w:r>
              <w:rPr>
                <w:szCs w:val="24"/>
              </w:rPr>
              <w:t>qualitative research;</w:t>
            </w:r>
          </w:p>
          <w:p w:rsidR="00DA06AF" w:rsidRPr="00443018" w:rsidRDefault="00DA06AF" w:rsidP="00DA06AF">
            <w:pPr>
              <w:pStyle w:val="ListParagraph"/>
              <w:numPr>
                <w:ilvl w:val="0"/>
                <w:numId w:val="57"/>
              </w:numPr>
              <w:autoSpaceDE w:val="0"/>
              <w:autoSpaceDN w:val="0"/>
              <w:adjustRightInd w:val="0"/>
              <w:spacing w:after="0" w:line="240" w:lineRule="auto"/>
              <w:rPr>
                <w:szCs w:val="24"/>
              </w:rPr>
            </w:pPr>
            <w:r w:rsidRPr="00443018">
              <w:rPr>
                <w:szCs w:val="24"/>
              </w:rPr>
              <w:t xml:space="preserve">Students will able to </w:t>
            </w:r>
            <w:r>
              <w:rPr>
                <w:szCs w:val="24"/>
              </w:rPr>
              <w:t>collect qualitative data</w:t>
            </w:r>
            <w:r w:rsidRPr="00443018">
              <w:rPr>
                <w:szCs w:val="24"/>
              </w:rPr>
              <w:t>;</w:t>
            </w:r>
          </w:p>
          <w:p w:rsidR="00DA06AF" w:rsidRPr="00443018" w:rsidRDefault="00DA06AF" w:rsidP="00DA06AF">
            <w:pPr>
              <w:pStyle w:val="ListParagraph"/>
              <w:numPr>
                <w:ilvl w:val="0"/>
                <w:numId w:val="57"/>
              </w:numPr>
              <w:autoSpaceDE w:val="0"/>
              <w:autoSpaceDN w:val="0"/>
              <w:adjustRightInd w:val="0"/>
              <w:spacing w:after="0" w:line="240" w:lineRule="auto"/>
              <w:rPr>
                <w:szCs w:val="24"/>
              </w:rPr>
            </w:pPr>
            <w:r w:rsidRPr="00443018">
              <w:rPr>
                <w:szCs w:val="24"/>
              </w:rPr>
              <w:t xml:space="preserve">Students will able to </w:t>
            </w:r>
            <w:r>
              <w:rPr>
                <w:szCs w:val="24"/>
              </w:rPr>
              <w:t>analyze qualitative data</w:t>
            </w:r>
            <w:r w:rsidRPr="00443018">
              <w:rPr>
                <w:szCs w:val="24"/>
              </w:rPr>
              <w:t>;</w:t>
            </w:r>
          </w:p>
          <w:p w:rsidR="00DA06AF" w:rsidRPr="00443018" w:rsidRDefault="00DA06AF" w:rsidP="00DA06AF">
            <w:pPr>
              <w:pStyle w:val="ListParagraph"/>
              <w:numPr>
                <w:ilvl w:val="0"/>
                <w:numId w:val="57"/>
              </w:numPr>
              <w:autoSpaceDE w:val="0"/>
              <w:autoSpaceDN w:val="0"/>
              <w:adjustRightInd w:val="0"/>
              <w:spacing w:after="0" w:line="240" w:lineRule="auto"/>
              <w:rPr>
                <w:bCs/>
                <w:szCs w:val="24"/>
              </w:rPr>
            </w:pPr>
            <w:r w:rsidRPr="00443018">
              <w:rPr>
                <w:szCs w:val="24"/>
              </w:rPr>
              <w:t xml:space="preserve">Students will able to </w:t>
            </w:r>
            <w:r>
              <w:rPr>
                <w:szCs w:val="24"/>
              </w:rPr>
              <w:t xml:space="preserve">communicate qualitative research efficiently. </w:t>
            </w:r>
          </w:p>
        </w:tc>
      </w:tr>
    </w:tbl>
    <w:p w:rsidR="00DA06AF" w:rsidRPr="00443018" w:rsidRDefault="00DA06AF" w:rsidP="00DA06AF">
      <w:pPr>
        <w:autoSpaceDE w:val="0"/>
        <w:autoSpaceDN w:val="0"/>
        <w:adjustRightInd w:val="0"/>
        <w:spacing w:after="0" w:line="240" w:lineRule="auto"/>
        <w:jc w:val="center"/>
        <w:rPr>
          <w:rFonts w:ascii="Times New Roman" w:hAnsi="Times New Roman" w:cs="Times New Roman"/>
          <w:sz w:val="24"/>
          <w:szCs w:val="24"/>
        </w:rPr>
      </w:pP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r w:rsidRPr="00443018">
        <w:rPr>
          <w:rFonts w:ascii="Times New Roman" w:hAnsi="Times New Roman" w:cs="Times New Roman"/>
          <w:sz w:val="24"/>
          <w:szCs w:val="24"/>
        </w:rPr>
        <w:t xml:space="preserve">Chapter 1: </w:t>
      </w:r>
      <w:r w:rsidRPr="00443018">
        <w:rPr>
          <w:rFonts w:ascii="Times New Roman" w:hAnsi="Times New Roman" w:cs="Times New Roman"/>
          <w:b/>
          <w:sz w:val="24"/>
          <w:szCs w:val="24"/>
        </w:rPr>
        <w:t>Qualitative Research in Psychology</w:t>
      </w: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r w:rsidRPr="00443018">
        <w:rPr>
          <w:rFonts w:ascii="Times New Roman" w:hAnsi="Times New Roman" w:cs="Times New Roman"/>
          <w:sz w:val="24"/>
          <w:szCs w:val="24"/>
        </w:rPr>
        <w:t xml:space="preserve">1.1 What is qualitative research? </w:t>
      </w: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r w:rsidRPr="00443018">
        <w:rPr>
          <w:rFonts w:ascii="Times New Roman" w:hAnsi="Times New Roman" w:cs="Times New Roman"/>
          <w:sz w:val="24"/>
          <w:szCs w:val="24"/>
        </w:rPr>
        <w:t>1.2 The Relevance of Qualitative Research</w:t>
      </w: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r w:rsidRPr="00443018">
        <w:rPr>
          <w:rFonts w:ascii="Times New Roman" w:hAnsi="Times New Roman" w:cs="Times New Roman"/>
          <w:sz w:val="24"/>
          <w:szCs w:val="24"/>
        </w:rPr>
        <w:t>1.3 History of Qualitative Research in Psychology</w:t>
      </w: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r w:rsidRPr="00443018">
        <w:rPr>
          <w:rFonts w:ascii="Times New Roman" w:hAnsi="Times New Roman" w:cs="Times New Roman"/>
          <w:sz w:val="24"/>
          <w:szCs w:val="24"/>
        </w:rPr>
        <w:t>1.4 Relations of Qualitative and Quantitative Research</w:t>
      </w: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r w:rsidRPr="00443018">
        <w:rPr>
          <w:rFonts w:ascii="Times New Roman" w:hAnsi="Times New Roman" w:cs="Times New Roman"/>
          <w:sz w:val="24"/>
          <w:szCs w:val="24"/>
        </w:rPr>
        <w:t>1.5 Linking Qualitative and Quantitative Research (Design, Data, Results)</w:t>
      </w: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p>
    <w:p w:rsidR="00DA06AF" w:rsidRPr="00443018" w:rsidRDefault="00DA06AF" w:rsidP="00DA06AF">
      <w:pPr>
        <w:spacing w:after="0"/>
        <w:rPr>
          <w:rFonts w:ascii="Times New Roman" w:hAnsi="Times New Roman" w:cs="Times New Roman"/>
          <w:sz w:val="24"/>
          <w:szCs w:val="24"/>
        </w:rPr>
      </w:pPr>
      <w:r w:rsidRPr="00443018">
        <w:rPr>
          <w:rFonts w:ascii="Times New Roman" w:hAnsi="Times New Roman" w:cs="Times New Roman"/>
          <w:sz w:val="24"/>
          <w:szCs w:val="24"/>
        </w:rPr>
        <w:t xml:space="preserve">Chapter 2: </w:t>
      </w:r>
      <w:r w:rsidRPr="00443018">
        <w:rPr>
          <w:rFonts w:ascii="Times New Roman" w:hAnsi="Times New Roman" w:cs="Times New Roman"/>
          <w:b/>
          <w:sz w:val="24"/>
          <w:szCs w:val="24"/>
        </w:rPr>
        <w:t>Designing a Qualitative Study</w:t>
      </w: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r w:rsidRPr="00443018">
        <w:rPr>
          <w:rFonts w:ascii="Times New Roman" w:hAnsi="Times New Roman" w:cs="Times New Roman"/>
          <w:sz w:val="24"/>
          <w:szCs w:val="24"/>
        </w:rPr>
        <w:t>2.1 The Characteristics of Qualitative Research</w:t>
      </w: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r w:rsidRPr="00443018">
        <w:rPr>
          <w:rFonts w:ascii="Times New Roman" w:hAnsi="Times New Roman" w:cs="Times New Roman"/>
          <w:sz w:val="24"/>
          <w:szCs w:val="24"/>
        </w:rPr>
        <w:t>2.2 When to Use Qualitative Research</w:t>
      </w: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r w:rsidRPr="00443018">
        <w:rPr>
          <w:rFonts w:ascii="Times New Roman" w:hAnsi="Times New Roman" w:cs="Times New Roman"/>
          <w:sz w:val="24"/>
          <w:szCs w:val="24"/>
        </w:rPr>
        <w:t>2.3 The Process of Designing a Qualitative Study</w:t>
      </w:r>
    </w:p>
    <w:p w:rsidR="00DA06AF" w:rsidRPr="00443018" w:rsidRDefault="00DA06AF" w:rsidP="00DA06AF">
      <w:pPr>
        <w:spacing w:after="0"/>
        <w:rPr>
          <w:rFonts w:ascii="Times New Roman" w:hAnsi="Times New Roman" w:cs="Times New Roman"/>
          <w:sz w:val="24"/>
          <w:szCs w:val="24"/>
        </w:rPr>
      </w:pPr>
      <w:r w:rsidRPr="00443018">
        <w:rPr>
          <w:rFonts w:ascii="Times New Roman" w:hAnsi="Times New Roman" w:cs="Times New Roman"/>
          <w:sz w:val="24"/>
          <w:szCs w:val="24"/>
        </w:rPr>
        <w:t>2.4 The General Structure of a Plan or Proposal</w:t>
      </w:r>
    </w:p>
    <w:p w:rsidR="00DA06AF" w:rsidRPr="00443018" w:rsidRDefault="00DA06AF" w:rsidP="00DA06AF">
      <w:pPr>
        <w:spacing w:after="0"/>
        <w:rPr>
          <w:rFonts w:ascii="Times New Roman" w:hAnsi="Times New Roman" w:cs="Times New Roman"/>
          <w:sz w:val="24"/>
          <w:szCs w:val="24"/>
        </w:rPr>
      </w:pPr>
    </w:p>
    <w:p w:rsidR="00DA06AF" w:rsidRPr="00443018" w:rsidRDefault="00DA06AF" w:rsidP="00DA06AF">
      <w:pPr>
        <w:spacing w:after="0"/>
        <w:rPr>
          <w:rFonts w:ascii="Times New Roman" w:hAnsi="Times New Roman" w:cs="Times New Roman"/>
          <w:sz w:val="24"/>
          <w:szCs w:val="24"/>
        </w:rPr>
      </w:pPr>
      <w:r w:rsidRPr="00443018">
        <w:rPr>
          <w:rFonts w:ascii="Times New Roman" w:hAnsi="Times New Roman" w:cs="Times New Roman"/>
          <w:sz w:val="24"/>
          <w:szCs w:val="24"/>
        </w:rPr>
        <w:t xml:space="preserve">Chapter 3: </w:t>
      </w:r>
      <w:r w:rsidRPr="00443018">
        <w:rPr>
          <w:rFonts w:ascii="Times New Roman" w:hAnsi="Times New Roman" w:cs="Times New Roman"/>
          <w:b/>
          <w:sz w:val="24"/>
          <w:szCs w:val="24"/>
        </w:rPr>
        <w:t>Qualitative Research Approaches</w:t>
      </w: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r w:rsidRPr="00443018">
        <w:rPr>
          <w:rFonts w:ascii="Times New Roman" w:hAnsi="Times New Roman" w:cs="Times New Roman"/>
          <w:sz w:val="24"/>
          <w:szCs w:val="24"/>
        </w:rPr>
        <w:t>3.1 Narrative Research</w:t>
      </w: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r w:rsidRPr="00443018">
        <w:rPr>
          <w:rFonts w:ascii="Times New Roman" w:hAnsi="Times New Roman" w:cs="Times New Roman"/>
          <w:sz w:val="24"/>
          <w:szCs w:val="24"/>
        </w:rPr>
        <w:t xml:space="preserve">3.2 Phenomenological Research </w:t>
      </w: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r w:rsidRPr="00443018">
        <w:rPr>
          <w:rFonts w:ascii="Times New Roman" w:hAnsi="Times New Roman" w:cs="Times New Roman"/>
          <w:sz w:val="24"/>
          <w:szCs w:val="24"/>
        </w:rPr>
        <w:t xml:space="preserve">3.3 Grounded Theory Research </w:t>
      </w: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r w:rsidRPr="00443018">
        <w:rPr>
          <w:rFonts w:ascii="Times New Roman" w:hAnsi="Times New Roman" w:cs="Times New Roman"/>
          <w:sz w:val="24"/>
          <w:szCs w:val="24"/>
        </w:rPr>
        <w:t>3.4 Ethnographic Research</w:t>
      </w: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r w:rsidRPr="00443018">
        <w:rPr>
          <w:rFonts w:ascii="Times New Roman" w:hAnsi="Times New Roman" w:cs="Times New Roman"/>
          <w:sz w:val="24"/>
          <w:szCs w:val="24"/>
        </w:rPr>
        <w:t>3.5 Case Study Research</w:t>
      </w:r>
    </w:p>
    <w:p w:rsidR="00DA06AF" w:rsidRPr="00443018" w:rsidRDefault="00DA06AF" w:rsidP="00DA06AF">
      <w:pPr>
        <w:spacing w:after="0"/>
        <w:rPr>
          <w:rFonts w:ascii="Times New Roman" w:hAnsi="Times New Roman" w:cs="Times New Roman"/>
          <w:sz w:val="24"/>
          <w:szCs w:val="24"/>
        </w:rPr>
      </w:pPr>
      <w:r w:rsidRPr="00443018">
        <w:rPr>
          <w:rFonts w:ascii="Times New Roman" w:hAnsi="Times New Roman" w:cs="Times New Roman"/>
          <w:sz w:val="24"/>
          <w:szCs w:val="24"/>
        </w:rPr>
        <w:t>3.6 The Five Approaches Compared</w:t>
      </w:r>
    </w:p>
    <w:p w:rsidR="00DA06AF" w:rsidRPr="00443018" w:rsidRDefault="00DA06AF" w:rsidP="00DA06AF">
      <w:pPr>
        <w:spacing w:after="0"/>
        <w:rPr>
          <w:rFonts w:ascii="Times New Roman" w:hAnsi="Times New Roman" w:cs="Times New Roman"/>
          <w:sz w:val="24"/>
          <w:szCs w:val="24"/>
        </w:rPr>
      </w:pPr>
    </w:p>
    <w:p w:rsidR="00DA06AF" w:rsidRPr="00443018" w:rsidRDefault="00DA06AF" w:rsidP="00DA06AF">
      <w:pPr>
        <w:spacing w:after="0"/>
        <w:rPr>
          <w:rFonts w:ascii="Times New Roman" w:hAnsi="Times New Roman" w:cs="Times New Roman"/>
          <w:sz w:val="24"/>
          <w:szCs w:val="24"/>
        </w:rPr>
      </w:pPr>
      <w:r w:rsidRPr="00443018">
        <w:rPr>
          <w:rFonts w:ascii="Times New Roman" w:hAnsi="Times New Roman" w:cs="Times New Roman"/>
          <w:sz w:val="24"/>
          <w:szCs w:val="24"/>
        </w:rPr>
        <w:t xml:space="preserve">Chapter 4: </w:t>
      </w:r>
      <w:r w:rsidRPr="00443018">
        <w:rPr>
          <w:rFonts w:ascii="Times New Roman" w:hAnsi="Times New Roman" w:cs="Times New Roman"/>
          <w:b/>
          <w:sz w:val="24"/>
          <w:szCs w:val="24"/>
        </w:rPr>
        <w:t>Qualitative Data Collection</w:t>
      </w: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r w:rsidRPr="00443018">
        <w:rPr>
          <w:rFonts w:ascii="Times New Roman" w:hAnsi="Times New Roman" w:cs="Times New Roman"/>
          <w:sz w:val="24"/>
          <w:szCs w:val="24"/>
        </w:rPr>
        <w:lastRenderedPageBreak/>
        <w:t xml:space="preserve">4.1 The Data Collection Circle </w:t>
      </w: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r w:rsidRPr="00443018">
        <w:rPr>
          <w:rFonts w:ascii="Times New Roman" w:hAnsi="Times New Roman" w:cs="Times New Roman"/>
          <w:sz w:val="24"/>
          <w:szCs w:val="24"/>
        </w:rPr>
        <w:t xml:space="preserve">4.2 The Site or Individual </w:t>
      </w: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r w:rsidRPr="00443018">
        <w:rPr>
          <w:rFonts w:ascii="Times New Roman" w:hAnsi="Times New Roman" w:cs="Times New Roman"/>
          <w:sz w:val="24"/>
          <w:szCs w:val="24"/>
        </w:rPr>
        <w:t>4.3 Purposeful Sampling Strategy</w:t>
      </w: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r w:rsidRPr="00443018">
        <w:rPr>
          <w:rFonts w:ascii="Times New Roman" w:hAnsi="Times New Roman" w:cs="Times New Roman"/>
          <w:sz w:val="24"/>
          <w:szCs w:val="24"/>
        </w:rPr>
        <w:t>4.4 Forms of Data</w:t>
      </w:r>
    </w:p>
    <w:p w:rsidR="00DA06AF" w:rsidRPr="00443018" w:rsidRDefault="00DA06AF" w:rsidP="00DA06AF">
      <w:pPr>
        <w:autoSpaceDE w:val="0"/>
        <w:autoSpaceDN w:val="0"/>
        <w:adjustRightInd w:val="0"/>
        <w:spacing w:after="0" w:line="240" w:lineRule="auto"/>
        <w:ind w:firstLine="720"/>
        <w:rPr>
          <w:rFonts w:ascii="Times New Roman" w:hAnsi="Times New Roman" w:cs="Times New Roman"/>
          <w:sz w:val="24"/>
          <w:szCs w:val="24"/>
        </w:rPr>
      </w:pPr>
      <w:r w:rsidRPr="00443018">
        <w:rPr>
          <w:rFonts w:ascii="Times New Roman" w:hAnsi="Times New Roman" w:cs="Times New Roman"/>
          <w:sz w:val="24"/>
          <w:szCs w:val="24"/>
        </w:rPr>
        <w:t>4.4.1 Interviewing</w:t>
      </w:r>
    </w:p>
    <w:p w:rsidR="00DA06AF" w:rsidRPr="00443018" w:rsidRDefault="00DA06AF" w:rsidP="00DA06AF">
      <w:pPr>
        <w:autoSpaceDE w:val="0"/>
        <w:autoSpaceDN w:val="0"/>
        <w:adjustRightInd w:val="0"/>
        <w:spacing w:after="0" w:line="240" w:lineRule="auto"/>
        <w:ind w:firstLine="720"/>
        <w:rPr>
          <w:rFonts w:ascii="Times New Roman" w:hAnsi="Times New Roman" w:cs="Times New Roman"/>
          <w:sz w:val="24"/>
          <w:szCs w:val="24"/>
        </w:rPr>
      </w:pPr>
      <w:r w:rsidRPr="00443018">
        <w:rPr>
          <w:rFonts w:ascii="Times New Roman" w:hAnsi="Times New Roman" w:cs="Times New Roman"/>
          <w:sz w:val="24"/>
          <w:szCs w:val="24"/>
        </w:rPr>
        <w:t>4.4.2 Observing</w:t>
      </w: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r w:rsidRPr="00443018">
        <w:rPr>
          <w:rFonts w:ascii="Times New Roman" w:hAnsi="Times New Roman" w:cs="Times New Roman"/>
          <w:sz w:val="24"/>
          <w:szCs w:val="24"/>
        </w:rPr>
        <w:t>4.5 Recording Procedures</w:t>
      </w: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r w:rsidRPr="00443018">
        <w:rPr>
          <w:rFonts w:ascii="Times New Roman" w:hAnsi="Times New Roman" w:cs="Times New Roman"/>
          <w:sz w:val="24"/>
          <w:szCs w:val="24"/>
        </w:rPr>
        <w:t>4.6 Field Issues</w:t>
      </w:r>
    </w:p>
    <w:p w:rsidR="00DA06AF" w:rsidRPr="00443018" w:rsidRDefault="00DA06AF" w:rsidP="00DA06AF">
      <w:pPr>
        <w:autoSpaceDE w:val="0"/>
        <w:autoSpaceDN w:val="0"/>
        <w:adjustRightInd w:val="0"/>
        <w:spacing w:after="0" w:line="240" w:lineRule="auto"/>
        <w:ind w:firstLine="720"/>
        <w:rPr>
          <w:rFonts w:ascii="Times New Roman" w:hAnsi="Times New Roman" w:cs="Times New Roman"/>
          <w:sz w:val="24"/>
          <w:szCs w:val="24"/>
        </w:rPr>
      </w:pPr>
      <w:r w:rsidRPr="00443018">
        <w:rPr>
          <w:rFonts w:ascii="Times New Roman" w:hAnsi="Times New Roman" w:cs="Times New Roman"/>
          <w:sz w:val="24"/>
          <w:szCs w:val="24"/>
        </w:rPr>
        <w:t>4.6.1 Access to the Organization</w:t>
      </w:r>
    </w:p>
    <w:p w:rsidR="00DA06AF" w:rsidRPr="00443018" w:rsidRDefault="00DA06AF" w:rsidP="00DA06AF">
      <w:pPr>
        <w:autoSpaceDE w:val="0"/>
        <w:autoSpaceDN w:val="0"/>
        <w:adjustRightInd w:val="0"/>
        <w:spacing w:after="0" w:line="240" w:lineRule="auto"/>
        <w:ind w:firstLine="720"/>
        <w:rPr>
          <w:rFonts w:ascii="Times New Roman" w:hAnsi="Times New Roman" w:cs="Times New Roman"/>
          <w:sz w:val="24"/>
          <w:szCs w:val="24"/>
        </w:rPr>
      </w:pPr>
      <w:r w:rsidRPr="00443018">
        <w:rPr>
          <w:rFonts w:ascii="Times New Roman" w:hAnsi="Times New Roman" w:cs="Times New Roman"/>
          <w:sz w:val="24"/>
          <w:szCs w:val="24"/>
        </w:rPr>
        <w:t>4.6.2 Observations</w:t>
      </w:r>
    </w:p>
    <w:p w:rsidR="00DA06AF" w:rsidRPr="00443018" w:rsidRDefault="00DA06AF" w:rsidP="00DA06AF">
      <w:pPr>
        <w:autoSpaceDE w:val="0"/>
        <w:autoSpaceDN w:val="0"/>
        <w:adjustRightInd w:val="0"/>
        <w:spacing w:after="0" w:line="240" w:lineRule="auto"/>
        <w:ind w:firstLine="720"/>
        <w:rPr>
          <w:rFonts w:ascii="Times New Roman" w:hAnsi="Times New Roman" w:cs="Times New Roman"/>
          <w:sz w:val="24"/>
          <w:szCs w:val="24"/>
        </w:rPr>
      </w:pPr>
      <w:r w:rsidRPr="00443018">
        <w:rPr>
          <w:rFonts w:ascii="Times New Roman" w:hAnsi="Times New Roman" w:cs="Times New Roman"/>
          <w:sz w:val="24"/>
          <w:szCs w:val="24"/>
        </w:rPr>
        <w:t>4.6.3 Interviews</w:t>
      </w:r>
    </w:p>
    <w:p w:rsidR="00DA06AF" w:rsidRPr="00443018" w:rsidRDefault="00DA06AF" w:rsidP="00DA06AF">
      <w:pPr>
        <w:autoSpaceDE w:val="0"/>
        <w:autoSpaceDN w:val="0"/>
        <w:adjustRightInd w:val="0"/>
        <w:spacing w:after="0" w:line="240" w:lineRule="auto"/>
        <w:ind w:firstLine="720"/>
        <w:rPr>
          <w:rFonts w:ascii="Times New Roman" w:hAnsi="Times New Roman" w:cs="Times New Roman"/>
          <w:sz w:val="24"/>
          <w:szCs w:val="24"/>
        </w:rPr>
      </w:pPr>
      <w:r w:rsidRPr="00443018">
        <w:rPr>
          <w:rFonts w:ascii="Times New Roman" w:hAnsi="Times New Roman" w:cs="Times New Roman"/>
          <w:sz w:val="24"/>
          <w:szCs w:val="24"/>
        </w:rPr>
        <w:t>4.6.4 Documents and Audiovisual Materials</w:t>
      </w:r>
    </w:p>
    <w:p w:rsidR="00DA06AF" w:rsidRPr="00443018" w:rsidRDefault="00DA06AF" w:rsidP="00DA06AF">
      <w:pPr>
        <w:autoSpaceDE w:val="0"/>
        <w:autoSpaceDN w:val="0"/>
        <w:adjustRightInd w:val="0"/>
        <w:spacing w:after="0" w:line="240" w:lineRule="auto"/>
        <w:ind w:firstLine="720"/>
        <w:rPr>
          <w:rFonts w:ascii="Times New Roman" w:hAnsi="Times New Roman" w:cs="Times New Roman"/>
          <w:sz w:val="24"/>
          <w:szCs w:val="24"/>
        </w:rPr>
      </w:pPr>
      <w:r w:rsidRPr="00443018">
        <w:rPr>
          <w:rFonts w:ascii="Times New Roman" w:hAnsi="Times New Roman" w:cs="Times New Roman"/>
          <w:sz w:val="24"/>
          <w:szCs w:val="24"/>
        </w:rPr>
        <w:t>4.6.5 Ethical Issues</w:t>
      </w: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r w:rsidRPr="00443018">
        <w:rPr>
          <w:rFonts w:ascii="Times New Roman" w:hAnsi="Times New Roman" w:cs="Times New Roman"/>
          <w:sz w:val="24"/>
          <w:szCs w:val="24"/>
        </w:rPr>
        <w:t xml:space="preserve">Chapter 5 </w:t>
      </w:r>
      <w:r w:rsidRPr="00443018">
        <w:rPr>
          <w:rFonts w:ascii="Times New Roman" w:hAnsi="Times New Roman" w:cs="Times New Roman"/>
          <w:b/>
          <w:sz w:val="24"/>
          <w:szCs w:val="24"/>
        </w:rPr>
        <w:t>Qualitative Data Analysis and Representation</w:t>
      </w:r>
    </w:p>
    <w:p w:rsidR="00DA06AF" w:rsidRPr="00443018" w:rsidRDefault="00DA06AF" w:rsidP="00DA06AF">
      <w:pPr>
        <w:autoSpaceDE w:val="0"/>
        <w:autoSpaceDN w:val="0"/>
        <w:adjustRightInd w:val="0"/>
        <w:spacing w:after="0" w:line="240" w:lineRule="auto"/>
        <w:rPr>
          <w:rFonts w:ascii="Times New Roman" w:hAnsi="Times New Roman" w:cs="Times New Roman"/>
          <w:color w:val="000000"/>
          <w:sz w:val="24"/>
          <w:szCs w:val="24"/>
        </w:rPr>
      </w:pPr>
      <w:r w:rsidRPr="00443018">
        <w:rPr>
          <w:rFonts w:ascii="Times New Roman" w:hAnsi="Times New Roman" w:cs="Times New Roman"/>
          <w:color w:val="000000"/>
          <w:sz w:val="24"/>
          <w:szCs w:val="24"/>
        </w:rPr>
        <w:t>5.1 Data transcription</w:t>
      </w:r>
    </w:p>
    <w:p w:rsidR="00DA06AF" w:rsidRPr="00443018" w:rsidRDefault="00DA06AF" w:rsidP="00DA06AF">
      <w:pPr>
        <w:autoSpaceDE w:val="0"/>
        <w:autoSpaceDN w:val="0"/>
        <w:adjustRightInd w:val="0"/>
        <w:spacing w:after="0" w:line="240" w:lineRule="auto"/>
        <w:rPr>
          <w:rFonts w:ascii="Times New Roman" w:hAnsi="Times New Roman" w:cs="Times New Roman"/>
          <w:color w:val="000000"/>
          <w:sz w:val="24"/>
          <w:szCs w:val="24"/>
        </w:rPr>
      </w:pPr>
      <w:r w:rsidRPr="00443018">
        <w:rPr>
          <w:rFonts w:ascii="Times New Roman" w:hAnsi="Times New Roman" w:cs="Times New Roman"/>
          <w:color w:val="000000"/>
          <w:sz w:val="24"/>
          <w:szCs w:val="24"/>
        </w:rPr>
        <w:t>5.2 Thematic analysis</w:t>
      </w:r>
    </w:p>
    <w:p w:rsidR="00DA06AF" w:rsidRPr="00443018" w:rsidRDefault="00DA06AF" w:rsidP="00DA06AF">
      <w:pPr>
        <w:autoSpaceDE w:val="0"/>
        <w:autoSpaceDN w:val="0"/>
        <w:adjustRightInd w:val="0"/>
        <w:spacing w:after="0" w:line="240" w:lineRule="auto"/>
        <w:rPr>
          <w:rFonts w:ascii="Times New Roman" w:hAnsi="Times New Roman" w:cs="Times New Roman"/>
          <w:color w:val="000000"/>
          <w:sz w:val="24"/>
          <w:szCs w:val="24"/>
        </w:rPr>
      </w:pPr>
      <w:r w:rsidRPr="00443018">
        <w:rPr>
          <w:rFonts w:ascii="Times New Roman" w:hAnsi="Times New Roman" w:cs="Times New Roman"/>
          <w:color w:val="000000"/>
          <w:sz w:val="24"/>
          <w:szCs w:val="24"/>
        </w:rPr>
        <w:t>5.3 Grounded theory Analysis</w:t>
      </w:r>
    </w:p>
    <w:p w:rsidR="00DA06AF" w:rsidRPr="00443018" w:rsidRDefault="00DA06AF" w:rsidP="00DA06AF">
      <w:pPr>
        <w:autoSpaceDE w:val="0"/>
        <w:autoSpaceDN w:val="0"/>
        <w:adjustRightInd w:val="0"/>
        <w:spacing w:after="0" w:line="240" w:lineRule="auto"/>
        <w:rPr>
          <w:rFonts w:ascii="Times New Roman" w:hAnsi="Times New Roman" w:cs="Times New Roman"/>
          <w:color w:val="000000"/>
          <w:sz w:val="24"/>
          <w:szCs w:val="24"/>
        </w:rPr>
      </w:pPr>
      <w:r w:rsidRPr="00443018">
        <w:rPr>
          <w:rFonts w:ascii="Times New Roman" w:hAnsi="Times New Roman" w:cs="Times New Roman"/>
          <w:color w:val="000000"/>
          <w:sz w:val="24"/>
          <w:szCs w:val="24"/>
        </w:rPr>
        <w:t>5.4 Interpretative phenomenological analysis</w:t>
      </w:r>
    </w:p>
    <w:p w:rsidR="00DA06AF" w:rsidRPr="00443018" w:rsidRDefault="00DA06AF" w:rsidP="00DA06AF">
      <w:pPr>
        <w:autoSpaceDE w:val="0"/>
        <w:autoSpaceDN w:val="0"/>
        <w:adjustRightInd w:val="0"/>
        <w:spacing w:after="0" w:line="240" w:lineRule="auto"/>
        <w:rPr>
          <w:rFonts w:ascii="Times New Roman" w:hAnsi="Times New Roman" w:cs="Times New Roman"/>
          <w:color w:val="000000"/>
          <w:sz w:val="24"/>
          <w:szCs w:val="24"/>
        </w:rPr>
      </w:pPr>
      <w:r w:rsidRPr="00443018">
        <w:rPr>
          <w:rFonts w:ascii="Times New Roman" w:hAnsi="Times New Roman" w:cs="Times New Roman"/>
          <w:color w:val="000000"/>
          <w:sz w:val="24"/>
          <w:szCs w:val="24"/>
        </w:rPr>
        <w:t>5.5 Narrative analysis</w:t>
      </w:r>
    </w:p>
    <w:p w:rsidR="00DA06AF" w:rsidRPr="00443018" w:rsidRDefault="00DA06AF" w:rsidP="00DA06AF">
      <w:pPr>
        <w:autoSpaceDE w:val="0"/>
        <w:autoSpaceDN w:val="0"/>
        <w:adjustRightInd w:val="0"/>
        <w:spacing w:after="0" w:line="240" w:lineRule="auto"/>
        <w:rPr>
          <w:rFonts w:ascii="Times New Roman" w:hAnsi="Times New Roman" w:cs="Times New Roman"/>
          <w:color w:val="000000"/>
          <w:sz w:val="24"/>
          <w:szCs w:val="24"/>
        </w:rPr>
      </w:pPr>
      <w:r w:rsidRPr="00443018">
        <w:rPr>
          <w:rFonts w:ascii="Times New Roman" w:hAnsi="Times New Roman" w:cs="Times New Roman"/>
          <w:color w:val="000000"/>
          <w:sz w:val="24"/>
          <w:szCs w:val="24"/>
        </w:rPr>
        <w:t>5.6 Discourse analysis</w:t>
      </w:r>
    </w:p>
    <w:p w:rsidR="00DA06AF" w:rsidRPr="00443018" w:rsidRDefault="00DA06AF" w:rsidP="00DA06AF">
      <w:pPr>
        <w:spacing w:after="0"/>
        <w:rPr>
          <w:rFonts w:ascii="Times New Roman" w:hAnsi="Times New Roman" w:cs="Times New Roman"/>
          <w:sz w:val="24"/>
          <w:szCs w:val="24"/>
        </w:rPr>
      </w:pPr>
      <w:r w:rsidRPr="00443018">
        <w:rPr>
          <w:rFonts w:ascii="Times New Roman" w:hAnsi="Times New Roman" w:cs="Times New Roman"/>
          <w:color w:val="000000"/>
          <w:sz w:val="24"/>
          <w:szCs w:val="24"/>
        </w:rPr>
        <w:t xml:space="preserve">5.7 </w:t>
      </w:r>
      <w:r w:rsidRPr="00443018">
        <w:rPr>
          <w:rFonts w:ascii="Times New Roman" w:hAnsi="Times New Roman" w:cs="Times New Roman"/>
          <w:sz w:val="24"/>
          <w:szCs w:val="24"/>
        </w:rPr>
        <w:t>Comparing the data analysis of Five Approaches</w:t>
      </w:r>
    </w:p>
    <w:p w:rsidR="00DA06AF" w:rsidRPr="00443018" w:rsidRDefault="00DA06AF" w:rsidP="00DA06AF">
      <w:pPr>
        <w:spacing w:after="0"/>
        <w:rPr>
          <w:rFonts w:ascii="Times New Roman" w:hAnsi="Times New Roman" w:cs="Times New Roman"/>
          <w:sz w:val="24"/>
          <w:szCs w:val="24"/>
        </w:rPr>
      </w:pPr>
    </w:p>
    <w:p w:rsidR="00DA06AF" w:rsidRPr="00443018" w:rsidRDefault="00DA06AF" w:rsidP="00DA06AF">
      <w:pPr>
        <w:spacing w:after="0"/>
        <w:rPr>
          <w:rFonts w:ascii="Times New Roman" w:hAnsi="Times New Roman" w:cs="Times New Roman"/>
          <w:sz w:val="24"/>
          <w:szCs w:val="24"/>
        </w:rPr>
      </w:pPr>
      <w:r w:rsidRPr="00443018">
        <w:rPr>
          <w:rFonts w:ascii="Times New Roman" w:hAnsi="Times New Roman" w:cs="Times New Roman"/>
          <w:sz w:val="24"/>
          <w:szCs w:val="24"/>
        </w:rPr>
        <w:t xml:space="preserve">Chapter 6: </w:t>
      </w:r>
      <w:r w:rsidRPr="00443018">
        <w:rPr>
          <w:rFonts w:ascii="Times New Roman" w:hAnsi="Times New Roman" w:cs="Times New Roman"/>
          <w:b/>
          <w:sz w:val="24"/>
          <w:szCs w:val="24"/>
        </w:rPr>
        <w:t>Writing a Qualitative Report</w:t>
      </w: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r w:rsidRPr="00443018">
        <w:rPr>
          <w:rFonts w:ascii="Times New Roman" w:hAnsi="Times New Roman" w:cs="Times New Roman"/>
          <w:sz w:val="24"/>
          <w:szCs w:val="24"/>
        </w:rPr>
        <w:t>6.1 Is a qualitative research report different?</w:t>
      </w: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r w:rsidRPr="00443018">
        <w:rPr>
          <w:rFonts w:ascii="Times New Roman" w:hAnsi="Times New Roman" w:cs="Times New Roman"/>
          <w:sz w:val="24"/>
          <w:szCs w:val="24"/>
        </w:rPr>
        <w:t>6.2 Characteristics of a good qualitative report</w:t>
      </w: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r w:rsidRPr="00443018">
        <w:rPr>
          <w:rFonts w:ascii="Times New Roman" w:hAnsi="Times New Roman" w:cs="Times New Roman"/>
          <w:sz w:val="24"/>
          <w:szCs w:val="24"/>
        </w:rPr>
        <w:t>6.3The structure of a qualitative report</w:t>
      </w: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r w:rsidRPr="00443018">
        <w:rPr>
          <w:rFonts w:ascii="Times New Roman" w:hAnsi="Times New Roman" w:cs="Times New Roman"/>
          <w:sz w:val="24"/>
          <w:szCs w:val="24"/>
        </w:rPr>
        <w:t>6.4 The qualitative report in detail</w:t>
      </w: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p>
    <w:p w:rsidR="00DA06AF" w:rsidRPr="00443018" w:rsidRDefault="00DA06AF" w:rsidP="00DA06AF">
      <w:pPr>
        <w:autoSpaceDE w:val="0"/>
        <w:autoSpaceDN w:val="0"/>
        <w:adjustRightInd w:val="0"/>
        <w:spacing w:after="0" w:line="240" w:lineRule="auto"/>
        <w:rPr>
          <w:rFonts w:ascii="Times New Roman" w:hAnsi="Times New Roman" w:cs="Times New Roman"/>
          <w:b/>
          <w:sz w:val="24"/>
          <w:szCs w:val="24"/>
        </w:rPr>
      </w:pPr>
      <w:r w:rsidRPr="00443018">
        <w:rPr>
          <w:rFonts w:ascii="Times New Roman" w:hAnsi="Times New Roman" w:cs="Times New Roman"/>
          <w:b/>
          <w:sz w:val="24"/>
          <w:szCs w:val="24"/>
        </w:rPr>
        <w:t>References</w:t>
      </w: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r w:rsidRPr="00443018">
        <w:rPr>
          <w:rFonts w:ascii="Times New Roman" w:hAnsi="Times New Roman" w:cs="Times New Roman"/>
          <w:sz w:val="24"/>
          <w:szCs w:val="24"/>
        </w:rPr>
        <w:t xml:space="preserve">1. Creswell, J. W., &amp; </w:t>
      </w:r>
      <w:proofErr w:type="spellStart"/>
      <w:r w:rsidRPr="00443018">
        <w:rPr>
          <w:rFonts w:ascii="Times New Roman" w:hAnsi="Times New Roman" w:cs="Times New Roman"/>
          <w:sz w:val="24"/>
          <w:szCs w:val="24"/>
        </w:rPr>
        <w:t>Poth</w:t>
      </w:r>
      <w:proofErr w:type="spellEnd"/>
      <w:r w:rsidRPr="00443018">
        <w:rPr>
          <w:rFonts w:ascii="Times New Roman" w:hAnsi="Times New Roman" w:cs="Times New Roman"/>
          <w:sz w:val="24"/>
          <w:szCs w:val="24"/>
        </w:rPr>
        <w:t>, C. N. (2017). Qualitative Inquiry and Research Design: Choosing among Five Approaches (4</w:t>
      </w:r>
      <w:r w:rsidRPr="00443018">
        <w:rPr>
          <w:rFonts w:ascii="Times New Roman" w:hAnsi="Times New Roman" w:cs="Times New Roman"/>
          <w:sz w:val="24"/>
          <w:szCs w:val="24"/>
          <w:vertAlign w:val="superscript"/>
        </w:rPr>
        <w:t>th</w:t>
      </w:r>
      <w:r w:rsidRPr="00443018">
        <w:rPr>
          <w:rFonts w:ascii="Times New Roman" w:hAnsi="Times New Roman" w:cs="Times New Roman"/>
          <w:sz w:val="24"/>
          <w:szCs w:val="24"/>
        </w:rPr>
        <w:t xml:space="preserve"> edition). Thousand Oaks, California: Sage Publications.</w:t>
      </w: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r w:rsidRPr="00443018">
        <w:rPr>
          <w:rFonts w:ascii="Times New Roman" w:hAnsi="Times New Roman" w:cs="Times New Roman"/>
          <w:sz w:val="24"/>
          <w:szCs w:val="24"/>
        </w:rPr>
        <w:t xml:space="preserve">2. </w:t>
      </w:r>
      <w:r w:rsidRPr="00443018">
        <w:rPr>
          <w:rFonts w:ascii="Times New Roman" w:eastAsia="Times New Roman" w:hAnsi="Times New Roman" w:cs="Times New Roman"/>
          <w:sz w:val="24"/>
          <w:szCs w:val="24"/>
        </w:rPr>
        <w:t xml:space="preserve">Flick, U. (2014). </w:t>
      </w:r>
      <w:proofErr w:type="gramStart"/>
      <w:r w:rsidRPr="00443018">
        <w:rPr>
          <w:rFonts w:ascii="Times New Roman" w:eastAsia="Times New Roman" w:hAnsi="Times New Roman" w:cs="Times New Roman"/>
          <w:sz w:val="24"/>
          <w:szCs w:val="24"/>
        </w:rPr>
        <w:t>An Introduction to Qualitative Research (5</w:t>
      </w:r>
      <w:r w:rsidRPr="00443018">
        <w:rPr>
          <w:rFonts w:ascii="Times New Roman" w:eastAsia="Times New Roman" w:hAnsi="Times New Roman" w:cs="Times New Roman"/>
          <w:sz w:val="24"/>
          <w:szCs w:val="24"/>
          <w:vertAlign w:val="superscript"/>
        </w:rPr>
        <w:t>th</w:t>
      </w:r>
      <w:r w:rsidRPr="00443018">
        <w:rPr>
          <w:rFonts w:ascii="Times New Roman" w:eastAsia="Times New Roman" w:hAnsi="Times New Roman" w:cs="Times New Roman"/>
          <w:sz w:val="24"/>
          <w:szCs w:val="24"/>
        </w:rPr>
        <w:t xml:space="preserve"> edition).</w:t>
      </w:r>
      <w:proofErr w:type="gramEnd"/>
      <w:r w:rsidRPr="00443018">
        <w:rPr>
          <w:rFonts w:ascii="Times New Roman" w:eastAsia="Times New Roman" w:hAnsi="Times New Roman" w:cs="Times New Roman"/>
          <w:sz w:val="24"/>
          <w:szCs w:val="24"/>
        </w:rPr>
        <w:t xml:space="preserve"> </w:t>
      </w:r>
      <w:r w:rsidRPr="00443018">
        <w:rPr>
          <w:rFonts w:ascii="Times New Roman" w:hAnsi="Times New Roman" w:cs="Times New Roman"/>
          <w:sz w:val="24"/>
          <w:szCs w:val="24"/>
        </w:rPr>
        <w:t>Thousand Oaks, California: Sage Publications.</w:t>
      </w: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r w:rsidRPr="00443018">
        <w:rPr>
          <w:rFonts w:ascii="Times New Roman" w:hAnsi="Times New Roman" w:cs="Times New Roman"/>
          <w:sz w:val="24"/>
          <w:szCs w:val="24"/>
        </w:rPr>
        <w:t xml:space="preserve">3. </w:t>
      </w:r>
      <w:proofErr w:type="spellStart"/>
      <w:r w:rsidRPr="00443018">
        <w:rPr>
          <w:rFonts w:ascii="Times New Roman" w:hAnsi="Times New Roman" w:cs="Times New Roman"/>
          <w:sz w:val="24"/>
          <w:szCs w:val="24"/>
        </w:rPr>
        <w:t>Howitt</w:t>
      </w:r>
      <w:proofErr w:type="spellEnd"/>
      <w:r w:rsidRPr="00443018">
        <w:rPr>
          <w:rFonts w:ascii="Times New Roman" w:hAnsi="Times New Roman" w:cs="Times New Roman"/>
          <w:sz w:val="24"/>
          <w:szCs w:val="24"/>
        </w:rPr>
        <w:t>, D. (2019). Introduction to Qualitative Methods in Psychology: Putting Theory into Practice (4</w:t>
      </w:r>
      <w:r w:rsidRPr="00443018">
        <w:rPr>
          <w:rFonts w:ascii="Times New Roman" w:hAnsi="Times New Roman" w:cs="Times New Roman"/>
          <w:sz w:val="24"/>
          <w:szCs w:val="24"/>
          <w:vertAlign w:val="superscript"/>
        </w:rPr>
        <w:t>th</w:t>
      </w:r>
      <w:r w:rsidRPr="00443018">
        <w:rPr>
          <w:rFonts w:ascii="Times New Roman" w:hAnsi="Times New Roman" w:cs="Times New Roman"/>
          <w:sz w:val="24"/>
          <w:szCs w:val="24"/>
        </w:rPr>
        <w:t xml:space="preserve"> edition).  Harlow, UK: Pearson Education Limited.</w:t>
      </w:r>
    </w:p>
    <w:p w:rsidR="00DA06AF" w:rsidRPr="00443018" w:rsidRDefault="00DA06AF" w:rsidP="00DA06AF">
      <w:pPr>
        <w:autoSpaceDE w:val="0"/>
        <w:autoSpaceDN w:val="0"/>
        <w:adjustRightInd w:val="0"/>
        <w:spacing w:after="0" w:line="240" w:lineRule="auto"/>
        <w:rPr>
          <w:rFonts w:ascii="Times New Roman" w:hAnsi="Times New Roman" w:cs="Times New Roman"/>
          <w:sz w:val="24"/>
          <w:szCs w:val="24"/>
        </w:rPr>
      </w:pPr>
    </w:p>
    <w:p w:rsidR="00777729" w:rsidRDefault="00777729" w:rsidP="00777729">
      <w:pPr>
        <w:spacing w:after="0" w:line="240" w:lineRule="auto"/>
        <w:jc w:val="both"/>
        <w:rPr>
          <w:rFonts w:ascii="Times New Roman" w:hAnsi="Times New Roman" w:cs="Times New Roman"/>
          <w:sz w:val="24"/>
          <w:szCs w:val="24"/>
        </w:rPr>
      </w:pPr>
    </w:p>
    <w:p w:rsidR="00E32DFB" w:rsidRDefault="00E32DFB" w:rsidP="00E32DFB">
      <w:pPr>
        <w:spacing w:after="0" w:line="240" w:lineRule="auto"/>
        <w:jc w:val="both"/>
        <w:rPr>
          <w:rFonts w:ascii="Times New Roman" w:hAnsi="Times New Roman" w:cs="Times New Roman"/>
          <w:sz w:val="24"/>
          <w:szCs w:val="24"/>
        </w:rPr>
      </w:pPr>
    </w:p>
    <w:p w:rsidR="00E32DFB" w:rsidRDefault="00E32DFB" w:rsidP="00E32DFB">
      <w:pPr>
        <w:spacing w:after="0" w:line="240" w:lineRule="auto"/>
        <w:jc w:val="both"/>
        <w:rPr>
          <w:rFonts w:ascii="Times New Roman" w:hAnsi="Times New Roman" w:cs="Times New Roman"/>
          <w:sz w:val="24"/>
          <w:szCs w:val="24"/>
        </w:rPr>
      </w:pPr>
    </w:p>
    <w:tbl>
      <w:tblPr>
        <w:tblStyle w:val="TableGrid"/>
        <w:tblW w:w="0" w:type="auto"/>
        <w:tblInd w:w="-162" w:type="dxa"/>
        <w:tblLook w:val="04A0"/>
      </w:tblPr>
      <w:tblGrid>
        <w:gridCol w:w="4301"/>
        <w:gridCol w:w="1728"/>
        <w:gridCol w:w="1673"/>
        <w:gridCol w:w="1703"/>
      </w:tblGrid>
      <w:tr w:rsidR="00DA06AF" w:rsidTr="00ED63E9">
        <w:tc>
          <w:tcPr>
            <w:tcW w:w="4301" w:type="dxa"/>
            <w:tcBorders>
              <w:top w:val="single" w:sz="4" w:space="0" w:color="auto"/>
              <w:left w:val="single" w:sz="4" w:space="0" w:color="auto"/>
              <w:bottom w:val="single" w:sz="4" w:space="0" w:color="auto"/>
              <w:right w:val="single" w:sz="4" w:space="0" w:color="auto"/>
            </w:tcBorders>
            <w:hideMark/>
          </w:tcPr>
          <w:p w:rsidR="00DA06AF" w:rsidRDefault="00DA06AF" w:rsidP="00ED63E9">
            <w:pPr>
              <w:pStyle w:val="BodyText2"/>
            </w:pPr>
            <w:r>
              <w:rPr>
                <w:b/>
                <w:kern w:val="24"/>
              </w:rPr>
              <w:t xml:space="preserve">Course: </w:t>
            </w:r>
            <w:r>
              <w:rPr>
                <w:b/>
              </w:rPr>
              <w:t>PSY504 NEUROPSYCHOLOGY</w:t>
            </w:r>
          </w:p>
        </w:tc>
        <w:tc>
          <w:tcPr>
            <w:tcW w:w="1728" w:type="dxa"/>
            <w:tcBorders>
              <w:top w:val="single" w:sz="4" w:space="0" w:color="auto"/>
              <w:left w:val="single" w:sz="4" w:space="0" w:color="auto"/>
              <w:bottom w:val="single" w:sz="4" w:space="0" w:color="auto"/>
              <w:right w:val="single" w:sz="4" w:space="0" w:color="auto"/>
            </w:tcBorders>
            <w:hideMark/>
          </w:tcPr>
          <w:p w:rsidR="00DA06AF" w:rsidRDefault="00DA06AF" w:rsidP="00ED63E9">
            <w:pPr>
              <w:pStyle w:val="BodyText2"/>
              <w:jc w:val="center"/>
            </w:pPr>
            <w:r>
              <w:rPr>
                <w:b/>
                <w:kern w:val="24"/>
              </w:rPr>
              <w:t>Marks: 50</w:t>
            </w:r>
          </w:p>
        </w:tc>
        <w:tc>
          <w:tcPr>
            <w:tcW w:w="1673" w:type="dxa"/>
            <w:tcBorders>
              <w:top w:val="single" w:sz="4" w:space="0" w:color="auto"/>
              <w:left w:val="single" w:sz="4" w:space="0" w:color="auto"/>
              <w:bottom w:val="single" w:sz="4" w:space="0" w:color="auto"/>
              <w:right w:val="single" w:sz="4" w:space="0" w:color="auto"/>
            </w:tcBorders>
            <w:hideMark/>
          </w:tcPr>
          <w:p w:rsidR="00DA06AF" w:rsidRDefault="00DA06AF" w:rsidP="00ED63E9">
            <w:pPr>
              <w:pStyle w:val="BodyText2"/>
              <w:jc w:val="center"/>
            </w:pPr>
            <w:r>
              <w:rPr>
                <w:b/>
                <w:kern w:val="24"/>
              </w:rPr>
              <w:t>Credit Hour: 03</w:t>
            </w:r>
          </w:p>
        </w:tc>
        <w:tc>
          <w:tcPr>
            <w:tcW w:w="1703" w:type="dxa"/>
            <w:tcBorders>
              <w:top w:val="single" w:sz="4" w:space="0" w:color="auto"/>
              <w:left w:val="single" w:sz="4" w:space="0" w:color="auto"/>
              <w:bottom w:val="single" w:sz="4" w:space="0" w:color="auto"/>
              <w:right w:val="single" w:sz="4" w:space="0" w:color="auto"/>
            </w:tcBorders>
            <w:hideMark/>
          </w:tcPr>
          <w:p w:rsidR="00DA06AF" w:rsidRDefault="00DA06AF" w:rsidP="00ED63E9">
            <w:pPr>
              <w:pStyle w:val="BodyText2"/>
              <w:jc w:val="center"/>
              <w:rPr>
                <w:b/>
                <w:bCs/>
                <w:kern w:val="24"/>
              </w:rPr>
            </w:pPr>
            <w:r>
              <w:rPr>
                <w:b/>
                <w:kern w:val="24"/>
              </w:rPr>
              <w:t>Lecture No. 30</w:t>
            </w:r>
          </w:p>
        </w:tc>
      </w:tr>
      <w:tr w:rsidR="00DA06AF" w:rsidTr="00ED63E9">
        <w:tc>
          <w:tcPr>
            <w:tcW w:w="9405" w:type="dxa"/>
            <w:gridSpan w:val="4"/>
            <w:tcBorders>
              <w:top w:val="single" w:sz="4" w:space="0" w:color="auto"/>
              <w:left w:val="single" w:sz="4" w:space="0" w:color="auto"/>
              <w:bottom w:val="single" w:sz="4" w:space="0" w:color="auto"/>
              <w:right w:val="single" w:sz="4" w:space="0" w:color="auto"/>
            </w:tcBorders>
            <w:hideMark/>
          </w:tcPr>
          <w:p w:rsidR="00DA06AF" w:rsidRDefault="00DA06AF" w:rsidP="00ED63E9">
            <w:pPr>
              <w:rPr>
                <w:b/>
                <w:bCs/>
              </w:rPr>
            </w:pPr>
            <w:r>
              <w:rPr>
                <w:b/>
                <w:bCs/>
              </w:rPr>
              <w:t xml:space="preserve">Rationale: </w:t>
            </w:r>
          </w:p>
          <w:p w:rsidR="00DA06AF" w:rsidRDefault="00DA06AF" w:rsidP="00ED63E9">
            <w:pPr>
              <w:spacing w:after="160"/>
            </w:pPr>
            <w:r>
              <w:t xml:space="preserve">This course is designed to </w:t>
            </w:r>
            <w:r>
              <w:rPr>
                <w:lang w:bidi="bn-IN"/>
              </w:rPr>
              <w:t xml:space="preserve">provide learners the nature and purpose of neuropsychology, it is the study of the relationship between </w:t>
            </w:r>
            <w:proofErr w:type="spellStart"/>
            <w:r>
              <w:rPr>
                <w:lang w:bidi="bn-IN"/>
              </w:rPr>
              <w:t>behavior</w:t>
            </w:r>
            <w:proofErr w:type="gramStart"/>
            <w:r>
              <w:rPr>
                <w:lang w:bidi="bn-IN"/>
              </w:rPr>
              <w:t>,emotion</w:t>
            </w:r>
            <w:proofErr w:type="spellEnd"/>
            <w:proofErr w:type="gramEnd"/>
            <w:r>
              <w:rPr>
                <w:lang w:bidi="bn-IN"/>
              </w:rPr>
              <w:t xml:space="preserve"> and cognition on the one </w:t>
            </w:r>
            <w:proofErr w:type="spellStart"/>
            <w:r>
              <w:rPr>
                <w:lang w:bidi="bn-IN"/>
              </w:rPr>
              <w:t>hand,and</w:t>
            </w:r>
            <w:proofErr w:type="spellEnd"/>
            <w:r>
              <w:rPr>
                <w:lang w:bidi="bn-IN"/>
              </w:rPr>
              <w:t xml:space="preserve"> the brain function on the other.</w:t>
            </w:r>
          </w:p>
        </w:tc>
      </w:tr>
      <w:tr w:rsidR="00DA06AF" w:rsidTr="00ED63E9">
        <w:tc>
          <w:tcPr>
            <w:tcW w:w="9405" w:type="dxa"/>
            <w:gridSpan w:val="4"/>
            <w:tcBorders>
              <w:top w:val="single" w:sz="4" w:space="0" w:color="auto"/>
              <w:left w:val="single" w:sz="4" w:space="0" w:color="auto"/>
              <w:bottom w:val="single" w:sz="4" w:space="0" w:color="auto"/>
              <w:right w:val="single" w:sz="4" w:space="0" w:color="auto"/>
            </w:tcBorders>
          </w:tcPr>
          <w:p w:rsidR="00DA06AF" w:rsidRDefault="00DA06AF" w:rsidP="00ED63E9">
            <w:pPr>
              <w:pStyle w:val="Default"/>
              <w:rPr>
                <w:b/>
              </w:rPr>
            </w:pPr>
            <w:r>
              <w:rPr>
                <w:b/>
              </w:rPr>
              <w:lastRenderedPageBreak/>
              <w:t>Course Objectives:</w:t>
            </w:r>
          </w:p>
          <w:p w:rsidR="00DA06AF" w:rsidRDefault="00DA06AF" w:rsidP="00ED63E9">
            <w:pPr>
              <w:autoSpaceDE w:val="0"/>
              <w:autoSpaceDN w:val="0"/>
              <w:adjustRightInd w:val="0"/>
            </w:pPr>
            <w:r>
              <w:t>From the course, students should be able to:</w:t>
            </w:r>
          </w:p>
          <w:p w:rsidR="00DA06AF" w:rsidRPr="008C4E04" w:rsidRDefault="00DA06AF" w:rsidP="00DA06AF">
            <w:pPr>
              <w:numPr>
                <w:ilvl w:val="0"/>
                <w:numId w:val="1"/>
              </w:numPr>
              <w:spacing w:line="288" w:lineRule="auto"/>
              <w:ind w:left="720"/>
              <w:jc w:val="both"/>
            </w:pPr>
            <w:r>
              <w:rPr>
                <w:rFonts w:eastAsia="Times New Roman"/>
              </w:rPr>
              <w:t>know the importance and scope of neuropsychology</w:t>
            </w:r>
          </w:p>
          <w:p w:rsidR="00DA06AF" w:rsidRDefault="00DA06AF" w:rsidP="00DA06AF">
            <w:pPr>
              <w:numPr>
                <w:ilvl w:val="0"/>
                <w:numId w:val="1"/>
              </w:numPr>
              <w:spacing w:line="288" w:lineRule="auto"/>
              <w:ind w:left="720"/>
              <w:jc w:val="both"/>
            </w:pPr>
            <w:proofErr w:type="gramStart"/>
            <w:r>
              <w:rPr>
                <w:rFonts w:eastAsia="Times New Roman"/>
              </w:rPr>
              <w:t>know</w:t>
            </w:r>
            <w:proofErr w:type="gramEnd"/>
            <w:r>
              <w:rPr>
                <w:rFonts w:eastAsia="Times New Roman"/>
              </w:rPr>
              <w:t xml:space="preserve"> the role of memory.</w:t>
            </w:r>
          </w:p>
          <w:p w:rsidR="00DA06AF" w:rsidRDefault="00DA06AF" w:rsidP="00DA06AF">
            <w:pPr>
              <w:numPr>
                <w:ilvl w:val="0"/>
                <w:numId w:val="1"/>
              </w:numPr>
              <w:spacing w:line="288" w:lineRule="auto"/>
              <w:ind w:left="720"/>
              <w:jc w:val="both"/>
            </w:pPr>
            <w:proofErr w:type="gramStart"/>
            <w:r>
              <w:rPr>
                <w:rFonts w:eastAsia="Times New Roman"/>
              </w:rPr>
              <w:t>describe</w:t>
            </w:r>
            <w:proofErr w:type="gramEnd"/>
            <w:r>
              <w:rPr>
                <w:rFonts w:eastAsia="Times New Roman"/>
              </w:rPr>
              <w:t xml:space="preserve"> the specific function of the central nervous system.</w:t>
            </w:r>
          </w:p>
          <w:p w:rsidR="00DA06AF" w:rsidRDefault="00DA06AF" w:rsidP="00DA06AF">
            <w:pPr>
              <w:numPr>
                <w:ilvl w:val="0"/>
                <w:numId w:val="1"/>
              </w:numPr>
              <w:spacing w:line="288" w:lineRule="auto"/>
              <w:ind w:left="720"/>
              <w:jc w:val="both"/>
            </w:pPr>
            <w:r>
              <w:t>Know different types of learning disorder.</w:t>
            </w:r>
          </w:p>
          <w:p w:rsidR="00DA06AF" w:rsidRDefault="00DA06AF" w:rsidP="00DA06AF">
            <w:pPr>
              <w:numPr>
                <w:ilvl w:val="0"/>
                <w:numId w:val="1"/>
              </w:numPr>
              <w:spacing w:line="288" w:lineRule="auto"/>
              <w:ind w:left="720"/>
              <w:jc w:val="both"/>
            </w:pPr>
            <w:r>
              <w:t xml:space="preserve">Understand the process of language production </w:t>
            </w:r>
            <w:proofErr w:type="spellStart"/>
            <w:r>
              <w:t>asnd</w:t>
            </w:r>
            <w:proofErr w:type="spellEnd"/>
            <w:r>
              <w:t xml:space="preserve"> comprehension.</w:t>
            </w:r>
          </w:p>
          <w:p w:rsidR="00DA06AF" w:rsidRDefault="00DA06AF" w:rsidP="00ED63E9">
            <w:pPr>
              <w:spacing w:after="160"/>
            </w:pPr>
          </w:p>
        </w:tc>
      </w:tr>
      <w:tr w:rsidR="00DA06AF" w:rsidTr="00ED63E9">
        <w:trPr>
          <w:trHeight w:val="5228"/>
        </w:trPr>
        <w:tc>
          <w:tcPr>
            <w:tcW w:w="9405" w:type="dxa"/>
            <w:gridSpan w:val="4"/>
            <w:tcBorders>
              <w:top w:val="single" w:sz="4" w:space="0" w:color="auto"/>
              <w:left w:val="single" w:sz="4" w:space="0" w:color="auto"/>
              <w:bottom w:val="single" w:sz="4" w:space="0" w:color="auto"/>
              <w:right w:val="single" w:sz="4" w:space="0" w:color="auto"/>
            </w:tcBorders>
            <w:hideMark/>
          </w:tcPr>
          <w:p w:rsidR="00DA06AF" w:rsidRDefault="00DA06AF" w:rsidP="00ED63E9">
            <w:pPr>
              <w:autoSpaceDE w:val="0"/>
              <w:autoSpaceDN w:val="0"/>
              <w:adjustRightInd w:val="0"/>
              <w:rPr>
                <w:rFonts w:eastAsia="Times New Roman"/>
                <w:b/>
                <w:bCs/>
              </w:rPr>
            </w:pPr>
            <w:r>
              <w:rPr>
                <w:b/>
                <w:bCs/>
              </w:rPr>
              <w:t>Intended Learning Outcomes (ILOs):</w:t>
            </w:r>
          </w:p>
          <w:p w:rsidR="00DA06AF" w:rsidRDefault="00DA06AF" w:rsidP="00DA06AF">
            <w:pPr>
              <w:pStyle w:val="ListParagraph"/>
              <w:numPr>
                <w:ilvl w:val="0"/>
                <w:numId w:val="57"/>
              </w:numPr>
              <w:tabs>
                <w:tab w:val="left" w:pos="540"/>
              </w:tabs>
              <w:spacing w:after="0" w:line="288" w:lineRule="auto"/>
              <w:jc w:val="both"/>
              <w:rPr>
                <w:bCs/>
                <w:szCs w:val="24"/>
              </w:rPr>
            </w:pPr>
            <w:r>
              <w:rPr>
                <w:bCs/>
                <w:szCs w:val="24"/>
              </w:rPr>
              <w:t xml:space="preserve">   Students should have clear understanding about definition of neuropsychology.</w:t>
            </w:r>
          </w:p>
          <w:p w:rsidR="00DA06AF" w:rsidRDefault="00DA06AF" w:rsidP="00DA06AF">
            <w:pPr>
              <w:pStyle w:val="Default"/>
              <w:numPr>
                <w:ilvl w:val="0"/>
                <w:numId w:val="57"/>
              </w:numPr>
              <w:spacing w:line="288" w:lineRule="auto"/>
            </w:pPr>
            <w:r>
              <w:rPr>
                <w:lang w:bidi="ar-SA"/>
              </w:rPr>
              <w:t>Students will be able to study how the physical make up of the human brain and central nervous system affects cognitive function.</w:t>
            </w:r>
          </w:p>
          <w:p w:rsidR="00DA06AF" w:rsidRDefault="00DA06AF" w:rsidP="00DA06AF">
            <w:pPr>
              <w:pStyle w:val="Default"/>
              <w:numPr>
                <w:ilvl w:val="0"/>
                <w:numId w:val="57"/>
              </w:numPr>
              <w:spacing w:line="288" w:lineRule="auto"/>
            </w:pPr>
            <w:r>
              <w:t>Students should have understanding about role of memory to explain behavior.</w:t>
            </w:r>
          </w:p>
          <w:p w:rsidR="00DA06AF" w:rsidRDefault="00DA06AF" w:rsidP="00DA06AF">
            <w:pPr>
              <w:pStyle w:val="ListParagraph"/>
              <w:numPr>
                <w:ilvl w:val="0"/>
                <w:numId w:val="57"/>
              </w:numPr>
              <w:autoSpaceDE w:val="0"/>
              <w:autoSpaceDN w:val="0"/>
              <w:adjustRightInd w:val="0"/>
              <w:spacing w:after="0" w:line="288" w:lineRule="auto"/>
              <w:rPr>
                <w:szCs w:val="24"/>
              </w:rPr>
            </w:pPr>
            <w:r>
              <w:rPr>
                <w:szCs w:val="24"/>
              </w:rPr>
              <w:t>Students should have understanding about exceptional memory and neuropsychology.</w:t>
            </w:r>
          </w:p>
          <w:p w:rsidR="00DA06AF" w:rsidRPr="00B17E72" w:rsidRDefault="00DA06AF" w:rsidP="00DA06AF">
            <w:pPr>
              <w:pStyle w:val="ListParagraph"/>
              <w:numPr>
                <w:ilvl w:val="0"/>
                <w:numId w:val="57"/>
              </w:numPr>
              <w:autoSpaceDE w:val="0"/>
              <w:autoSpaceDN w:val="0"/>
              <w:adjustRightInd w:val="0"/>
              <w:spacing w:after="0" w:line="288" w:lineRule="auto"/>
              <w:rPr>
                <w:szCs w:val="24"/>
              </w:rPr>
            </w:pPr>
            <w:r>
              <w:rPr>
                <w:szCs w:val="24"/>
              </w:rPr>
              <w:t>Students should have clear understanding about language structure, properties and process which involved in language production and comprehension</w:t>
            </w:r>
          </w:p>
          <w:p w:rsidR="00DA06AF" w:rsidRDefault="00DA06AF" w:rsidP="00DA06AF">
            <w:pPr>
              <w:pStyle w:val="ListParagraph"/>
              <w:numPr>
                <w:ilvl w:val="0"/>
                <w:numId w:val="57"/>
              </w:numPr>
              <w:autoSpaceDE w:val="0"/>
              <w:autoSpaceDN w:val="0"/>
              <w:adjustRightInd w:val="0"/>
              <w:spacing w:after="0" w:line="288" w:lineRule="auto"/>
              <w:rPr>
                <w:szCs w:val="24"/>
              </w:rPr>
            </w:pPr>
            <w:r>
              <w:rPr>
                <w:szCs w:val="24"/>
              </w:rPr>
              <w:t xml:space="preserve">Students will be able to understand </w:t>
            </w:r>
            <w:proofErr w:type="gramStart"/>
            <w:r>
              <w:rPr>
                <w:szCs w:val="24"/>
              </w:rPr>
              <w:t>the  neuropsychology</w:t>
            </w:r>
            <w:proofErr w:type="gramEnd"/>
            <w:r>
              <w:rPr>
                <w:szCs w:val="24"/>
              </w:rPr>
              <w:t xml:space="preserve"> and intelligence.</w:t>
            </w:r>
          </w:p>
          <w:p w:rsidR="00DA06AF" w:rsidRDefault="00DA06AF" w:rsidP="00DA06AF">
            <w:pPr>
              <w:pStyle w:val="ListParagraph"/>
              <w:numPr>
                <w:ilvl w:val="0"/>
                <w:numId w:val="57"/>
              </w:numPr>
              <w:autoSpaceDE w:val="0"/>
              <w:autoSpaceDN w:val="0"/>
              <w:adjustRightInd w:val="0"/>
              <w:spacing w:after="0" w:line="288" w:lineRule="auto"/>
              <w:rPr>
                <w:szCs w:val="24"/>
              </w:rPr>
            </w:pPr>
            <w:r>
              <w:rPr>
                <w:szCs w:val="24"/>
              </w:rPr>
              <w:t xml:space="preserve">Students should have understanding </w:t>
            </w:r>
            <w:proofErr w:type="gramStart"/>
            <w:r>
              <w:rPr>
                <w:szCs w:val="24"/>
              </w:rPr>
              <w:t>about  learning</w:t>
            </w:r>
            <w:proofErr w:type="gramEnd"/>
            <w:r>
              <w:rPr>
                <w:szCs w:val="24"/>
              </w:rPr>
              <w:t xml:space="preserve"> disorder and its assessment.</w:t>
            </w:r>
          </w:p>
          <w:p w:rsidR="00DA06AF" w:rsidRPr="00DA06AF" w:rsidRDefault="00DA06AF" w:rsidP="00ED63E9">
            <w:pPr>
              <w:pStyle w:val="ListParagraph"/>
              <w:numPr>
                <w:ilvl w:val="0"/>
                <w:numId w:val="57"/>
              </w:numPr>
              <w:autoSpaceDE w:val="0"/>
              <w:autoSpaceDN w:val="0"/>
              <w:adjustRightInd w:val="0"/>
              <w:spacing w:after="0" w:line="288" w:lineRule="auto"/>
              <w:rPr>
                <w:szCs w:val="24"/>
              </w:rPr>
            </w:pPr>
            <w:r>
              <w:rPr>
                <w:bCs/>
                <w:szCs w:val="24"/>
              </w:rPr>
              <w:t xml:space="preserve">Students should have clear understanding about </w:t>
            </w:r>
            <w:r>
              <w:rPr>
                <w:szCs w:val="24"/>
              </w:rPr>
              <w:t>cognitive rehabilitation with brain damaged patients.</w:t>
            </w:r>
          </w:p>
        </w:tc>
      </w:tr>
      <w:tr w:rsidR="00DA06AF" w:rsidRPr="00DA06AF" w:rsidTr="00ED63E9">
        <w:trPr>
          <w:trHeight w:val="2510"/>
        </w:trPr>
        <w:tc>
          <w:tcPr>
            <w:tcW w:w="9405" w:type="dxa"/>
            <w:gridSpan w:val="4"/>
            <w:tcBorders>
              <w:top w:val="single" w:sz="4" w:space="0" w:color="auto"/>
              <w:left w:val="single" w:sz="4" w:space="0" w:color="auto"/>
              <w:bottom w:val="single" w:sz="4" w:space="0" w:color="auto"/>
              <w:right w:val="single" w:sz="4" w:space="0" w:color="auto"/>
            </w:tcBorders>
          </w:tcPr>
          <w:p w:rsidR="00DA06AF" w:rsidRPr="00DA06AF" w:rsidRDefault="00DA06AF" w:rsidP="00ED63E9">
            <w:pPr>
              <w:rPr>
                <w:b/>
              </w:rPr>
            </w:pPr>
            <w:r w:rsidRPr="00DA06AF">
              <w:rPr>
                <w:b/>
              </w:rPr>
              <w:t>Course content</w:t>
            </w:r>
          </w:p>
          <w:p w:rsidR="00DA06AF" w:rsidRPr="00DA06AF" w:rsidRDefault="00DA06AF" w:rsidP="00ED63E9">
            <w:pPr>
              <w:rPr>
                <w:b/>
              </w:rPr>
            </w:pPr>
          </w:p>
          <w:p w:rsidR="00DA06AF" w:rsidRPr="00DA06AF" w:rsidRDefault="00DA06AF" w:rsidP="00022073">
            <w:pPr>
              <w:pStyle w:val="ListParagraph"/>
              <w:numPr>
                <w:ilvl w:val="0"/>
                <w:numId w:val="93"/>
              </w:numPr>
              <w:spacing w:after="0" w:line="256" w:lineRule="auto"/>
              <w:rPr>
                <w:b/>
                <w:szCs w:val="24"/>
              </w:rPr>
            </w:pPr>
            <w:r w:rsidRPr="00DA06AF">
              <w:rPr>
                <w:b/>
                <w:szCs w:val="24"/>
              </w:rPr>
              <w:t>Introduction</w:t>
            </w:r>
          </w:p>
          <w:p w:rsidR="00DA06AF" w:rsidRPr="00DA06AF" w:rsidRDefault="00DA06AF" w:rsidP="00022073">
            <w:pPr>
              <w:pStyle w:val="ListParagraph"/>
              <w:numPr>
                <w:ilvl w:val="1"/>
                <w:numId w:val="93"/>
              </w:numPr>
              <w:spacing w:after="0" w:line="256" w:lineRule="auto"/>
              <w:rPr>
                <w:szCs w:val="24"/>
              </w:rPr>
            </w:pPr>
            <w:r w:rsidRPr="00DA06AF">
              <w:rPr>
                <w:szCs w:val="24"/>
              </w:rPr>
              <w:t>What is Neuropsychology?</w:t>
            </w:r>
          </w:p>
          <w:p w:rsidR="00DA06AF" w:rsidRPr="00DA06AF" w:rsidRDefault="00DA06AF" w:rsidP="00022073">
            <w:pPr>
              <w:pStyle w:val="ListParagraph"/>
              <w:numPr>
                <w:ilvl w:val="1"/>
                <w:numId w:val="93"/>
              </w:numPr>
              <w:spacing w:after="0" w:line="256" w:lineRule="auto"/>
              <w:rPr>
                <w:szCs w:val="24"/>
              </w:rPr>
            </w:pPr>
            <w:r w:rsidRPr="00DA06AF">
              <w:rPr>
                <w:szCs w:val="24"/>
              </w:rPr>
              <w:t>Importance and Scope of Neuropsychology.</w:t>
            </w:r>
          </w:p>
          <w:p w:rsidR="00DA06AF" w:rsidRPr="00DA06AF" w:rsidRDefault="00DA06AF" w:rsidP="00022073">
            <w:pPr>
              <w:pStyle w:val="ListParagraph"/>
              <w:numPr>
                <w:ilvl w:val="1"/>
                <w:numId w:val="93"/>
              </w:numPr>
              <w:spacing w:after="0" w:line="256" w:lineRule="auto"/>
              <w:rPr>
                <w:szCs w:val="24"/>
              </w:rPr>
            </w:pPr>
            <w:r w:rsidRPr="00DA06AF">
              <w:rPr>
                <w:szCs w:val="24"/>
              </w:rPr>
              <w:t>Imaging the Brain’s activity.</w:t>
            </w:r>
          </w:p>
          <w:p w:rsidR="00DA06AF" w:rsidRPr="00DA06AF" w:rsidRDefault="00DA06AF" w:rsidP="00022073">
            <w:pPr>
              <w:pStyle w:val="ListParagraph"/>
              <w:numPr>
                <w:ilvl w:val="0"/>
                <w:numId w:val="93"/>
              </w:numPr>
              <w:spacing w:after="0" w:line="256" w:lineRule="auto"/>
              <w:rPr>
                <w:b/>
                <w:szCs w:val="24"/>
              </w:rPr>
            </w:pPr>
            <w:r w:rsidRPr="00DA06AF">
              <w:rPr>
                <w:b/>
                <w:szCs w:val="24"/>
              </w:rPr>
              <w:t>Memory and the Brain</w:t>
            </w:r>
          </w:p>
          <w:p w:rsidR="00DA06AF" w:rsidRPr="00DA06AF" w:rsidRDefault="00DA06AF" w:rsidP="00022073">
            <w:pPr>
              <w:pStyle w:val="ListParagraph"/>
              <w:numPr>
                <w:ilvl w:val="1"/>
                <w:numId w:val="93"/>
              </w:numPr>
              <w:spacing w:after="0" w:line="256" w:lineRule="auto"/>
              <w:rPr>
                <w:szCs w:val="24"/>
              </w:rPr>
            </w:pPr>
            <w:r w:rsidRPr="00DA06AF">
              <w:rPr>
                <w:szCs w:val="24"/>
              </w:rPr>
              <w:t>Amnesia</w:t>
            </w:r>
          </w:p>
          <w:p w:rsidR="00DA06AF" w:rsidRPr="00DA06AF" w:rsidRDefault="00DA06AF" w:rsidP="00022073">
            <w:pPr>
              <w:pStyle w:val="ListParagraph"/>
              <w:numPr>
                <w:ilvl w:val="1"/>
                <w:numId w:val="93"/>
              </w:numPr>
              <w:spacing w:after="0" w:line="256" w:lineRule="auto"/>
              <w:rPr>
                <w:szCs w:val="24"/>
              </w:rPr>
            </w:pPr>
            <w:proofErr w:type="spellStart"/>
            <w:r w:rsidRPr="00DA06AF">
              <w:rPr>
                <w:szCs w:val="24"/>
              </w:rPr>
              <w:t>Varities</w:t>
            </w:r>
            <w:proofErr w:type="spellEnd"/>
            <w:r w:rsidRPr="00DA06AF">
              <w:rPr>
                <w:szCs w:val="24"/>
              </w:rPr>
              <w:t xml:space="preserve"> of amnesia </w:t>
            </w:r>
          </w:p>
          <w:p w:rsidR="00DA06AF" w:rsidRPr="00DA06AF" w:rsidRDefault="00DA06AF" w:rsidP="00022073">
            <w:pPr>
              <w:pStyle w:val="ListParagraph"/>
              <w:numPr>
                <w:ilvl w:val="1"/>
                <w:numId w:val="93"/>
              </w:numPr>
              <w:spacing w:after="0" w:line="256" w:lineRule="auto"/>
              <w:rPr>
                <w:szCs w:val="24"/>
              </w:rPr>
            </w:pPr>
            <w:r w:rsidRPr="00DA06AF">
              <w:rPr>
                <w:szCs w:val="24"/>
              </w:rPr>
              <w:t>Explicit and Implicit memory.</w:t>
            </w:r>
          </w:p>
          <w:p w:rsidR="00DA06AF" w:rsidRPr="00DA06AF" w:rsidRDefault="00DA06AF" w:rsidP="00022073">
            <w:pPr>
              <w:pStyle w:val="ListParagraph"/>
              <w:numPr>
                <w:ilvl w:val="1"/>
                <w:numId w:val="93"/>
              </w:numPr>
              <w:spacing w:after="0" w:line="256" w:lineRule="auto"/>
              <w:rPr>
                <w:szCs w:val="24"/>
              </w:rPr>
            </w:pPr>
            <w:r w:rsidRPr="00DA06AF">
              <w:rPr>
                <w:szCs w:val="24"/>
              </w:rPr>
              <w:t>Exceptional memory and neuropsychology</w:t>
            </w:r>
          </w:p>
          <w:p w:rsidR="00DA06AF" w:rsidRPr="00DA06AF" w:rsidRDefault="00DA06AF" w:rsidP="00022073">
            <w:pPr>
              <w:pStyle w:val="ListParagraph"/>
              <w:numPr>
                <w:ilvl w:val="0"/>
                <w:numId w:val="93"/>
              </w:numPr>
              <w:spacing w:after="0" w:line="256" w:lineRule="auto"/>
              <w:rPr>
                <w:b/>
                <w:szCs w:val="24"/>
              </w:rPr>
            </w:pPr>
            <w:r w:rsidRPr="00DA06AF">
              <w:rPr>
                <w:b/>
                <w:szCs w:val="24"/>
              </w:rPr>
              <w:t>Language Comprehension and Production</w:t>
            </w:r>
          </w:p>
          <w:p w:rsidR="00DA06AF" w:rsidRPr="00DA06AF" w:rsidRDefault="00DA06AF" w:rsidP="00022073">
            <w:pPr>
              <w:pStyle w:val="ListParagraph"/>
              <w:numPr>
                <w:ilvl w:val="1"/>
                <w:numId w:val="93"/>
              </w:numPr>
              <w:spacing w:after="0" w:line="256" w:lineRule="auto"/>
              <w:rPr>
                <w:szCs w:val="24"/>
              </w:rPr>
            </w:pPr>
            <w:r w:rsidRPr="00DA06AF">
              <w:rPr>
                <w:szCs w:val="24"/>
              </w:rPr>
              <w:t>Properties of Language</w:t>
            </w:r>
          </w:p>
          <w:p w:rsidR="00DA06AF" w:rsidRPr="00DA06AF" w:rsidRDefault="00DA06AF" w:rsidP="00022073">
            <w:pPr>
              <w:pStyle w:val="ListParagraph"/>
              <w:numPr>
                <w:ilvl w:val="1"/>
                <w:numId w:val="93"/>
              </w:numPr>
              <w:spacing w:after="0" w:line="256" w:lineRule="auto"/>
              <w:rPr>
                <w:szCs w:val="24"/>
              </w:rPr>
            </w:pPr>
            <w:r w:rsidRPr="00DA06AF">
              <w:rPr>
                <w:szCs w:val="24"/>
              </w:rPr>
              <w:t xml:space="preserve">Language Structure </w:t>
            </w:r>
          </w:p>
          <w:p w:rsidR="00DA06AF" w:rsidRPr="00DA06AF" w:rsidRDefault="00DA06AF" w:rsidP="00022073">
            <w:pPr>
              <w:pStyle w:val="ListParagraph"/>
              <w:numPr>
                <w:ilvl w:val="1"/>
                <w:numId w:val="93"/>
              </w:numPr>
              <w:spacing w:after="0" w:line="256" w:lineRule="auto"/>
              <w:rPr>
                <w:szCs w:val="24"/>
              </w:rPr>
            </w:pPr>
            <w:r w:rsidRPr="00DA06AF">
              <w:rPr>
                <w:szCs w:val="24"/>
              </w:rPr>
              <w:t>The localization of Language</w:t>
            </w:r>
          </w:p>
          <w:p w:rsidR="00DA06AF" w:rsidRPr="00DA06AF" w:rsidRDefault="00DA06AF" w:rsidP="00022073">
            <w:pPr>
              <w:pStyle w:val="ListParagraph"/>
              <w:numPr>
                <w:ilvl w:val="1"/>
                <w:numId w:val="93"/>
              </w:numPr>
              <w:spacing w:after="0" w:line="256" w:lineRule="auto"/>
              <w:rPr>
                <w:szCs w:val="24"/>
              </w:rPr>
            </w:pPr>
            <w:r w:rsidRPr="00DA06AF">
              <w:rPr>
                <w:szCs w:val="24"/>
              </w:rPr>
              <w:t>Processes involved in language comprehension</w:t>
            </w:r>
          </w:p>
          <w:p w:rsidR="00DA06AF" w:rsidRPr="00DA06AF" w:rsidRDefault="00DA06AF" w:rsidP="00022073">
            <w:pPr>
              <w:pStyle w:val="ListParagraph"/>
              <w:numPr>
                <w:ilvl w:val="1"/>
                <w:numId w:val="93"/>
              </w:numPr>
              <w:spacing w:after="0" w:line="256" w:lineRule="auto"/>
              <w:rPr>
                <w:szCs w:val="24"/>
              </w:rPr>
            </w:pPr>
            <w:r w:rsidRPr="00DA06AF">
              <w:rPr>
                <w:szCs w:val="24"/>
              </w:rPr>
              <w:t>Stages of language production</w:t>
            </w:r>
          </w:p>
          <w:p w:rsidR="00DA06AF" w:rsidRPr="00DA06AF" w:rsidRDefault="00DA06AF" w:rsidP="00022073">
            <w:pPr>
              <w:pStyle w:val="ListParagraph"/>
              <w:numPr>
                <w:ilvl w:val="1"/>
                <w:numId w:val="93"/>
              </w:numPr>
              <w:spacing w:after="0" w:line="256" w:lineRule="auto"/>
              <w:rPr>
                <w:szCs w:val="24"/>
              </w:rPr>
            </w:pPr>
            <w:r w:rsidRPr="00DA06AF">
              <w:rPr>
                <w:szCs w:val="24"/>
              </w:rPr>
              <w:t>Language and thought</w:t>
            </w:r>
          </w:p>
          <w:p w:rsidR="00DA06AF" w:rsidRPr="00DA06AF" w:rsidRDefault="00DA06AF" w:rsidP="00022073">
            <w:pPr>
              <w:pStyle w:val="ListParagraph"/>
              <w:numPr>
                <w:ilvl w:val="0"/>
                <w:numId w:val="93"/>
              </w:numPr>
              <w:spacing w:after="0" w:line="256" w:lineRule="auto"/>
              <w:rPr>
                <w:b/>
                <w:szCs w:val="24"/>
              </w:rPr>
            </w:pPr>
            <w:r w:rsidRPr="00DA06AF">
              <w:rPr>
                <w:b/>
                <w:szCs w:val="24"/>
              </w:rPr>
              <w:t>Cognition in the Brain</w:t>
            </w:r>
          </w:p>
          <w:p w:rsidR="00DA06AF" w:rsidRPr="00DA06AF" w:rsidRDefault="00DA06AF" w:rsidP="00022073">
            <w:pPr>
              <w:pStyle w:val="ListParagraph"/>
              <w:numPr>
                <w:ilvl w:val="1"/>
                <w:numId w:val="93"/>
              </w:numPr>
              <w:spacing w:after="0" w:line="256" w:lineRule="auto"/>
              <w:rPr>
                <w:szCs w:val="24"/>
              </w:rPr>
            </w:pPr>
            <w:r w:rsidRPr="00DA06AF">
              <w:rPr>
                <w:szCs w:val="24"/>
              </w:rPr>
              <w:t>Morphology of central nervous system.</w:t>
            </w:r>
          </w:p>
          <w:p w:rsidR="00DA06AF" w:rsidRPr="00DA06AF" w:rsidRDefault="00DA06AF" w:rsidP="00022073">
            <w:pPr>
              <w:pStyle w:val="ListParagraph"/>
              <w:numPr>
                <w:ilvl w:val="1"/>
                <w:numId w:val="93"/>
              </w:numPr>
              <w:spacing w:after="0" w:line="256" w:lineRule="auto"/>
              <w:rPr>
                <w:szCs w:val="24"/>
              </w:rPr>
            </w:pPr>
            <w:r w:rsidRPr="00DA06AF">
              <w:rPr>
                <w:szCs w:val="24"/>
              </w:rPr>
              <w:t>Hemispheric Lateralization of functions.</w:t>
            </w:r>
          </w:p>
          <w:p w:rsidR="00DA06AF" w:rsidRPr="00DA06AF" w:rsidRDefault="00DA06AF" w:rsidP="00022073">
            <w:pPr>
              <w:pStyle w:val="ListParagraph"/>
              <w:numPr>
                <w:ilvl w:val="1"/>
                <w:numId w:val="93"/>
              </w:numPr>
              <w:spacing w:after="0" w:line="256" w:lineRule="auto"/>
              <w:rPr>
                <w:szCs w:val="24"/>
              </w:rPr>
            </w:pPr>
            <w:r w:rsidRPr="00DA06AF">
              <w:rPr>
                <w:szCs w:val="24"/>
              </w:rPr>
              <w:t xml:space="preserve">Specific function of the cerebral lobes. </w:t>
            </w:r>
          </w:p>
          <w:p w:rsidR="00DA06AF" w:rsidRPr="00DA06AF" w:rsidRDefault="00DA06AF" w:rsidP="00022073">
            <w:pPr>
              <w:pStyle w:val="ListParagraph"/>
              <w:numPr>
                <w:ilvl w:val="1"/>
                <w:numId w:val="93"/>
              </w:numPr>
              <w:spacing w:after="0" w:line="256" w:lineRule="auto"/>
              <w:rPr>
                <w:szCs w:val="24"/>
              </w:rPr>
            </w:pPr>
            <w:r w:rsidRPr="00DA06AF">
              <w:rPr>
                <w:szCs w:val="24"/>
              </w:rPr>
              <w:lastRenderedPageBreak/>
              <w:t xml:space="preserve">Neuropsychology and intelligence </w:t>
            </w:r>
          </w:p>
          <w:p w:rsidR="00DA06AF" w:rsidRPr="00DA06AF" w:rsidRDefault="00DA06AF" w:rsidP="00022073">
            <w:pPr>
              <w:pStyle w:val="ListParagraph"/>
              <w:numPr>
                <w:ilvl w:val="0"/>
                <w:numId w:val="93"/>
              </w:numPr>
              <w:spacing w:after="0" w:line="256" w:lineRule="auto"/>
              <w:rPr>
                <w:b/>
                <w:szCs w:val="24"/>
              </w:rPr>
            </w:pPr>
            <w:r w:rsidRPr="00DA06AF">
              <w:rPr>
                <w:b/>
                <w:szCs w:val="24"/>
              </w:rPr>
              <w:t>Neuropsychology of Learning Disorder(LD)</w:t>
            </w:r>
          </w:p>
          <w:p w:rsidR="00DA06AF" w:rsidRPr="00DA06AF" w:rsidRDefault="00DA06AF" w:rsidP="00022073">
            <w:pPr>
              <w:pStyle w:val="ListParagraph"/>
              <w:numPr>
                <w:ilvl w:val="1"/>
                <w:numId w:val="93"/>
              </w:numPr>
              <w:spacing w:after="0" w:line="256" w:lineRule="auto"/>
              <w:rPr>
                <w:szCs w:val="24"/>
              </w:rPr>
            </w:pPr>
            <w:r w:rsidRPr="00DA06AF">
              <w:rPr>
                <w:szCs w:val="24"/>
              </w:rPr>
              <w:t xml:space="preserve">LD definition </w:t>
            </w:r>
          </w:p>
          <w:p w:rsidR="00DA06AF" w:rsidRPr="00DA06AF" w:rsidRDefault="00DA06AF" w:rsidP="00022073">
            <w:pPr>
              <w:pStyle w:val="ListParagraph"/>
              <w:numPr>
                <w:ilvl w:val="1"/>
                <w:numId w:val="93"/>
              </w:numPr>
              <w:spacing w:after="0" w:line="256" w:lineRule="auto"/>
              <w:rPr>
                <w:szCs w:val="24"/>
              </w:rPr>
            </w:pPr>
            <w:r w:rsidRPr="00DA06AF">
              <w:rPr>
                <w:szCs w:val="24"/>
              </w:rPr>
              <w:t>LD etiology</w:t>
            </w:r>
          </w:p>
          <w:p w:rsidR="00DA06AF" w:rsidRPr="00DA06AF" w:rsidRDefault="00DA06AF" w:rsidP="00022073">
            <w:pPr>
              <w:pStyle w:val="ListParagraph"/>
              <w:numPr>
                <w:ilvl w:val="1"/>
                <w:numId w:val="93"/>
              </w:numPr>
              <w:spacing w:after="0" w:line="256" w:lineRule="auto"/>
              <w:rPr>
                <w:szCs w:val="24"/>
              </w:rPr>
            </w:pPr>
            <w:r w:rsidRPr="00DA06AF">
              <w:rPr>
                <w:szCs w:val="24"/>
              </w:rPr>
              <w:t>Taxonomy</w:t>
            </w:r>
          </w:p>
          <w:p w:rsidR="00DA06AF" w:rsidRPr="00DA06AF" w:rsidRDefault="00DA06AF" w:rsidP="00022073">
            <w:pPr>
              <w:pStyle w:val="ListParagraph"/>
              <w:numPr>
                <w:ilvl w:val="1"/>
                <w:numId w:val="93"/>
              </w:numPr>
              <w:spacing w:after="0" w:line="256" w:lineRule="auto"/>
              <w:rPr>
                <w:szCs w:val="24"/>
              </w:rPr>
            </w:pPr>
            <w:r w:rsidRPr="00DA06AF">
              <w:rPr>
                <w:szCs w:val="24"/>
              </w:rPr>
              <w:t>Assessment of learning disorder</w:t>
            </w:r>
          </w:p>
          <w:p w:rsidR="00DA06AF" w:rsidRPr="00DA06AF" w:rsidRDefault="00DA06AF" w:rsidP="00ED63E9">
            <w:pPr>
              <w:pStyle w:val="ListParagraph"/>
              <w:ind w:left="1440"/>
              <w:rPr>
                <w:szCs w:val="24"/>
              </w:rPr>
            </w:pPr>
          </w:p>
          <w:p w:rsidR="00DA06AF" w:rsidRPr="00DA06AF" w:rsidRDefault="00DA06AF" w:rsidP="00022073">
            <w:pPr>
              <w:pStyle w:val="ListParagraph"/>
              <w:numPr>
                <w:ilvl w:val="0"/>
                <w:numId w:val="93"/>
              </w:numPr>
              <w:spacing w:after="0" w:line="256" w:lineRule="auto"/>
              <w:rPr>
                <w:b/>
                <w:szCs w:val="24"/>
              </w:rPr>
            </w:pPr>
            <w:r w:rsidRPr="00DA06AF">
              <w:rPr>
                <w:b/>
                <w:szCs w:val="24"/>
              </w:rPr>
              <w:t>Cognitive rehabilitation with brain damaged patients</w:t>
            </w:r>
          </w:p>
          <w:p w:rsidR="00DA06AF" w:rsidRPr="00DA06AF" w:rsidRDefault="00DA06AF" w:rsidP="00ED63E9">
            <w:pPr>
              <w:pStyle w:val="ListParagraph"/>
              <w:rPr>
                <w:szCs w:val="24"/>
              </w:rPr>
            </w:pPr>
            <w:r w:rsidRPr="00DA06AF">
              <w:rPr>
                <w:szCs w:val="24"/>
              </w:rPr>
              <w:t>6.1      Recovery of functioning in acquired injuries</w:t>
            </w:r>
          </w:p>
          <w:p w:rsidR="00DA06AF" w:rsidRPr="00DA06AF" w:rsidRDefault="00DA06AF" w:rsidP="00022073">
            <w:pPr>
              <w:pStyle w:val="ListParagraph"/>
              <w:numPr>
                <w:ilvl w:val="1"/>
                <w:numId w:val="93"/>
              </w:numPr>
              <w:spacing w:after="0" w:line="256" w:lineRule="auto"/>
              <w:rPr>
                <w:szCs w:val="24"/>
              </w:rPr>
            </w:pPr>
            <w:r w:rsidRPr="00DA06AF">
              <w:rPr>
                <w:szCs w:val="24"/>
              </w:rPr>
              <w:t>Approaches to rehabilitation</w:t>
            </w:r>
          </w:p>
          <w:p w:rsidR="00DA06AF" w:rsidRPr="00DA06AF" w:rsidRDefault="00DA06AF" w:rsidP="00022073">
            <w:pPr>
              <w:pStyle w:val="ListParagraph"/>
              <w:numPr>
                <w:ilvl w:val="1"/>
                <w:numId w:val="93"/>
              </w:numPr>
              <w:spacing w:after="0" w:line="256" w:lineRule="auto"/>
              <w:rPr>
                <w:szCs w:val="24"/>
              </w:rPr>
            </w:pPr>
            <w:r w:rsidRPr="00DA06AF">
              <w:rPr>
                <w:szCs w:val="24"/>
              </w:rPr>
              <w:t>Specific areas for rehabilitation</w:t>
            </w:r>
          </w:p>
          <w:p w:rsidR="00DA06AF" w:rsidRPr="00DA06AF" w:rsidRDefault="00DA06AF" w:rsidP="00022073">
            <w:pPr>
              <w:pStyle w:val="ListParagraph"/>
              <w:numPr>
                <w:ilvl w:val="1"/>
                <w:numId w:val="93"/>
              </w:numPr>
              <w:spacing w:after="0" w:line="256" w:lineRule="auto"/>
              <w:jc w:val="both"/>
              <w:rPr>
                <w:szCs w:val="24"/>
              </w:rPr>
            </w:pPr>
            <w:r w:rsidRPr="00DA06AF">
              <w:rPr>
                <w:szCs w:val="24"/>
              </w:rPr>
              <w:t>Outcome for rehabilitation</w:t>
            </w:r>
            <w:r w:rsidRPr="00DA06AF">
              <w:rPr>
                <w:szCs w:val="24"/>
              </w:rPr>
              <w:tab/>
            </w:r>
            <w:r w:rsidRPr="00DA06AF">
              <w:rPr>
                <w:szCs w:val="24"/>
              </w:rPr>
              <w:tab/>
            </w:r>
            <w:r w:rsidRPr="00DA06AF">
              <w:rPr>
                <w:szCs w:val="24"/>
              </w:rPr>
              <w:tab/>
            </w:r>
            <w:r w:rsidRPr="00DA06AF">
              <w:rPr>
                <w:szCs w:val="24"/>
              </w:rPr>
              <w:tab/>
            </w:r>
            <w:r w:rsidRPr="00DA06AF">
              <w:rPr>
                <w:szCs w:val="24"/>
              </w:rPr>
              <w:tab/>
            </w:r>
            <w:r w:rsidRPr="00DA06AF">
              <w:rPr>
                <w:szCs w:val="24"/>
              </w:rPr>
              <w:tab/>
            </w:r>
            <w:r w:rsidRPr="00DA06AF">
              <w:rPr>
                <w:szCs w:val="24"/>
              </w:rPr>
              <w:tab/>
            </w:r>
            <w:r w:rsidRPr="00DA06AF">
              <w:rPr>
                <w:szCs w:val="24"/>
              </w:rPr>
              <w:tab/>
            </w:r>
            <w:r w:rsidRPr="00DA06AF">
              <w:rPr>
                <w:szCs w:val="24"/>
              </w:rPr>
              <w:tab/>
            </w:r>
          </w:p>
          <w:p w:rsidR="00DA06AF" w:rsidRPr="00DA06AF" w:rsidRDefault="00DA06AF" w:rsidP="00ED63E9">
            <w:pPr>
              <w:jc w:val="both"/>
            </w:pPr>
          </w:p>
          <w:p w:rsidR="00DA06AF" w:rsidRPr="00DA06AF" w:rsidRDefault="00DA06AF" w:rsidP="00ED63E9">
            <w:pPr>
              <w:jc w:val="both"/>
            </w:pPr>
            <w:r w:rsidRPr="00DA06AF">
              <w:t>Readings</w:t>
            </w:r>
            <w:r w:rsidRPr="00DA06AF">
              <w:tab/>
            </w:r>
          </w:p>
          <w:p w:rsidR="00DA06AF" w:rsidRPr="00DA06AF" w:rsidRDefault="00DA06AF" w:rsidP="00022073">
            <w:pPr>
              <w:pStyle w:val="ListParagraph"/>
              <w:numPr>
                <w:ilvl w:val="0"/>
                <w:numId w:val="94"/>
              </w:numPr>
              <w:spacing w:after="0" w:line="256" w:lineRule="auto"/>
              <w:jc w:val="both"/>
              <w:rPr>
                <w:szCs w:val="24"/>
              </w:rPr>
            </w:pPr>
            <w:r w:rsidRPr="00DA06AF">
              <w:rPr>
                <w:szCs w:val="24"/>
              </w:rPr>
              <w:t xml:space="preserve">Kolb, B., &amp; </w:t>
            </w:r>
            <w:proofErr w:type="spellStart"/>
            <w:r w:rsidRPr="00DA06AF">
              <w:rPr>
                <w:szCs w:val="24"/>
              </w:rPr>
              <w:t>Whishaw</w:t>
            </w:r>
            <w:proofErr w:type="spellEnd"/>
            <w:r w:rsidRPr="00DA06AF">
              <w:rPr>
                <w:szCs w:val="24"/>
              </w:rPr>
              <w:t>, I. Q. (2015</w:t>
            </w:r>
            <w:proofErr w:type="gramStart"/>
            <w:r w:rsidRPr="00DA06AF">
              <w:rPr>
                <w:szCs w:val="24"/>
              </w:rPr>
              <w:t xml:space="preserve">) </w:t>
            </w:r>
            <w:r w:rsidRPr="00DA06AF">
              <w:rPr>
                <w:i/>
                <w:szCs w:val="24"/>
              </w:rPr>
              <w:t xml:space="preserve"> Fundamentals</w:t>
            </w:r>
            <w:proofErr w:type="gramEnd"/>
            <w:r w:rsidRPr="00DA06AF">
              <w:rPr>
                <w:i/>
                <w:szCs w:val="24"/>
              </w:rPr>
              <w:t xml:space="preserve"> of Human Neuropsychology (7</w:t>
            </w:r>
            <w:r w:rsidRPr="00DA06AF">
              <w:rPr>
                <w:i/>
                <w:szCs w:val="24"/>
                <w:vertAlign w:val="superscript"/>
              </w:rPr>
              <w:t>th</w:t>
            </w:r>
            <w:r w:rsidRPr="00DA06AF">
              <w:rPr>
                <w:i/>
                <w:szCs w:val="24"/>
              </w:rPr>
              <w:t xml:space="preserve"> Ed).</w:t>
            </w:r>
            <w:r w:rsidRPr="00DA06AF">
              <w:rPr>
                <w:szCs w:val="24"/>
              </w:rPr>
              <w:t xml:space="preserve"> Worth publishers.</w:t>
            </w:r>
          </w:p>
          <w:p w:rsidR="00DA06AF" w:rsidRPr="00DA06AF" w:rsidRDefault="00DA06AF" w:rsidP="00ED63E9">
            <w:pPr>
              <w:pStyle w:val="ListParagraph"/>
              <w:ind w:left="1440"/>
              <w:jc w:val="both"/>
              <w:rPr>
                <w:szCs w:val="24"/>
              </w:rPr>
            </w:pPr>
          </w:p>
          <w:p w:rsidR="00DA06AF" w:rsidRPr="00DA06AF" w:rsidRDefault="00DA06AF" w:rsidP="00DA06AF">
            <w:pPr>
              <w:pStyle w:val="ListParagraph"/>
              <w:spacing w:after="0" w:line="240" w:lineRule="auto"/>
              <w:jc w:val="both"/>
              <w:rPr>
                <w:szCs w:val="24"/>
              </w:rPr>
            </w:pPr>
          </w:p>
        </w:tc>
      </w:tr>
    </w:tbl>
    <w:p w:rsidR="00DA06AF" w:rsidRPr="00DA06AF" w:rsidRDefault="00DA06AF" w:rsidP="00DA06AF">
      <w:pPr>
        <w:rPr>
          <w:sz w:val="24"/>
          <w:szCs w:val="24"/>
        </w:rPr>
      </w:pPr>
    </w:p>
    <w:p w:rsidR="00E32DFB" w:rsidRPr="00DA06AF" w:rsidRDefault="00E32DFB" w:rsidP="00E32DFB">
      <w:pPr>
        <w:spacing w:after="0" w:line="240" w:lineRule="auto"/>
        <w:jc w:val="both"/>
        <w:rPr>
          <w:rFonts w:ascii="Times New Roman" w:hAnsi="Times New Roman" w:cs="Times New Roman"/>
          <w:sz w:val="24"/>
          <w:szCs w:val="24"/>
        </w:rPr>
      </w:pPr>
    </w:p>
    <w:p w:rsidR="00022073" w:rsidRPr="006045E7" w:rsidRDefault="00022073" w:rsidP="00022073">
      <w:pPr>
        <w:pBdr>
          <w:top w:val="single" w:sz="4" w:space="1" w:color="auto"/>
          <w:left w:val="single" w:sz="4" w:space="4" w:color="auto"/>
          <w:bottom w:val="single" w:sz="4" w:space="0" w:color="auto"/>
          <w:right w:val="single" w:sz="4" w:space="4" w:color="auto"/>
        </w:pBdr>
        <w:spacing w:line="240" w:lineRule="auto"/>
        <w:jc w:val="center"/>
        <w:rPr>
          <w:rFonts w:ascii="Times New Roman" w:hAnsi="Times New Roman" w:cs="Times New Roman"/>
          <w:b/>
          <w:sz w:val="24"/>
          <w:szCs w:val="24"/>
        </w:rPr>
      </w:pPr>
      <w:r w:rsidRPr="006045E7">
        <w:rPr>
          <w:rFonts w:ascii="Times New Roman" w:hAnsi="Times New Roman" w:cs="Times New Roman"/>
          <w:b/>
          <w:sz w:val="24"/>
          <w:szCs w:val="24"/>
        </w:rPr>
        <w:t>PSY-505.1: Clinical Psychology and Practice</w:t>
      </w:r>
    </w:p>
    <w:p w:rsidR="00022073" w:rsidRPr="006045E7" w:rsidRDefault="00022073" w:rsidP="00022073">
      <w:pPr>
        <w:pBdr>
          <w:top w:val="single" w:sz="4" w:space="1" w:color="auto"/>
          <w:left w:val="single" w:sz="4" w:space="4" w:color="auto"/>
          <w:bottom w:val="single" w:sz="4" w:space="0" w:color="auto"/>
          <w:right w:val="single" w:sz="4" w:space="4" w:color="auto"/>
        </w:pBdr>
        <w:spacing w:line="240" w:lineRule="auto"/>
        <w:jc w:val="center"/>
        <w:rPr>
          <w:rFonts w:ascii="Times New Roman" w:hAnsi="Times New Roman" w:cs="Times New Roman"/>
          <w:b/>
          <w:sz w:val="24"/>
          <w:szCs w:val="24"/>
        </w:rPr>
      </w:pPr>
      <w:r w:rsidRPr="006045E7">
        <w:rPr>
          <w:rFonts w:ascii="Times New Roman" w:hAnsi="Times New Roman" w:cs="Times New Roman"/>
          <w:b/>
          <w:sz w:val="24"/>
          <w:szCs w:val="24"/>
        </w:rPr>
        <w:t>Credit-4, Exam hour-4, Marks-100</w:t>
      </w:r>
    </w:p>
    <w:p w:rsidR="00022073" w:rsidRPr="006045E7" w:rsidRDefault="00022073" w:rsidP="00022073">
      <w:pPr>
        <w:spacing w:after="0"/>
        <w:rPr>
          <w:rFonts w:ascii="Times New Roman" w:hAnsi="Times New Roman" w:cs="Times New Roman"/>
          <w:b/>
          <w:bCs/>
          <w:sz w:val="24"/>
          <w:szCs w:val="24"/>
        </w:rPr>
      </w:pPr>
      <w:r w:rsidRPr="006045E7">
        <w:rPr>
          <w:rFonts w:ascii="Times New Roman" w:hAnsi="Times New Roman" w:cs="Times New Roman"/>
          <w:b/>
          <w:bCs/>
          <w:sz w:val="24"/>
          <w:szCs w:val="24"/>
        </w:rPr>
        <w:t>Rationale:</w:t>
      </w:r>
    </w:p>
    <w:p w:rsidR="00022073" w:rsidRPr="006045E7" w:rsidRDefault="00022073" w:rsidP="00022073">
      <w:pPr>
        <w:spacing w:after="0"/>
        <w:rPr>
          <w:rFonts w:ascii="Times New Roman" w:hAnsi="Times New Roman" w:cs="Times New Roman"/>
          <w:sz w:val="24"/>
          <w:szCs w:val="24"/>
        </w:rPr>
      </w:pPr>
      <w:r w:rsidRPr="006045E7">
        <w:rPr>
          <w:rFonts w:ascii="Times New Roman" w:hAnsi="Times New Roman" w:cs="Times New Roman"/>
          <w:sz w:val="24"/>
          <w:szCs w:val="24"/>
        </w:rPr>
        <w:t>This course will help the learners to understand the concept of mental health and illness, to know the</w:t>
      </w:r>
      <w:r w:rsidRPr="006045E7">
        <w:rPr>
          <w:rFonts w:ascii="Times New Roman" w:hAnsi="Times New Roman" w:cs="Times New Roman"/>
          <w:sz w:val="24"/>
          <w:szCs w:val="24"/>
          <w:shd w:val="clear" w:color="auto" w:fill="FFFFFF"/>
        </w:rPr>
        <w:t xml:space="preserve"> clinical role of psychologists as health providers, to know how psychologists assess, diagnose, and treat the psychological problems and the behavioral dysfunctions resulting from, or related to physical and mental health</w:t>
      </w:r>
      <w:r>
        <w:rPr>
          <w:rFonts w:ascii="Times New Roman" w:hAnsi="Times New Roman" w:cs="Times New Roman"/>
          <w:sz w:val="24"/>
          <w:szCs w:val="24"/>
          <w:shd w:val="clear" w:color="auto" w:fill="FFFFFF"/>
        </w:rPr>
        <w:t>, t</w:t>
      </w:r>
      <w:r w:rsidRPr="006045E7">
        <w:rPr>
          <w:rFonts w:ascii="Times New Roman" w:hAnsi="Times New Roman" w:cs="Times New Roman"/>
          <w:sz w:val="24"/>
          <w:szCs w:val="24"/>
          <w:shd w:val="clear" w:color="auto" w:fill="FFFFFF"/>
        </w:rPr>
        <w:t xml:space="preserve">o know </w:t>
      </w:r>
      <w:r w:rsidRPr="006045E7">
        <w:rPr>
          <w:rFonts w:ascii="Times New Roman" w:hAnsi="Times New Roman" w:cs="Times New Roman"/>
          <w:sz w:val="24"/>
          <w:szCs w:val="24"/>
        </w:rPr>
        <w:t>about current controversies and cultural issues in clinical psychology.</w:t>
      </w:r>
    </w:p>
    <w:p w:rsidR="00022073" w:rsidRPr="006045E7" w:rsidRDefault="00022073" w:rsidP="00022073">
      <w:pPr>
        <w:pStyle w:val="Default"/>
        <w:spacing w:line="276" w:lineRule="auto"/>
        <w:jc w:val="both"/>
        <w:rPr>
          <w:b/>
          <w:color w:val="auto"/>
        </w:rPr>
      </w:pPr>
    </w:p>
    <w:p w:rsidR="00022073" w:rsidRPr="006045E7" w:rsidRDefault="00022073" w:rsidP="00022073">
      <w:pPr>
        <w:pStyle w:val="Default"/>
        <w:spacing w:line="276" w:lineRule="auto"/>
        <w:jc w:val="both"/>
        <w:rPr>
          <w:b/>
          <w:color w:val="auto"/>
        </w:rPr>
      </w:pPr>
      <w:r w:rsidRPr="006045E7">
        <w:rPr>
          <w:b/>
          <w:color w:val="auto"/>
        </w:rPr>
        <w:t>Course objectives</w:t>
      </w:r>
    </w:p>
    <w:p w:rsidR="00022073" w:rsidRPr="006045E7" w:rsidRDefault="00022073" w:rsidP="00022073">
      <w:pPr>
        <w:autoSpaceDE w:val="0"/>
        <w:autoSpaceDN w:val="0"/>
        <w:adjustRightInd w:val="0"/>
        <w:spacing w:after="0"/>
        <w:jc w:val="both"/>
        <w:rPr>
          <w:rFonts w:ascii="Times New Roman" w:hAnsi="Times New Roman" w:cs="Times New Roman"/>
          <w:sz w:val="24"/>
          <w:szCs w:val="24"/>
        </w:rPr>
      </w:pPr>
      <w:r w:rsidRPr="006045E7">
        <w:rPr>
          <w:rFonts w:ascii="Times New Roman" w:hAnsi="Times New Roman" w:cs="Times New Roman"/>
          <w:sz w:val="24"/>
          <w:szCs w:val="24"/>
        </w:rPr>
        <w:t>This curriculum shall enable the learners:</w:t>
      </w:r>
    </w:p>
    <w:p w:rsidR="00022073" w:rsidRPr="006045E7" w:rsidRDefault="00022073" w:rsidP="00022073">
      <w:pPr>
        <w:spacing w:after="0"/>
        <w:ind w:left="720"/>
        <w:jc w:val="both"/>
        <w:rPr>
          <w:rFonts w:ascii="Times New Roman" w:hAnsi="Times New Roman" w:cs="Times New Roman"/>
          <w:sz w:val="24"/>
          <w:szCs w:val="24"/>
        </w:rPr>
      </w:pPr>
    </w:p>
    <w:p w:rsidR="00022073" w:rsidRPr="006045E7" w:rsidRDefault="00022073" w:rsidP="00022073">
      <w:pPr>
        <w:numPr>
          <w:ilvl w:val="0"/>
          <w:numId w:val="1"/>
        </w:num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To provide students </w:t>
      </w:r>
      <w:proofErr w:type="gramStart"/>
      <w:r>
        <w:rPr>
          <w:rFonts w:ascii="Times New Roman" w:hAnsi="Times New Roman" w:cs="Times New Roman"/>
          <w:sz w:val="24"/>
          <w:szCs w:val="24"/>
        </w:rPr>
        <w:t>specialized</w:t>
      </w:r>
      <w:proofErr w:type="gramEnd"/>
      <w:r>
        <w:rPr>
          <w:rFonts w:ascii="Times New Roman" w:hAnsi="Times New Roman" w:cs="Times New Roman"/>
          <w:sz w:val="24"/>
          <w:szCs w:val="24"/>
        </w:rPr>
        <w:t xml:space="preserve"> </w:t>
      </w:r>
      <w:r w:rsidRPr="006045E7">
        <w:rPr>
          <w:rFonts w:ascii="Times New Roman" w:hAnsi="Times New Roman" w:cs="Times New Roman"/>
          <w:sz w:val="24"/>
          <w:szCs w:val="24"/>
        </w:rPr>
        <w:t xml:space="preserve">knowledge, skills and insight in the area of clinical Psychology.  </w:t>
      </w:r>
    </w:p>
    <w:p w:rsidR="00022073" w:rsidRPr="006045E7" w:rsidRDefault="00022073" w:rsidP="00022073">
      <w:pPr>
        <w:pStyle w:val="p1"/>
        <w:numPr>
          <w:ilvl w:val="0"/>
          <w:numId w:val="100"/>
        </w:numPr>
        <w:shd w:val="clear" w:color="auto" w:fill="FFFFFF"/>
        <w:spacing w:before="0" w:beforeAutospacing="0" w:after="180" w:afterAutospacing="0" w:line="276" w:lineRule="auto"/>
      </w:pPr>
      <w:r w:rsidRPr="006045E7">
        <w:t>To provide students breadth of knowledge of a variety of psychotherapy, theories and in-depth knowledge of one chosen theory of intervention.</w:t>
      </w:r>
    </w:p>
    <w:p w:rsidR="00022073" w:rsidRPr="006045E7" w:rsidRDefault="00022073" w:rsidP="00022073">
      <w:pPr>
        <w:numPr>
          <w:ilvl w:val="0"/>
          <w:numId w:val="1"/>
        </w:numPr>
        <w:tabs>
          <w:tab w:val="left" w:pos="180"/>
          <w:tab w:val="left" w:pos="360"/>
          <w:tab w:val="left" w:pos="540"/>
        </w:tabs>
        <w:spacing w:after="0"/>
        <w:ind w:left="720"/>
        <w:jc w:val="both"/>
        <w:rPr>
          <w:rFonts w:ascii="Times New Roman" w:hAnsi="Times New Roman" w:cs="Times New Roman"/>
          <w:sz w:val="24"/>
          <w:szCs w:val="24"/>
        </w:rPr>
      </w:pPr>
      <w:r w:rsidRPr="006045E7">
        <w:rPr>
          <w:rFonts w:ascii="Times New Roman" w:hAnsi="Times New Roman" w:cs="Times New Roman"/>
          <w:sz w:val="24"/>
          <w:szCs w:val="24"/>
        </w:rPr>
        <w:t xml:space="preserve">To prepare students to </w:t>
      </w:r>
      <w:r w:rsidRPr="006045E7">
        <w:rPr>
          <w:rFonts w:ascii="Times New Roman" w:eastAsia="Times New Roman" w:hAnsi="Times New Roman" w:cs="Times New Roman"/>
          <w:sz w:val="24"/>
          <w:szCs w:val="24"/>
        </w:rPr>
        <w:t>implement psychological interventions supported by the   empirical literature.</w:t>
      </w:r>
    </w:p>
    <w:p w:rsidR="00022073" w:rsidRPr="006045E7" w:rsidRDefault="00022073" w:rsidP="00022073">
      <w:pPr>
        <w:tabs>
          <w:tab w:val="left" w:pos="180"/>
          <w:tab w:val="left" w:pos="360"/>
          <w:tab w:val="left" w:pos="540"/>
        </w:tabs>
        <w:spacing w:after="0"/>
        <w:ind w:left="720"/>
        <w:jc w:val="both"/>
        <w:rPr>
          <w:rFonts w:ascii="Times New Roman" w:hAnsi="Times New Roman" w:cs="Times New Roman"/>
          <w:sz w:val="24"/>
          <w:szCs w:val="24"/>
        </w:rPr>
      </w:pPr>
    </w:p>
    <w:p w:rsidR="00022073" w:rsidRPr="006045E7" w:rsidRDefault="00022073" w:rsidP="00022073">
      <w:pPr>
        <w:numPr>
          <w:ilvl w:val="0"/>
          <w:numId w:val="1"/>
        </w:numPr>
        <w:tabs>
          <w:tab w:val="left" w:pos="180"/>
          <w:tab w:val="left" w:pos="360"/>
          <w:tab w:val="left" w:pos="540"/>
        </w:tabs>
        <w:spacing w:after="0"/>
        <w:ind w:left="720"/>
        <w:jc w:val="both"/>
        <w:rPr>
          <w:rFonts w:ascii="Times New Roman" w:hAnsi="Times New Roman" w:cs="Times New Roman"/>
          <w:sz w:val="24"/>
          <w:szCs w:val="24"/>
        </w:rPr>
      </w:pPr>
      <w:r w:rsidRPr="006045E7">
        <w:rPr>
          <w:rFonts w:ascii="Times New Roman" w:hAnsi="Times New Roman" w:cs="Times New Roman"/>
          <w:bCs/>
          <w:szCs w:val="24"/>
        </w:rPr>
        <w:t>To</w:t>
      </w:r>
      <w:r w:rsidRPr="006045E7">
        <w:rPr>
          <w:rFonts w:ascii="Times New Roman" w:hAnsi="Times New Roman" w:cs="Times New Roman"/>
          <w:szCs w:val="24"/>
        </w:rPr>
        <w:t xml:space="preserve"> prepare students for the professional</w:t>
      </w:r>
      <w:r w:rsidRPr="006045E7">
        <w:rPr>
          <w:rFonts w:ascii="Times New Roman" w:hAnsi="Times New Roman" w:cs="Times New Roman"/>
          <w:sz w:val="27"/>
          <w:szCs w:val="27"/>
        </w:rPr>
        <w:t xml:space="preserve"> </w:t>
      </w:r>
      <w:r w:rsidRPr="006045E7">
        <w:rPr>
          <w:rFonts w:ascii="Times New Roman" w:hAnsi="Times New Roman" w:cs="Times New Roman"/>
          <w:szCs w:val="24"/>
        </w:rPr>
        <w:t>field.</w:t>
      </w:r>
    </w:p>
    <w:p w:rsidR="00022073" w:rsidRPr="006045E7" w:rsidRDefault="00022073" w:rsidP="00022073">
      <w:pPr>
        <w:tabs>
          <w:tab w:val="left" w:pos="180"/>
          <w:tab w:val="left" w:pos="360"/>
          <w:tab w:val="left" w:pos="540"/>
        </w:tabs>
        <w:spacing w:after="0"/>
        <w:ind w:left="720"/>
        <w:jc w:val="both"/>
        <w:rPr>
          <w:rFonts w:ascii="Times New Roman" w:hAnsi="Times New Roman" w:cs="Times New Roman"/>
          <w:sz w:val="24"/>
          <w:szCs w:val="24"/>
        </w:rPr>
      </w:pPr>
    </w:p>
    <w:p w:rsidR="00022073" w:rsidRPr="006045E7" w:rsidRDefault="00022073" w:rsidP="00022073">
      <w:pPr>
        <w:numPr>
          <w:ilvl w:val="0"/>
          <w:numId w:val="100"/>
        </w:numPr>
        <w:tabs>
          <w:tab w:val="left" w:pos="180"/>
          <w:tab w:val="left" w:pos="360"/>
          <w:tab w:val="left" w:pos="540"/>
        </w:tabs>
        <w:spacing w:after="0"/>
        <w:jc w:val="both"/>
        <w:rPr>
          <w:rFonts w:ascii="Times New Roman" w:hAnsi="Times New Roman" w:cs="Times New Roman"/>
          <w:sz w:val="24"/>
          <w:szCs w:val="24"/>
        </w:rPr>
      </w:pPr>
      <w:r w:rsidRPr="006045E7">
        <w:rPr>
          <w:rFonts w:ascii="Times New Roman" w:hAnsi="Times New Roman" w:cs="Times New Roman"/>
          <w:sz w:val="24"/>
          <w:szCs w:val="24"/>
        </w:rPr>
        <w:t>To know why and how clinical psychologists do research.</w:t>
      </w:r>
    </w:p>
    <w:p w:rsidR="00022073" w:rsidRPr="006045E7" w:rsidRDefault="00022073" w:rsidP="00022073">
      <w:pPr>
        <w:tabs>
          <w:tab w:val="left" w:pos="180"/>
          <w:tab w:val="left" w:pos="360"/>
          <w:tab w:val="left" w:pos="540"/>
        </w:tabs>
        <w:spacing w:after="0"/>
        <w:jc w:val="both"/>
        <w:rPr>
          <w:rFonts w:ascii="Times New Roman" w:hAnsi="Times New Roman" w:cs="Times New Roman"/>
          <w:sz w:val="24"/>
          <w:szCs w:val="24"/>
        </w:rPr>
      </w:pPr>
    </w:p>
    <w:p w:rsidR="00022073" w:rsidRPr="006045E7" w:rsidRDefault="00022073" w:rsidP="00022073">
      <w:pPr>
        <w:autoSpaceDE w:val="0"/>
        <w:autoSpaceDN w:val="0"/>
        <w:adjustRightInd w:val="0"/>
        <w:spacing w:after="0" w:line="240" w:lineRule="auto"/>
        <w:jc w:val="both"/>
        <w:rPr>
          <w:rFonts w:ascii="Times New Roman" w:eastAsia="Times New Roman" w:hAnsi="Times New Roman" w:cs="Times New Roman"/>
          <w:b/>
          <w:bCs/>
          <w:sz w:val="24"/>
          <w:szCs w:val="24"/>
        </w:rPr>
      </w:pPr>
      <w:r w:rsidRPr="006045E7">
        <w:rPr>
          <w:rFonts w:ascii="Times New Roman" w:hAnsi="Times New Roman" w:cs="Times New Roman"/>
          <w:b/>
          <w:bCs/>
          <w:sz w:val="24"/>
          <w:szCs w:val="24"/>
        </w:rPr>
        <w:t>Intended learning outcomes (ILOs)</w:t>
      </w:r>
    </w:p>
    <w:p w:rsidR="00022073" w:rsidRPr="006045E7" w:rsidRDefault="00022073" w:rsidP="00022073">
      <w:pPr>
        <w:autoSpaceDE w:val="0"/>
        <w:autoSpaceDN w:val="0"/>
        <w:adjustRightInd w:val="0"/>
        <w:spacing w:after="0" w:line="240" w:lineRule="auto"/>
        <w:jc w:val="both"/>
        <w:rPr>
          <w:rFonts w:ascii="Times New Roman" w:eastAsia="Times New Roman" w:hAnsi="Times New Roman" w:cs="Times New Roman"/>
          <w:b/>
          <w:bCs/>
          <w:sz w:val="24"/>
          <w:szCs w:val="24"/>
        </w:rPr>
      </w:pPr>
      <w:r w:rsidRPr="006045E7">
        <w:rPr>
          <w:rFonts w:ascii="Times New Roman" w:hAnsi="Times New Roman" w:cs="Times New Roman"/>
          <w:bCs/>
          <w:szCs w:val="24"/>
        </w:rPr>
        <w:lastRenderedPageBreak/>
        <w:t xml:space="preserve"> </w:t>
      </w:r>
    </w:p>
    <w:p w:rsidR="00022073" w:rsidRPr="006045E7" w:rsidRDefault="00022073" w:rsidP="00022073">
      <w:pPr>
        <w:pStyle w:val="ListParagraph"/>
        <w:numPr>
          <w:ilvl w:val="0"/>
          <w:numId w:val="71"/>
        </w:numPr>
        <w:tabs>
          <w:tab w:val="left" w:pos="540"/>
        </w:tabs>
        <w:spacing w:after="0" w:line="240" w:lineRule="auto"/>
        <w:jc w:val="both"/>
        <w:rPr>
          <w:szCs w:val="24"/>
        </w:rPr>
      </w:pPr>
      <w:r w:rsidRPr="006045E7">
        <w:rPr>
          <w:bCs/>
          <w:szCs w:val="24"/>
        </w:rPr>
        <w:t xml:space="preserve">. Students should have clear understanding about the </w:t>
      </w:r>
      <w:r w:rsidRPr="006045E7">
        <w:rPr>
          <w:rFonts w:eastAsia="Times New Roman"/>
          <w:szCs w:val="24"/>
        </w:rPr>
        <w:t xml:space="preserve">values of professional consultation in mental health settings and as it is applied to specific clinical cases and </w:t>
      </w:r>
      <w:r w:rsidRPr="006045E7">
        <w:rPr>
          <w:bCs/>
          <w:szCs w:val="24"/>
        </w:rPr>
        <w:t>functions of a clinical psychologist.</w:t>
      </w:r>
    </w:p>
    <w:p w:rsidR="00022073" w:rsidRPr="006045E7" w:rsidRDefault="00022073" w:rsidP="00022073">
      <w:pPr>
        <w:pStyle w:val="Default"/>
        <w:numPr>
          <w:ilvl w:val="0"/>
          <w:numId w:val="71"/>
        </w:numPr>
        <w:jc w:val="both"/>
        <w:rPr>
          <w:color w:val="auto"/>
        </w:rPr>
      </w:pPr>
      <w:r w:rsidRPr="006045E7">
        <w:rPr>
          <w:color w:val="auto"/>
          <w:lang w:bidi="ar-SA"/>
        </w:rPr>
        <w:t>Students will be able to know the personal issues in clinical research and different research methods used in clinical psychology.</w:t>
      </w:r>
    </w:p>
    <w:p w:rsidR="00022073" w:rsidRPr="006045E7" w:rsidRDefault="00022073" w:rsidP="00022073">
      <w:pPr>
        <w:pStyle w:val="ListParagraph"/>
        <w:numPr>
          <w:ilvl w:val="0"/>
          <w:numId w:val="71"/>
        </w:numPr>
        <w:autoSpaceDE w:val="0"/>
        <w:autoSpaceDN w:val="0"/>
        <w:adjustRightInd w:val="0"/>
        <w:spacing w:after="0" w:line="240" w:lineRule="auto"/>
        <w:jc w:val="both"/>
        <w:rPr>
          <w:szCs w:val="24"/>
        </w:rPr>
      </w:pPr>
      <w:r w:rsidRPr="006045E7">
        <w:rPr>
          <w:szCs w:val="24"/>
        </w:rPr>
        <w:t xml:space="preserve">Students should have knowledge about different disorders under two categories: disorders of under controlled behavior and disorders of over controlled behavior. </w:t>
      </w:r>
    </w:p>
    <w:p w:rsidR="00022073" w:rsidRPr="006045E7" w:rsidRDefault="00022073" w:rsidP="00022073">
      <w:pPr>
        <w:pStyle w:val="ListParagraph"/>
        <w:numPr>
          <w:ilvl w:val="0"/>
          <w:numId w:val="71"/>
        </w:numPr>
        <w:autoSpaceDE w:val="0"/>
        <w:autoSpaceDN w:val="0"/>
        <w:adjustRightInd w:val="0"/>
        <w:spacing w:after="0" w:line="240" w:lineRule="auto"/>
        <w:jc w:val="both"/>
        <w:rPr>
          <w:szCs w:val="24"/>
        </w:rPr>
      </w:pPr>
      <w:r w:rsidRPr="006045E7">
        <w:rPr>
          <w:szCs w:val="24"/>
        </w:rPr>
        <w:t xml:space="preserve">Students should have understanding about different type of addictive disorders, their diagnostics criteria, clinical symptoms, causes and treatments. </w:t>
      </w:r>
    </w:p>
    <w:p w:rsidR="00022073" w:rsidRPr="006045E7" w:rsidRDefault="00022073" w:rsidP="00022073">
      <w:pPr>
        <w:pStyle w:val="ListParagraph"/>
        <w:numPr>
          <w:ilvl w:val="0"/>
          <w:numId w:val="71"/>
        </w:numPr>
        <w:autoSpaceDE w:val="0"/>
        <w:autoSpaceDN w:val="0"/>
        <w:adjustRightInd w:val="0"/>
        <w:spacing w:after="0" w:line="240" w:lineRule="auto"/>
        <w:jc w:val="both"/>
        <w:rPr>
          <w:szCs w:val="24"/>
        </w:rPr>
      </w:pPr>
      <w:r w:rsidRPr="006045E7">
        <w:rPr>
          <w:szCs w:val="24"/>
        </w:rPr>
        <w:t>Students should have understanding about clinical assessment, its goals, elements, purposes, and integration of assessment data.</w:t>
      </w:r>
    </w:p>
    <w:p w:rsidR="00022073" w:rsidRPr="006045E7" w:rsidRDefault="00022073" w:rsidP="00022073">
      <w:pPr>
        <w:pStyle w:val="ListParagraph"/>
        <w:numPr>
          <w:ilvl w:val="0"/>
          <w:numId w:val="71"/>
        </w:numPr>
        <w:autoSpaceDE w:val="0"/>
        <w:autoSpaceDN w:val="0"/>
        <w:adjustRightInd w:val="0"/>
        <w:spacing w:after="0" w:line="240" w:lineRule="auto"/>
        <w:jc w:val="both"/>
        <w:rPr>
          <w:szCs w:val="24"/>
        </w:rPr>
      </w:pPr>
      <w:r w:rsidRPr="006045E7">
        <w:rPr>
          <w:szCs w:val="24"/>
        </w:rPr>
        <w:t>Students will be able to know the different type of assessment techniques and their uses to diagnose different disorders.</w:t>
      </w:r>
    </w:p>
    <w:p w:rsidR="00022073" w:rsidRPr="006045E7" w:rsidRDefault="00022073" w:rsidP="00022073">
      <w:pPr>
        <w:pStyle w:val="ListParagraph"/>
        <w:numPr>
          <w:ilvl w:val="0"/>
          <w:numId w:val="71"/>
        </w:numPr>
        <w:autoSpaceDE w:val="0"/>
        <w:autoSpaceDN w:val="0"/>
        <w:adjustRightInd w:val="0"/>
        <w:spacing w:after="0" w:line="240" w:lineRule="auto"/>
        <w:jc w:val="both"/>
        <w:rPr>
          <w:szCs w:val="24"/>
        </w:rPr>
      </w:pPr>
      <w:r w:rsidRPr="006045E7">
        <w:rPr>
          <w:szCs w:val="24"/>
        </w:rPr>
        <w:t xml:space="preserve">Students will be able to know the details of psychotherapy and its effectiveness and practices. </w:t>
      </w:r>
    </w:p>
    <w:p w:rsidR="00022073" w:rsidRPr="006045E7" w:rsidRDefault="00022073" w:rsidP="00022073">
      <w:pPr>
        <w:pStyle w:val="ListParagraph"/>
        <w:numPr>
          <w:ilvl w:val="0"/>
          <w:numId w:val="71"/>
        </w:numPr>
        <w:autoSpaceDE w:val="0"/>
        <w:autoSpaceDN w:val="0"/>
        <w:adjustRightInd w:val="0"/>
        <w:spacing w:after="0" w:line="240" w:lineRule="auto"/>
        <w:jc w:val="both"/>
        <w:rPr>
          <w:szCs w:val="24"/>
        </w:rPr>
      </w:pPr>
      <w:r w:rsidRPr="006045E7">
        <w:rPr>
          <w:szCs w:val="24"/>
        </w:rPr>
        <w:t>Students should have understanding about the goals &amp; postulates of behavior therapy. They will be able to know the application of different behavior therapy techniques.</w:t>
      </w:r>
    </w:p>
    <w:p w:rsidR="00022073" w:rsidRPr="006045E7" w:rsidRDefault="00022073" w:rsidP="00022073">
      <w:pPr>
        <w:pStyle w:val="ListParagraph"/>
        <w:numPr>
          <w:ilvl w:val="0"/>
          <w:numId w:val="71"/>
        </w:numPr>
        <w:autoSpaceDE w:val="0"/>
        <w:autoSpaceDN w:val="0"/>
        <w:adjustRightInd w:val="0"/>
        <w:spacing w:after="0" w:line="240" w:lineRule="auto"/>
        <w:jc w:val="both"/>
        <w:rPr>
          <w:szCs w:val="24"/>
        </w:rPr>
      </w:pPr>
      <w:r w:rsidRPr="006045E7">
        <w:rPr>
          <w:szCs w:val="24"/>
        </w:rPr>
        <w:t>Students should have understanding about the nature of cognitive behavior therapy (CBT). They will also be able to know the application of different CBT techniques.</w:t>
      </w:r>
    </w:p>
    <w:p w:rsidR="00022073" w:rsidRPr="00580F9F" w:rsidRDefault="00022073" w:rsidP="00022073">
      <w:pPr>
        <w:pStyle w:val="ListParagraph"/>
        <w:numPr>
          <w:ilvl w:val="0"/>
          <w:numId w:val="71"/>
        </w:numPr>
        <w:autoSpaceDE w:val="0"/>
        <w:autoSpaceDN w:val="0"/>
        <w:adjustRightInd w:val="0"/>
        <w:spacing w:after="0" w:line="240" w:lineRule="auto"/>
        <w:jc w:val="both"/>
        <w:rPr>
          <w:szCs w:val="24"/>
        </w:rPr>
      </w:pPr>
      <w:r w:rsidRPr="006045E7">
        <w:rPr>
          <w:bCs/>
          <w:szCs w:val="24"/>
        </w:rPr>
        <w:t>Students will be able to know the important psychotherapies (e.g., play, TA, family).</w:t>
      </w:r>
    </w:p>
    <w:p w:rsidR="00580F9F" w:rsidRPr="00580F9F" w:rsidRDefault="00580F9F" w:rsidP="00580F9F">
      <w:pPr>
        <w:pStyle w:val="ListParagraph"/>
        <w:autoSpaceDE w:val="0"/>
        <w:autoSpaceDN w:val="0"/>
        <w:adjustRightInd w:val="0"/>
        <w:spacing w:after="0" w:line="240" w:lineRule="auto"/>
        <w:jc w:val="both"/>
        <w:rPr>
          <w:szCs w:val="24"/>
        </w:rPr>
      </w:pPr>
    </w:p>
    <w:p w:rsidR="00022073" w:rsidRPr="006045E7" w:rsidRDefault="00022073" w:rsidP="00022073">
      <w:pPr>
        <w:rPr>
          <w:rFonts w:ascii="Times New Roman" w:hAnsi="Times New Roman" w:cs="Times New Roman"/>
          <w:sz w:val="24"/>
          <w:szCs w:val="24"/>
        </w:rPr>
      </w:pPr>
      <w:r w:rsidRPr="006045E7">
        <w:rPr>
          <w:rFonts w:ascii="Times New Roman" w:hAnsi="Times New Roman" w:cs="Times New Roman"/>
          <w:b/>
          <w:sz w:val="24"/>
          <w:szCs w:val="24"/>
        </w:rPr>
        <w:t xml:space="preserve">1. Introduction </w:t>
      </w:r>
    </w:p>
    <w:p w:rsidR="00022073" w:rsidRPr="006045E7" w:rsidRDefault="00022073" w:rsidP="00022073">
      <w:pPr>
        <w:numPr>
          <w:ilvl w:val="1"/>
          <w:numId w:val="95"/>
        </w:numPr>
        <w:spacing w:after="0" w:line="240" w:lineRule="auto"/>
        <w:rPr>
          <w:rFonts w:ascii="Times New Roman" w:hAnsi="Times New Roman" w:cs="Times New Roman"/>
          <w:sz w:val="24"/>
          <w:szCs w:val="24"/>
        </w:rPr>
      </w:pPr>
      <w:r w:rsidRPr="006045E7">
        <w:rPr>
          <w:rFonts w:ascii="Times New Roman" w:hAnsi="Times New Roman" w:cs="Times New Roman"/>
          <w:sz w:val="24"/>
          <w:szCs w:val="24"/>
        </w:rPr>
        <w:t>Emergence of Clinical Psychology as a well established profession</w:t>
      </w:r>
    </w:p>
    <w:p w:rsidR="00022073" w:rsidRPr="006045E7" w:rsidRDefault="00022073" w:rsidP="00022073">
      <w:pPr>
        <w:numPr>
          <w:ilvl w:val="1"/>
          <w:numId w:val="95"/>
        </w:numPr>
        <w:spacing w:after="0" w:line="240" w:lineRule="auto"/>
        <w:rPr>
          <w:rFonts w:ascii="Times New Roman" w:hAnsi="Times New Roman" w:cs="Times New Roman"/>
          <w:sz w:val="24"/>
          <w:szCs w:val="24"/>
        </w:rPr>
      </w:pPr>
      <w:r w:rsidRPr="006045E7">
        <w:rPr>
          <w:rFonts w:ascii="Times New Roman" w:hAnsi="Times New Roman" w:cs="Times New Roman"/>
          <w:sz w:val="24"/>
          <w:szCs w:val="24"/>
        </w:rPr>
        <w:t xml:space="preserve">Clinical Psychology and related disciplines (e.g. Psychiatry, Psychoanalysis, Counseling  Psychology, Psychiatric Social Work) </w:t>
      </w:r>
    </w:p>
    <w:p w:rsidR="00022073" w:rsidRPr="006045E7" w:rsidRDefault="00022073" w:rsidP="00022073">
      <w:pPr>
        <w:numPr>
          <w:ilvl w:val="1"/>
          <w:numId w:val="95"/>
        </w:numPr>
        <w:spacing w:after="0" w:line="240" w:lineRule="auto"/>
        <w:rPr>
          <w:rFonts w:ascii="Times New Roman" w:hAnsi="Times New Roman" w:cs="Times New Roman"/>
          <w:sz w:val="24"/>
          <w:szCs w:val="24"/>
        </w:rPr>
      </w:pPr>
      <w:r w:rsidRPr="006045E7">
        <w:rPr>
          <w:rFonts w:ascii="Times New Roman" w:hAnsi="Times New Roman" w:cs="Times New Roman"/>
          <w:sz w:val="24"/>
          <w:szCs w:val="24"/>
        </w:rPr>
        <w:t xml:space="preserve">Functions of a clinical psychologist </w:t>
      </w:r>
    </w:p>
    <w:p w:rsidR="00022073" w:rsidRPr="006045E7" w:rsidRDefault="00022073" w:rsidP="00022073">
      <w:pPr>
        <w:numPr>
          <w:ilvl w:val="1"/>
          <w:numId w:val="95"/>
        </w:numPr>
        <w:spacing w:after="0" w:line="240" w:lineRule="auto"/>
        <w:rPr>
          <w:rFonts w:ascii="Times New Roman" w:hAnsi="Times New Roman" w:cs="Times New Roman"/>
          <w:sz w:val="24"/>
          <w:szCs w:val="24"/>
        </w:rPr>
      </w:pPr>
      <w:r w:rsidRPr="006045E7">
        <w:rPr>
          <w:rFonts w:ascii="Times New Roman" w:hAnsi="Times New Roman" w:cs="Times New Roman"/>
          <w:sz w:val="24"/>
          <w:szCs w:val="24"/>
        </w:rPr>
        <w:t>The clinician as a person</w:t>
      </w:r>
    </w:p>
    <w:p w:rsidR="00022073" w:rsidRPr="00580F9F" w:rsidRDefault="00022073" w:rsidP="00022073">
      <w:pPr>
        <w:rPr>
          <w:rFonts w:ascii="Times New Roman" w:hAnsi="Times New Roman" w:cs="Times New Roman"/>
          <w:b/>
          <w:sz w:val="4"/>
          <w:szCs w:val="24"/>
        </w:rPr>
      </w:pPr>
    </w:p>
    <w:p w:rsidR="00022073" w:rsidRPr="006045E7" w:rsidRDefault="00022073" w:rsidP="00022073">
      <w:pPr>
        <w:rPr>
          <w:rFonts w:ascii="Times New Roman" w:hAnsi="Times New Roman" w:cs="Times New Roman"/>
          <w:b/>
          <w:sz w:val="24"/>
          <w:szCs w:val="24"/>
        </w:rPr>
      </w:pPr>
      <w:r w:rsidRPr="006045E7">
        <w:rPr>
          <w:rFonts w:ascii="Times New Roman" w:hAnsi="Times New Roman" w:cs="Times New Roman"/>
          <w:b/>
          <w:sz w:val="24"/>
          <w:szCs w:val="24"/>
        </w:rPr>
        <w:t>2. Psychobiological systems</w:t>
      </w:r>
    </w:p>
    <w:p w:rsidR="00022073" w:rsidRPr="006045E7" w:rsidRDefault="00022073" w:rsidP="00022073">
      <w:pPr>
        <w:rPr>
          <w:rFonts w:ascii="Times New Roman" w:hAnsi="Times New Roman" w:cs="Times New Roman"/>
          <w:sz w:val="24"/>
          <w:szCs w:val="24"/>
        </w:rPr>
      </w:pPr>
      <w:r w:rsidRPr="006045E7">
        <w:rPr>
          <w:rFonts w:ascii="Times New Roman" w:hAnsi="Times New Roman" w:cs="Times New Roman"/>
          <w:b/>
          <w:sz w:val="24"/>
          <w:szCs w:val="24"/>
        </w:rPr>
        <w:t>3. Conducting Research in Clinical Psychology</w:t>
      </w:r>
    </w:p>
    <w:p w:rsidR="00022073" w:rsidRPr="006045E7" w:rsidRDefault="00022073" w:rsidP="00022073">
      <w:pPr>
        <w:numPr>
          <w:ilvl w:val="1"/>
          <w:numId w:val="96"/>
        </w:numPr>
        <w:spacing w:after="0" w:line="240" w:lineRule="auto"/>
        <w:rPr>
          <w:rFonts w:ascii="Times New Roman" w:hAnsi="Times New Roman" w:cs="Times New Roman"/>
          <w:sz w:val="24"/>
          <w:szCs w:val="24"/>
        </w:rPr>
      </w:pPr>
      <w:r w:rsidRPr="006045E7">
        <w:rPr>
          <w:rFonts w:ascii="Times New Roman" w:hAnsi="Times New Roman" w:cs="Times New Roman"/>
          <w:sz w:val="24"/>
          <w:szCs w:val="24"/>
        </w:rPr>
        <w:t>Why do Clinical Psychologist do  research</w:t>
      </w:r>
    </w:p>
    <w:p w:rsidR="00022073" w:rsidRPr="006045E7" w:rsidRDefault="00022073" w:rsidP="00022073">
      <w:pPr>
        <w:numPr>
          <w:ilvl w:val="1"/>
          <w:numId w:val="96"/>
        </w:numPr>
        <w:spacing w:after="0" w:line="240" w:lineRule="auto"/>
        <w:rPr>
          <w:rFonts w:ascii="Times New Roman" w:hAnsi="Times New Roman" w:cs="Times New Roman"/>
          <w:sz w:val="24"/>
          <w:szCs w:val="24"/>
        </w:rPr>
      </w:pPr>
      <w:r w:rsidRPr="006045E7">
        <w:rPr>
          <w:rFonts w:ascii="Times New Roman" w:hAnsi="Times New Roman" w:cs="Times New Roman"/>
          <w:sz w:val="24"/>
          <w:szCs w:val="24"/>
        </w:rPr>
        <w:t>How do Clinical Psychologist do  research</w:t>
      </w:r>
    </w:p>
    <w:p w:rsidR="00022073" w:rsidRPr="006045E7" w:rsidRDefault="00022073" w:rsidP="00022073">
      <w:pPr>
        <w:numPr>
          <w:ilvl w:val="1"/>
          <w:numId w:val="96"/>
        </w:numPr>
        <w:spacing w:after="0" w:line="240" w:lineRule="auto"/>
        <w:rPr>
          <w:rFonts w:ascii="Times New Roman" w:hAnsi="Times New Roman" w:cs="Times New Roman"/>
          <w:sz w:val="24"/>
          <w:szCs w:val="24"/>
        </w:rPr>
      </w:pPr>
      <w:r w:rsidRPr="006045E7">
        <w:rPr>
          <w:rFonts w:ascii="Times New Roman" w:hAnsi="Times New Roman" w:cs="Times New Roman"/>
          <w:sz w:val="24"/>
          <w:szCs w:val="24"/>
        </w:rPr>
        <w:t>Ethical Issues in Research in Clinical Psychology.</w:t>
      </w:r>
    </w:p>
    <w:p w:rsidR="00022073" w:rsidRPr="00580F9F" w:rsidRDefault="00022073" w:rsidP="00022073">
      <w:pPr>
        <w:rPr>
          <w:rFonts w:ascii="Times New Roman" w:hAnsi="Times New Roman" w:cs="Times New Roman"/>
          <w:sz w:val="2"/>
          <w:szCs w:val="24"/>
        </w:rPr>
      </w:pPr>
    </w:p>
    <w:p w:rsidR="00022073" w:rsidRPr="006045E7" w:rsidRDefault="00022073" w:rsidP="00022073">
      <w:pPr>
        <w:rPr>
          <w:rFonts w:ascii="Times New Roman" w:hAnsi="Times New Roman" w:cs="Times New Roman"/>
          <w:sz w:val="24"/>
          <w:szCs w:val="24"/>
        </w:rPr>
      </w:pPr>
      <w:r w:rsidRPr="006045E7">
        <w:rPr>
          <w:rFonts w:ascii="Times New Roman" w:hAnsi="Times New Roman" w:cs="Times New Roman"/>
          <w:sz w:val="24"/>
          <w:szCs w:val="24"/>
        </w:rPr>
        <w:t xml:space="preserve">4. </w:t>
      </w:r>
      <w:r w:rsidRPr="006045E7">
        <w:rPr>
          <w:rFonts w:ascii="Times New Roman" w:hAnsi="Times New Roman" w:cs="Times New Roman"/>
          <w:b/>
          <w:sz w:val="24"/>
          <w:szCs w:val="24"/>
        </w:rPr>
        <w:t>Developmental disorders and Psychosocial Problems</w:t>
      </w:r>
    </w:p>
    <w:p w:rsidR="00022073" w:rsidRPr="006045E7" w:rsidRDefault="00022073" w:rsidP="00022073">
      <w:pPr>
        <w:numPr>
          <w:ilvl w:val="1"/>
          <w:numId w:val="97"/>
        </w:numPr>
        <w:spacing w:after="0" w:line="240" w:lineRule="auto"/>
        <w:rPr>
          <w:rFonts w:ascii="Times New Roman" w:hAnsi="Times New Roman" w:cs="Times New Roman"/>
          <w:sz w:val="24"/>
          <w:szCs w:val="24"/>
        </w:rPr>
      </w:pPr>
      <w:r w:rsidRPr="006045E7">
        <w:rPr>
          <w:rFonts w:ascii="Times New Roman" w:hAnsi="Times New Roman" w:cs="Times New Roman"/>
          <w:sz w:val="24"/>
          <w:szCs w:val="24"/>
        </w:rPr>
        <w:t xml:space="preserve"> Eating disorders e.g.  Anorexia Nervosa, Bulimia Nervosa (DSM-5)</w:t>
      </w:r>
    </w:p>
    <w:p w:rsidR="00022073" w:rsidRPr="006045E7" w:rsidRDefault="00022073" w:rsidP="00022073">
      <w:pPr>
        <w:numPr>
          <w:ilvl w:val="1"/>
          <w:numId w:val="97"/>
        </w:numPr>
        <w:spacing w:after="0" w:line="240" w:lineRule="auto"/>
        <w:rPr>
          <w:rFonts w:ascii="Times New Roman" w:hAnsi="Times New Roman" w:cs="Times New Roman"/>
          <w:sz w:val="24"/>
          <w:szCs w:val="24"/>
        </w:rPr>
      </w:pPr>
      <w:r w:rsidRPr="006045E7">
        <w:rPr>
          <w:rFonts w:ascii="Times New Roman" w:hAnsi="Times New Roman" w:cs="Times New Roman"/>
          <w:sz w:val="24"/>
          <w:szCs w:val="24"/>
        </w:rPr>
        <w:t xml:space="preserve"> Autism Spectrum Disorders (DSM-5) </w:t>
      </w:r>
    </w:p>
    <w:p w:rsidR="00022073" w:rsidRPr="006045E7" w:rsidRDefault="00022073" w:rsidP="00022073">
      <w:pPr>
        <w:numPr>
          <w:ilvl w:val="1"/>
          <w:numId w:val="97"/>
        </w:numPr>
        <w:spacing w:after="0" w:line="240" w:lineRule="auto"/>
        <w:rPr>
          <w:rFonts w:ascii="Times New Roman" w:hAnsi="Times New Roman" w:cs="Times New Roman"/>
          <w:sz w:val="24"/>
          <w:szCs w:val="24"/>
        </w:rPr>
      </w:pPr>
      <w:r w:rsidRPr="006045E7">
        <w:rPr>
          <w:rFonts w:ascii="Times New Roman" w:hAnsi="Times New Roman" w:cs="Times New Roman"/>
          <w:sz w:val="24"/>
          <w:szCs w:val="24"/>
        </w:rPr>
        <w:t>Addictive disorders: extreme obesity &amp; pathological gambling.</w:t>
      </w:r>
    </w:p>
    <w:p w:rsidR="00022073" w:rsidRPr="006045E7" w:rsidRDefault="00022073" w:rsidP="00022073">
      <w:pPr>
        <w:pStyle w:val="ListParagraph"/>
        <w:numPr>
          <w:ilvl w:val="1"/>
          <w:numId w:val="99"/>
        </w:numPr>
        <w:spacing w:after="0" w:line="240" w:lineRule="auto"/>
        <w:rPr>
          <w:szCs w:val="24"/>
        </w:rPr>
      </w:pPr>
      <w:r w:rsidRPr="006045E7">
        <w:rPr>
          <w:szCs w:val="24"/>
        </w:rPr>
        <w:t xml:space="preserve">  Psychosexual disorders: sexual, dysfunctions and sexual variants &amp; deviations.</w:t>
      </w:r>
    </w:p>
    <w:p w:rsidR="00022073" w:rsidRPr="006045E7" w:rsidRDefault="00022073" w:rsidP="00022073">
      <w:pPr>
        <w:spacing w:after="0" w:line="240" w:lineRule="auto"/>
        <w:ind w:left="360"/>
        <w:rPr>
          <w:rFonts w:ascii="Times New Roman" w:hAnsi="Times New Roman" w:cs="Times New Roman"/>
          <w:sz w:val="24"/>
          <w:szCs w:val="24"/>
        </w:rPr>
      </w:pPr>
    </w:p>
    <w:p w:rsidR="00022073" w:rsidRPr="006045E7" w:rsidRDefault="00022073" w:rsidP="00022073">
      <w:pPr>
        <w:rPr>
          <w:rFonts w:ascii="Times New Roman" w:hAnsi="Times New Roman" w:cs="Times New Roman"/>
          <w:b/>
          <w:sz w:val="24"/>
          <w:szCs w:val="24"/>
        </w:rPr>
      </w:pPr>
      <w:r w:rsidRPr="006045E7">
        <w:rPr>
          <w:rFonts w:ascii="Times New Roman" w:hAnsi="Times New Roman" w:cs="Times New Roman"/>
          <w:b/>
          <w:sz w:val="24"/>
          <w:szCs w:val="24"/>
        </w:rPr>
        <w:t>5. Current Controversies in Clinical Psychology</w:t>
      </w:r>
    </w:p>
    <w:p w:rsidR="00022073" w:rsidRPr="006045E7" w:rsidRDefault="00022073" w:rsidP="00022073">
      <w:pPr>
        <w:spacing w:after="0"/>
        <w:rPr>
          <w:rFonts w:ascii="Times New Roman" w:hAnsi="Times New Roman" w:cs="Times New Roman"/>
          <w:sz w:val="24"/>
          <w:szCs w:val="24"/>
        </w:rPr>
      </w:pPr>
      <w:r w:rsidRPr="006045E7">
        <w:rPr>
          <w:rFonts w:ascii="Times New Roman" w:hAnsi="Times New Roman" w:cs="Times New Roman"/>
          <w:sz w:val="24"/>
          <w:szCs w:val="24"/>
        </w:rPr>
        <w:t xml:space="preserve">     5.1 Prescription Privileges</w:t>
      </w:r>
    </w:p>
    <w:p w:rsidR="00022073" w:rsidRPr="006045E7" w:rsidRDefault="00022073" w:rsidP="00022073">
      <w:pPr>
        <w:spacing w:after="0"/>
        <w:rPr>
          <w:rFonts w:ascii="Times New Roman" w:hAnsi="Times New Roman" w:cs="Times New Roman"/>
          <w:sz w:val="24"/>
          <w:szCs w:val="24"/>
        </w:rPr>
      </w:pPr>
      <w:r w:rsidRPr="006045E7">
        <w:rPr>
          <w:rFonts w:ascii="Times New Roman" w:hAnsi="Times New Roman" w:cs="Times New Roman"/>
          <w:sz w:val="24"/>
          <w:szCs w:val="24"/>
        </w:rPr>
        <w:t xml:space="preserve">     5.2 Evidence Based Treatments/ </w:t>
      </w:r>
      <w:proofErr w:type="spellStart"/>
      <w:r w:rsidRPr="006045E7">
        <w:rPr>
          <w:rFonts w:ascii="Times New Roman" w:hAnsi="Times New Roman" w:cs="Times New Roman"/>
          <w:sz w:val="24"/>
          <w:szCs w:val="24"/>
        </w:rPr>
        <w:t>Manualized</w:t>
      </w:r>
      <w:proofErr w:type="spellEnd"/>
      <w:r w:rsidRPr="006045E7">
        <w:rPr>
          <w:rFonts w:ascii="Times New Roman" w:hAnsi="Times New Roman" w:cs="Times New Roman"/>
          <w:sz w:val="24"/>
          <w:szCs w:val="24"/>
        </w:rPr>
        <w:t xml:space="preserve"> Therapy</w:t>
      </w:r>
    </w:p>
    <w:p w:rsidR="00022073" w:rsidRPr="006045E7" w:rsidRDefault="00022073" w:rsidP="00022073">
      <w:pPr>
        <w:spacing w:after="0"/>
        <w:rPr>
          <w:rFonts w:ascii="Times New Roman" w:hAnsi="Times New Roman" w:cs="Times New Roman"/>
          <w:sz w:val="24"/>
          <w:szCs w:val="24"/>
        </w:rPr>
      </w:pPr>
      <w:r w:rsidRPr="006045E7">
        <w:rPr>
          <w:rFonts w:ascii="Times New Roman" w:hAnsi="Times New Roman" w:cs="Times New Roman"/>
          <w:sz w:val="24"/>
          <w:szCs w:val="24"/>
        </w:rPr>
        <w:t xml:space="preserve">     5.3 Payment Methods</w:t>
      </w:r>
    </w:p>
    <w:p w:rsidR="00022073" w:rsidRPr="006045E7" w:rsidRDefault="00022073" w:rsidP="00022073">
      <w:pPr>
        <w:spacing w:after="0"/>
        <w:rPr>
          <w:rFonts w:ascii="Times New Roman" w:hAnsi="Times New Roman" w:cs="Times New Roman"/>
          <w:sz w:val="24"/>
          <w:szCs w:val="24"/>
        </w:rPr>
      </w:pPr>
      <w:r w:rsidRPr="006045E7">
        <w:rPr>
          <w:rFonts w:ascii="Times New Roman" w:hAnsi="Times New Roman" w:cs="Times New Roman"/>
          <w:sz w:val="24"/>
          <w:szCs w:val="24"/>
        </w:rPr>
        <w:t xml:space="preserve">     5.4 The influence of Technology</w:t>
      </w:r>
    </w:p>
    <w:p w:rsidR="00022073" w:rsidRPr="006045E7" w:rsidRDefault="00022073" w:rsidP="00022073">
      <w:pPr>
        <w:rPr>
          <w:rFonts w:ascii="Times New Roman" w:hAnsi="Times New Roman" w:cs="Times New Roman"/>
          <w:b/>
          <w:sz w:val="24"/>
          <w:szCs w:val="24"/>
        </w:rPr>
      </w:pPr>
      <w:r w:rsidRPr="006045E7">
        <w:rPr>
          <w:rFonts w:ascii="Times New Roman" w:hAnsi="Times New Roman" w:cs="Times New Roman"/>
          <w:b/>
          <w:sz w:val="24"/>
          <w:szCs w:val="24"/>
        </w:rPr>
        <w:t>6.  Therapy</w:t>
      </w:r>
    </w:p>
    <w:p w:rsidR="00022073" w:rsidRPr="006045E7" w:rsidRDefault="00022073" w:rsidP="00022073">
      <w:pPr>
        <w:spacing w:after="0"/>
        <w:rPr>
          <w:rFonts w:ascii="Times New Roman" w:hAnsi="Times New Roman" w:cs="Times New Roman"/>
          <w:sz w:val="24"/>
          <w:szCs w:val="24"/>
        </w:rPr>
      </w:pPr>
      <w:r w:rsidRPr="006045E7">
        <w:rPr>
          <w:rFonts w:ascii="Times New Roman" w:hAnsi="Times New Roman" w:cs="Times New Roman"/>
          <w:sz w:val="24"/>
          <w:szCs w:val="24"/>
        </w:rPr>
        <w:lastRenderedPageBreak/>
        <w:t xml:space="preserve">      6.1 Cognitive Behavior Therapy</w:t>
      </w:r>
    </w:p>
    <w:p w:rsidR="00022073" w:rsidRPr="006045E7" w:rsidRDefault="00022073" w:rsidP="00022073">
      <w:pPr>
        <w:spacing w:after="0"/>
        <w:rPr>
          <w:rFonts w:ascii="Times New Roman" w:hAnsi="Times New Roman" w:cs="Times New Roman"/>
          <w:sz w:val="24"/>
          <w:szCs w:val="24"/>
        </w:rPr>
      </w:pPr>
      <w:r w:rsidRPr="006045E7">
        <w:rPr>
          <w:rFonts w:ascii="Times New Roman" w:hAnsi="Times New Roman" w:cs="Times New Roman"/>
          <w:sz w:val="24"/>
          <w:szCs w:val="24"/>
        </w:rPr>
        <w:t xml:space="preserve">      6.2 Transactional Analysis</w:t>
      </w:r>
    </w:p>
    <w:p w:rsidR="00022073" w:rsidRPr="006045E7" w:rsidRDefault="00022073" w:rsidP="00022073">
      <w:pPr>
        <w:spacing w:after="0"/>
        <w:rPr>
          <w:rFonts w:ascii="Times New Roman" w:hAnsi="Times New Roman" w:cs="Times New Roman"/>
          <w:sz w:val="24"/>
          <w:szCs w:val="24"/>
        </w:rPr>
      </w:pPr>
      <w:r w:rsidRPr="006045E7">
        <w:rPr>
          <w:rFonts w:ascii="Times New Roman" w:hAnsi="Times New Roman" w:cs="Times New Roman"/>
          <w:sz w:val="24"/>
          <w:szCs w:val="24"/>
        </w:rPr>
        <w:t xml:space="preserve">      6.3 Play Therapy</w:t>
      </w:r>
    </w:p>
    <w:p w:rsidR="00022073" w:rsidRPr="006045E7" w:rsidRDefault="00022073" w:rsidP="00022073">
      <w:pPr>
        <w:spacing w:after="0"/>
        <w:rPr>
          <w:rFonts w:ascii="Times New Roman" w:hAnsi="Times New Roman" w:cs="Times New Roman"/>
          <w:sz w:val="24"/>
          <w:szCs w:val="24"/>
        </w:rPr>
      </w:pPr>
      <w:r w:rsidRPr="006045E7">
        <w:rPr>
          <w:rFonts w:ascii="Times New Roman" w:hAnsi="Times New Roman" w:cs="Times New Roman"/>
          <w:sz w:val="24"/>
          <w:szCs w:val="24"/>
        </w:rPr>
        <w:t xml:space="preserve">      6.4 Humanistic-experiential therapies-Client Centered Therapy, Existential Therapy,  </w:t>
      </w:r>
    </w:p>
    <w:p w:rsidR="00022073" w:rsidRPr="006045E7" w:rsidRDefault="00022073" w:rsidP="00022073">
      <w:pPr>
        <w:spacing w:after="0"/>
        <w:rPr>
          <w:rFonts w:ascii="Times New Roman" w:hAnsi="Times New Roman" w:cs="Times New Roman"/>
          <w:b/>
          <w:sz w:val="24"/>
          <w:szCs w:val="24"/>
        </w:rPr>
      </w:pPr>
      <w:r w:rsidRPr="006045E7">
        <w:rPr>
          <w:rFonts w:ascii="Times New Roman" w:hAnsi="Times New Roman" w:cs="Times New Roman"/>
          <w:sz w:val="24"/>
          <w:szCs w:val="24"/>
        </w:rPr>
        <w:t xml:space="preserve">            </w:t>
      </w:r>
      <w:proofErr w:type="gramStart"/>
      <w:r w:rsidRPr="006045E7">
        <w:rPr>
          <w:rFonts w:ascii="Times New Roman" w:hAnsi="Times New Roman" w:cs="Times New Roman"/>
          <w:sz w:val="24"/>
          <w:szCs w:val="24"/>
        </w:rPr>
        <w:t>Gestalt Therapy</w:t>
      </w:r>
      <w:r w:rsidRPr="006045E7">
        <w:rPr>
          <w:rFonts w:ascii="Times New Roman" w:hAnsi="Times New Roman" w:cs="Times New Roman"/>
          <w:b/>
          <w:sz w:val="24"/>
          <w:szCs w:val="24"/>
        </w:rPr>
        <w:t>.</w:t>
      </w:r>
      <w:proofErr w:type="gramEnd"/>
    </w:p>
    <w:p w:rsidR="00022073" w:rsidRPr="006045E7" w:rsidRDefault="00022073" w:rsidP="00022073">
      <w:pPr>
        <w:spacing w:after="0"/>
        <w:rPr>
          <w:rFonts w:ascii="Times New Roman" w:hAnsi="Times New Roman" w:cs="Times New Roman"/>
          <w:b/>
          <w:sz w:val="24"/>
          <w:szCs w:val="24"/>
        </w:rPr>
      </w:pPr>
    </w:p>
    <w:p w:rsidR="00022073" w:rsidRPr="006045E7" w:rsidRDefault="00022073" w:rsidP="00022073">
      <w:pPr>
        <w:spacing w:after="0"/>
        <w:rPr>
          <w:rFonts w:ascii="Times New Roman" w:hAnsi="Times New Roman" w:cs="Times New Roman"/>
          <w:b/>
          <w:sz w:val="24"/>
          <w:szCs w:val="24"/>
        </w:rPr>
      </w:pPr>
      <w:r w:rsidRPr="006045E7">
        <w:rPr>
          <w:rFonts w:ascii="Times New Roman" w:hAnsi="Times New Roman" w:cs="Times New Roman"/>
          <w:b/>
          <w:sz w:val="24"/>
          <w:szCs w:val="24"/>
        </w:rPr>
        <w:t>7. Group and Family Psychotherapy</w:t>
      </w:r>
    </w:p>
    <w:p w:rsidR="00022073" w:rsidRPr="00580F9F" w:rsidRDefault="00022073" w:rsidP="00022073">
      <w:pPr>
        <w:spacing w:after="0"/>
        <w:rPr>
          <w:rFonts w:ascii="Times New Roman" w:hAnsi="Times New Roman" w:cs="Times New Roman"/>
          <w:b/>
          <w:sz w:val="8"/>
          <w:szCs w:val="24"/>
        </w:rPr>
      </w:pPr>
      <w:r w:rsidRPr="006045E7">
        <w:rPr>
          <w:rFonts w:ascii="Times New Roman" w:hAnsi="Times New Roman" w:cs="Times New Roman"/>
          <w:b/>
          <w:sz w:val="24"/>
          <w:szCs w:val="24"/>
        </w:rPr>
        <w:t xml:space="preserve">    </w:t>
      </w:r>
    </w:p>
    <w:p w:rsidR="00022073" w:rsidRPr="006045E7" w:rsidRDefault="00022073" w:rsidP="00022073">
      <w:pPr>
        <w:spacing w:after="0"/>
        <w:rPr>
          <w:rFonts w:ascii="Times New Roman" w:hAnsi="Times New Roman" w:cs="Times New Roman"/>
          <w:sz w:val="24"/>
          <w:szCs w:val="24"/>
        </w:rPr>
      </w:pPr>
      <w:r w:rsidRPr="006045E7">
        <w:rPr>
          <w:rFonts w:ascii="Times New Roman" w:hAnsi="Times New Roman" w:cs="Times New Roman"/>
          <w:b/>
          <w:sz w:val="24"/>
          <w:szCs w:val="24"/>
        </w:rPr>
        <w:t xml:space="preserve">     </w:t>
      </w:r>
      <w:r w:rsidRPr="006045E7">
        <w:rPr>
          <w:rFonts w:ascii="Times New Roman" w:hAnsi="Times New Roman" w:cs="Times New Roman"/>
          <w:sz w:val="24"/>
          <w:szCs w:val="24"/>
        </w:rPr>
        <w:t>7.1 An interpersonal emphasis in group therapy</w:t>
      </w:r>
    </w:p>
    <w:p w:rsidR="00022073" w:rsidRPr="006045E7" w:rsidRDefault="00022073" w:rsidP="00022073">
      <w:pPr>
        <w:spacing w:after="0"/>
        <w:rPr>
          <w:rFonts w:ascii="Times New Roman" w:hAnsi="Times New Roman" w:cs="Times New Roman"/>
          <w:sz w:val="24"/>
          <w:szCs w:val="24"/>
        </w:rPr>
      </w:pPr>
      <w:r w:rsidRPr="006045E7">
        <w:rPr>
          <w:rFonts w:ascii="Times New Roman" w:hAnsi="Times New Roman" w:cs="Times New Roman"/>
          <w:sz w:val="24"/>
          <w:szCs w:val="24"/>
        </w:rPr>
        <w:t xml:space="preserve">     7.2 Practical Issues in Group Therapy</w:t>
      </w:r>
    </w:p>
    <w:p w:rsidR="00022073" w:rsidRPr="006045E7" w:rsidRDefault="00022073" w:rsidP="00022073">
      <w:pPr>
        <w:spacing w:after="0"/>
        <w:rPr>
          <w:rFonts w:ascii="Times New Roman" w:hAnsi="Times New Roman" w:cs="Times New Roman"/>
          <w:sz w:val="24"/>
          <w:szCs w:val="24"/>
        </w:rPr>
      </w:pPr>
      <w:r w:rsidRPr="006045E7">
        <w:rPr>
          <w:rFonts w:ascii="Times New Roman" w:hAnsi="Times New Roman" w:cs="Times New Roman"/>
          <w:sz w:val="24"/>
          <w:szCs w:val="24"/>
        </w:rPr>
        <w:t xml:space="preserve">     7.3 The system as the problem of Family Therapy</w:t>
      </w:r>
    </w:p>
    <w:p w:rsidR="00022073" w:rsidRPr="006045E7" w:rsidRDefault="00022073" w:rsidP="00022073">
      <w:pPr>
        <w:spacing w:after="0"/>
        <w:rPr>
          <w:rFonts w:ascii="Times New Roman" w:hAnsi="Times New Roman" w:cs="Times New Roman"/>
          <w:sz w:val="24"/>
          <w:szCs w:val="24"/>
        </w:rPr>
      </w:pPr>
      <w:r w:rsidRPr="006045E7">
        <w:rPr>
          <w:rFonts w:ascii="Times New Roman" w:hAnsi="Times New Roman" w:cs="Times New Roman"/>
          <w:sz w:val="24"/>
          <w:szCs w:val="24"/>
        </w:rPr>
        <w:t xml:space="preserve">     7.4 Family Therapy: essential concepts</w:t>
      </w:r>
    </w:p>
    <w:p w:rsidR="00022073" w:rsidRPr="006045E7" w:rsidRDefault="00022073" w:rsidP="00022073">
      <w:pPr>
        <w:spacing w:after="0"/>
        <w:rPr>
          <w:rFonts w:ascii="Times New Roman" w:hAnsi="Times New Roman" w:cs="Times New Roman"/>
          <w:sz w:val="24"/>
          <w:szCs w:val="24"/>
        </w:rPr>
      </w:pPr>
      <w:r w:rsidRPr="006045E7">
        <w:rPr>
          <w:rFonts w:ascii="Times New Roman" w:hAnsi="Times New Roman" w:cs="Times New Roman"/>
          <w:sz w:val="24"/>
          <w:szCs w:val="24"/>
        </w:rPr>
        <w:t xml:space="preserve">     7.5 Bowen’s intergenerational approach</w:t>
      </w:r>
    </w:p>
    <w:p w:rsidR="00022073" w:rsidRPr="006045E7" w:rsidRDefault="00022073" w:rsidP="00022073">
      <w:pPr>
        <w:spacing w:after="0"/>
        <w:rPr>
          <w:rFonts w:ascii="Times New Roman" w:hAnsi="Times New Roman" w:cs="Times New Roman"/>
          <w:sz w:val="24"/>
          <w:szCs w:val="24"/>
        </w:rPr>
      </w:pPr>
      <w:r w:rsidRPr="006045E7">
        <w:rPr>
          <w:rFonts w:ascii="Times New Roman" w:hAnsi="Times New Roman" w:cs="Times New Roman"/>
          <w:sz w:val="24"/>
          <w:szCs w:val="24"/>
        </w:rPr>
        <w:t xml:space="preserve">     7.6 Structural Family Therapy</w:t>
      </w:r>
    </w:p>
    <w:p w:rsidR="00022073" w:rsidRPr="00580F9F" w:rsidRDefault="00022073" w:rsidP="00022073">
      <w:pPr>
        <w:spacing w:after="0"/>
        <w:rPr>
          <w:rFonts w:ascii="Times New Roman" w:hAnsi="Times New Roman" w:cs="Times New Roman"/>
          <w:sz w:val="8"/>
          <w:szCs w:val="24"/>
        </w:rPr>
      </w:pPr>
      <w:r w:rsidRPr="006045E7">
        <w:rPr>
          <w:rFonts w:ascii="Times New Roman" w:hAnsi="Times New Roman" w:cs="Times New Roman"/>
          <w:b/>
          <w:sz w:val="24"/>
          <w:szCs w:val="24"/>
        </w:rPr>
        <w:t xml:space="preserve">        </w:t>
      </w:r>
    </w:p>
    <w:p w:rsidR="00022073" w:rsidRPr="006045E7" w:rsidRDefault="00022073" w:rsidP="00022073">
      <w:pPr>
        <w:rPr>
          <w:rFonts w:ascii="Times New Roman" w:hAnsi="Times New Roman" w:cs="Times New Roman"/>
          <w:sz w:val="24"/>
          <w:szCs w:val="24"/>
        </w:rPr>
      </w:pPr>
      <w:r w:rsidRPr="006045E7">
        <w:rPr>
          <w:rFonts w:ascii="Times New Roman" w:hAnsi="Times New Roman" w:cs="Times New Roman"/>
          <w:b/>
          <w:sz w:val="24"/>
          <w:szCs w:val="24"/>
        </w:rPr>
        <w:t>8. Cultural Issues in Clinical Psychology</w:t>
      </w:r>
    </w:p>
    <w:p w:rsidR="00022073" w:rsidRPr="006045E7" w:rsidRDefault="00022073" w:rsidP="00022073">
      <w:pPr>
        <w:numPr>
          <w:ilvl w:val="0"/>
          <w:numId w:val="98"/>
        </w:numPr>
        <w:spacing w:after="0" w:line="240" w:lineRule="auto"/>
        <w:rPr>
          <w:rFonts w:ascii="Times New Roman" w:hAnsi="Times New Roman" w:cs="Times New Roman"/>
          <w:sz w:val="24"/>
          <w:szCs w:val="24"/>
        </w:rPr>
      </w:pPr>
      <w:r w:rsidRPr="006045E7">
        <w:rPr>
          <w:rFonts w:ascii="Times New Roman" w:hAnsi="Times New Roman" w:cs="Times New Roman"/>
          <w:sz w:val="24"/>
          <w:szCs w:val="24"/>
        </w:rPr>
        <w:t>The rise of multiculturalism in clinical psychology</w:t>
      </w:r>
    </w:p>
    <w:p w:rsidR="00022073" w:rsidRPr="006045E7" w:rsidRDefault="00022073" w:rsidP="00022073">
      <w:pPr>
        <w:numPr>
          <w:ilvl w:val="0"/>
          <w:numId w:val="98"/>
        </w:numPr>
        <w:spacing w:after="0" w:line="240" w:lineRule="auto"/>
        <w:rPr>
          <w:rFonts w:ascii="Times New Roman" w:hAnsi="Times New Roman" w:cs="Times New Roman"/>
          <w:sz w:val="24"/>
          <w:szCs w:val="24"/>
        </w:rPr>
      </w:pPr>
      <w:r w:rsidRPr="006045E7">
        <w:rPr>
          <w:rFonts w:ascii="Times New Roman" w:hAnsi="Times New Roman" w:cs="Times New Roman"/>
          <w:sz w:val="24"/>
          <w:szCs w:val="24"/>
        </w:rPr>
        <w:t>Cultural Competence</w:t>
      </w:r>
    </w:p>
    <w:p w:rsidR="00022073" w:rsidRPr="006045E7" w:rsidRDefault="00022073" w:rsidP="00022073">
      <w:pPr>
        <w:numPr>
          <w:ilvl w:val="0"/>
          <w:numId w:val="98"/>
        </w:numPr>
        <w:spacing w:after="0" w:line="240" w:lineRule="auto"/>
        <w:rPr>
          <w:rFonts w:ascii="Times New Roman" w:hAnsi="Times New Roman" w:cs="Times New Roman"/>
          <w:sz w:val="24"/>
          <w:szCs w:val="24"/>
        </w:rPr>
      </w:pPr>
      <w:proofErr w:type="spellStart"/>
      <w:r w:rsidRPr="006045E7">
        <w:rPr>
          <w:rFonts w:ascii="Times New Roman" w:hAnsi="Times New Roman" w:cs="Times New Roman"/>
          <w:sz w:val="24"/>
          <w:szCs w:val="24"/>
        </w:rPr>
        <w:t>Etic</w:t>
      </w:r>
      <w:proofErr w:type="spellEnd"/>
      <w:r w:rsidRPr="006045E7">
        <w:rPr>
          <w:rFonts w:ascii="Times New Roman" w:hAnsi="Times New Roman" w:cs="Times New Roman"/>
          <w:sz w:val="24"/>
          <w:szCs w:val="24"/>
        </w:rPr>
        <w:t xml:space="preserve"> versus </w:t>
      </w:r>
      <w:proofErr w:type="spellStart"/>
      <w:r w:rsidRPr="006045E7">
        <w:rPr>
          <w:rFonts w:ascii="Times New Roman" w:hAnsi="Times New Roman" w:cs="Times New Roman"/>
          <w:sz w:val="24"/>
          <w:szCs w:val="24"/>
        </w:rPr>
        <w:t>emic</w:t>
      </w:r>
      <w:proofErr w:type="spellEnd"/>
      <w:r w:rsidRPr="006045E7">
        <w:rPr>
          <w:rFonts w:ascii="Times New Roman" w:hAnsi="Times New Roman" w:cs="Times New Roman"/>
          <w:sz w:val="24"/>
          <w:szCs w:val="24"/>
        </w:rPr>
        <w:t xml:space="preserve"> perspective, tripartite model of personal identity.</w:t>
      </w:r>
    </w:p>
    <w:p w:rsidR="00022073" w:rsidRPr="006045E7" w:rsidRDefault="00022073" w:rsidP="00022073">
      <w:pPr>
        <w:numPr>
          <w:ilvl w:val="0"/>
          <w:numId w:val="98"/>
        </w:numPr>
        <w:spacing w:after="0" w:line="240" w:lineRule="auto"/>
        <w:rPr>
          <w:rFonts w:ascii="Times New Roman" w:hAnsi="Times New Roman" w:cs="Times New Roman"/>
          <w:sz w:val="24"/>
          <w:szCs w:val="24"/>
        </w:rPr>
      </w:pPr>
      <w:r w:rsidRPr="006045E7">
        <w:rPr>
          <w:rFonts w:ascii="Times New Roman" w:hAnsi="Times New Roman" w:cs="Times New Roman"/>
          <w:sz w:val="24"/>
          <w:szCs w:val="24"/>
        </w:rPr>
        <w:t>What constitutes a culture</w:t>
      </w:r>
    </w:p>
    <w:p w:rsidR="00022073" w:rsidRPr="006045E7" w:rsidRDefault="00022073" w:rsidP="00022073">
      <w:pPr>
        <w:numPr>
          <w:ilvl w:val="0"/>
          <w:numId w:val="98"/>
        </w:numPr>
        <w:spacing w:after="0" w:line="240" w:lineRule="auto"/>
        <w:rPr>
          <w:rFonts w:ascii="Times New Roman" w:hAnsi="Times New Roman" w:cs="Times New Roman"/>
          <w:sz w:val="24"/>
          <w:szCs w:val="24"/>
        </w:rPr>
      </w:pPr>
      <w:r w:rsidRPr="006045E7">
        <w:rPr>
          <w:rFonts w:ascii="Times New Roman" w:hAnsi="Times New Roman" w:cs="Times New Roman"/>
          <w:sz w:val="24"/>
          <w:szCs w:val="24"/>
        </w:rPr>
        <w:t>Training psychologists in cultural issues.</w:t>
      </w:r>
    </w:p>
    <w:p w:rsidR="00022073" w:rsidRPr="00580F9F" w:rsidRDefault="00022073" w:rsidP="00022073">
      <w:pPr>
        <w:spacing w:after="0" w:line="240" w:lineRule="auto"/>
        <w:ind w:left="720"/>
        <w:rPr>
          <w:rFonts w:ascii="Times New Roman" w:hAnsi="Times New Roman" w:cs="Times New Roman"/>
          <w:sz w:val="14"/>
          <w:szCs w:val="24"/>
        </w:rPr>
      </w:pPr>
    </w:p>
    <w:p w:rsidR="00022073" w:rsidRPr="006045E7" w:rsidRDefault="00022073" w:rsidP="00022073">
      <w:pPr>
        <w:rPr>
          <w:rFonts w:ascii="Times New Roman" w:hAnsi="Times New Roman" w:cs="Times New Roman"/>
          <w:b/>
          <w:sz w:val="24"/>
          <w:szCs w:val="24"/>
        </w:rPr>
      </w:pPr>
      <w:r w:rsidRPr="006045E7">
        <w:rPr>
          <w:rFonts w:ascii="Times New Roman" w:hAnsi="Times New Roman" w:cs="Times New Roman"/>
          <w:b/>
          <w:sz w:val="24"/>
          <w:szCs w:val="24"/>
        </w:rPr>
        <w:t xml:space="preserve">9. Forensic Psychology: </w:t>
      </w:r>
      <w:r w:rsidRPr="006045E7">
        <w:rPr>
          <w:rFonts w:ascii="Times New Roman" w:hAnsi="Times New Roman" w:cs="Times New Roman"/>
          <w:sz w:val="24"/>
          <w:szCs w:val="24"/>
        </w:rPr>
        <w:t>Definition and History, Forensic activities of Clinical Psychologists.</w:t>
      </w:r>
    </w:p>
    <w:p w:rsidR="00022073" w:rsidRPr="00580F9F" w:rsidRDefault="00022073" w:rsidP="00022073">
      <w:pPr>
        <w:rPr>
          <w:rFonts w:ascii="Times New Roman" w:hAnsi="Times New Roman" w:cs="Times New Roman"/>
          <w:b/>
          <w:sz w:val="24"/>
          <w:szCs w:val="24"/>
        </w:rPr>
      </w:pPr>
      <w:r w:rsidRPr="006045E7">
        <w:rPr>
          <w:rFonts w:ascii="Times New Roman" w:hAnsi="Times New Roman" w:cs="Times New Roman"/>
          <w:b/>
          <w:sz w:val="24"/>
          <w:szCs w:val="24"/>
        </w:rPr>
        <w:t>10. Community psychology</w:t>
      </w:r>
      <w:r w:rsidRPr="006045E7">
        <w:rPr>
          <w:rFonts w:ascii="Times New Roman" w:hAnsi="Times New Roman" w:cs="Times New Roman"/>
          <w:sz w:val="24"/>
          <w:szCs w:val="24"/>
        </w:rPr>
        <w:t>: perspectives on prevention - primary, secondary &amp; tertiary prevention</w:t>
      </w:r>
    </w:p>
    <w:p w:rsidR="00022073" w:rsidRPr="006045E7" w:rsidRDefault="00022073" w:rsidP="009C1A7D">
      <w:pPr>
        <w:spacing w:after="0"/>
        <w:rPr>
          <w:rFonts w:ascii="Times New Roman" w:hAnsi="Times New Roman" w:cs="Times New Roman"/>
          <w:i/>
          <w:sz w:val="24"/>
          <w:szCs w:val="24"/>
        </w:rPr>
      </w:pPr>
      <w:r w:rsidRPr="006045E7">
        <w:rPr>
          <w:rFonts w:ascii="Times New Roman" w:hAnsi="Times New Roman" w:cs="Times New Roman"/>
          <w:b/>
          <w:i/>
          <w:sz w:val="24"/>
          <w:szCs w:val="24"/>
        </w:rPr>
        <w:t>Readings</w:t>
      </w:r>
    </w:p>
    <w:p w:rsidR="00022073" w:rsidRPr="006045E7" w:rsidRDefault="00022073" w:rsidP="009C1A7D">
      <w:pPr>
        <w:spacing w:after="0"/>
        <w:ind w:left="720" w:hanging="360"/>
        <w:jc w:val="both"/>
        <w:rPr>
          <w:rFonts w:ascii="Times New Roman" w:hAnsi="Times New Roman" w:cs="Times New Roman"/>
          <w:sz w:val="24"/>
          <w:szCs w:val="24"/>
        </w:rPr>
      </w:pPr>
      <w:r w:rsidRPr="006045E7">
        <w:rPr>
          <w:rFonts w:ascii="Times New Roman" w:hAnsi="Times New Roman" w:cs="Times New Roman"/>
          <w:sz w:val="24"/>
          <w:szCs w:val="24"/>
        </w:rPr>
        <w:t xml:space="preserve"> Begum, </w:t>
      </w:r>
      <w:proofErr w:type="spellStart"/>
      <w:r w:rsidRPr="006045E7">
        <w:rPr>
          <w:rFonts w:ascii="Times New Roman" w:hAnsi="Times New Roman" w:cs="Times New Roman"/>
          <w:sz w:val="24"/>
          <w:szCs w:val="24"/>
        </w:rPr>
        <w:t>Hamida</w:t>
      </w:r>
      <w:proofErr w:type="spellEnd"/>
      <w:r w:rsidRPr="006045E7">
        <w:rPr>
          <w:rFonts w:ascii="Times New Roman" w:hAnsi="Times New Roman" w:cs="Times New Roman"/>
          <w:sz w:val="24"/>
          <w:szCs w:val="24"/>
        </w:rPr>
        <w:t xml:space="preserve"> A, (Ed.</w:t>
      </w:r>
      <w:proofErr w:type="gramStart"/>
      <w:r w:rsidRPr="006045E7">
        <w:rPr>
          <w:rFonts w:ascii="Times New Roman" w:hAnsi="Times New Roman" w:cs="Times New Roman"/>
          <w:sz w:val="24"/>
          <w:szCs w:val="24"/>
        </w:rPr>
        <w:t>)(</w:t>
      </w:r>
      <w:proofErr w:type="gramEnd"/>
      <w:r w:rsidRPr="006045E7">
        <w:rPr>
          <w:rFonts w:ascii="Times New Roman" w:hAnsi="Times New Roman" w:cs="Times New Roman"/>
          <w:sz w:val="24"/>
          <w:szCs w:val="24"/>
        </w:rPr>
        <w:t xml:space="preserve">1991). </w:t>
      </w:r>
      <w:proofErr w:type="gramStart"/>
      <w:r w:rsidRPr="006045E7">
        <w:rPr>
          <w:rFonts w:ascii="Times New Roman" w:hAnsi="Times New Roman" w:cs="Times New Roman"/>
          <w:sz w:val="24"/>
          <w:szCs w:val="24"/>
        </w:rPr>
        <w:t>Understanding the Drug Addicts: Some Psychological Studies.</w:t>
      </w:r>
      <w:proofErr w:type="gramEnd"/>
      <w:r w:rsidRPr="006045E7">
        <w:rPr>
          <w:rFonts w:ascii="Times New Roman" w:hAnsi="Times New Roman" w:cs="Times New Roman"/>
          <w:sz w:val="24"/>
          <w:szCs w:val="24"/>
        </w:rPr>
        <w:t xml:space="preserve"> CPSRT, Dhaka.</w:t>
      </w:r>
    </w:p>
    <w:p w:rsidR="00022073" w:rsidRPr="006045E7" w:rsidRDefault="00022073" w:rsidP="009C1A7D">
      <w:pPr>
        <w:spacing w:after="0"/>
        <w:ind w:left="720" w:hanging="360"/>
        <w:jc w:val="both"/>
        <w:rPr>
          <w:rFonts w:ascii="Times New Roman" w:hAnsi="Times New Roman" w:cs="Times New Roman"/>
          <w:sz w:val="24"/>
          <w:szCs w:val="24"/>
        </w:rPr>
      </w:pPr>
      <w:r w:rsidRPr="006045E7">
        <w:rPr>
          <w:rFonts w:ascii="Times New Roman" w:hAnsi="Times New Roman" w:cs="Times New Roman"/>
          <w:sz w:val="24"/>
          <w:szCs w:val="24"/>
        </w:rPr>
        <w:t>Carson, R.C., and Butcher, J.N</w:t>
      </w:r>
      <w:proofErr w:type="gramStart"/>
      <w:r w:rsidRPr="006045E7">
        <w:rPr>
          <w:rFonts w:ascii="Times New Roman" w:hAnsi="Times New Roman" w:cs="Times New Roman"/>
          <w:sz w:val="24"/>
          <w:szCs w:val="24"/>
        </w:rPr>
        <w:t>.(</w:t>
      </w:r>
      <w:proofErr w:type="gramEnd"/>
      <w:r w:rsidRPr="006045E7">
        <w:rPr>
          <w:rFonts w:ascii="Times New Roman" w:hAnsi="Times New Roman" w:cs="Times New Roman"/>
          <w:sz w:val="24"/>
          <w:szCs w:val="24"/>
        </w:rPr>
        <w:t xml:space="preserve">1992). </w:t>
      </w:r>
      <w:proofErr w:type="gramStart"/>
      <w:r w:rsidRPr="006045E7">
        <w:rPr>
          <w:rFonts w:ascii="Times New Roman" w:hAnsi="Times New Roman" w:cs="Times New Roman"/>
          <w:sz w:val="24"/>
          <w:szCs w:val="24"/>
        </w:rPr>
        <w:t>Abnormal Psychology and Modern life.</w:t>
      </w:r>
      <w:proofErr w:type="gramEnd"/>
      <w:r w:rsidRPr="006045E7">
        <w:rPr>
          <w:rFonts w:ascii="Times New Roman" w:hAnsi="Times New Roman" w:cs="Times New Roman"/>
          <w:sz w:val="24"/>
          <w:szCs w:val="24"/>
        </w:rPr>
        <w:t xml:space="preserve"> New York:  Harper </w:t>
      </w:r>
      <w:proofErr w:type="spellStart"/>
      <w:r w:rsidRPr="006045E7">
        <w:rPr>
          <w:rFonts w:ascii="Times New Roman" w:hAnsi="Times New Roman" w:cs="Times New Roman"/>
          <w:sz w:val="24"/>
          <w:szCs w:val="24"/>
        </w:rPr>
        <w:t>collins</w:t>
      </w:r>
      <w:proofErr w:type="spellEnd"/>
      <w:r w:rsidRPr="006045E7">
        <w:rPr>
          <w:rFonts w:ascii="Times New Roman" w:hAnsi="Times New Roman" w:cs="Times New Roman"/>
          <w:sz w:val="24"/>
          <w:szCs w:val="24"/>
        </w:rPr>
        <w:t xml:space="preserve"> Publishers.</w:t>
      </w:r>
    </w:p>
    <w:p w:rsidR="00022073" w:rsidRPr="006045E7" w:rsidRDefault="00022073" w:rsidP="009C1A7D">
      <w:pPr>
        <w:spacing w:after="0"/>
        <w:ind w:left="720" w:hanging="360"/>
        <w:jc w:val="both"/>
        <w:rPr>
          <w:rFonts w:ascii="Times New Roman" w:hAnsi="Times New Roman" w:cs="Times New Roman"/>
          <w:sz w:val="24"/>
          <w:szCs w:val="24"/>
        </w:rPr>
      </w:pPr>
      <w:r w:rsidRPr="006045E7">
        <w:rPr>
          <w:rFonts w:ascii="Times New Roman" w:hAnsi="Times New Roman" w:cs="Times New Roman"/>
          <w:sz w:val="24"/>
          <w:szCs w:val="24"/>
        </w:rPr>
        <w:t xml:space="preserve">Dana, L.H. Foundations of Clinical Psychology, London: </w:t>
      </w:r>
      <w:proofErr w:type="spellStart"/>
      <w:r w:rsidRPr="006045E7">
        <w:rPr>
          <w:rFonts w:ascii="Times New Roman" w:hAnsi="Times New Roman" w:cs="Times New Roman"/>
          <w:sz w:val="24"/>
          <w:szCs w:val="24"/>
        </w:rPr>
        <w:t>Nastand</w:t>
      </w:r>
      <w:proofErr w:type="spellEnd"/>
      <w:r w:rsidRPr="006045E7">
        <w:rPr>
          <w:rFonts w:ascii="Times New Roman" w:hAnsi="Times New Roman" w:cs="Times New Roman"/>
          <w:sz w:val="24"/>
          <w:szCs w:val="24"/>
        </w:rPr>
        <w:t xml:space="preserve"> Co. Inc. W.</w:t>
      </w:r>
    </w:p>
    <w:p w:rsidR="00022073" w:rsidRPr="006045E7" w:rsidRDefault="00022073" w:rsidP="009C1A7D">
      <w:pPr>
        <w:spacing w:after="0"/>
        <w:ind w:left="720" w:hanging="360"/>
        <w:jc w:val="both"/>
        <w:rPr>
          <w:rFonts w:ascii="Times New Roman" w:hAnsi="Times New Roman" w:cs="Times New Roman"/>
          <w:sz w:val="24"/>
          <w:szCs w:val="24"/>
        </w:rPr>
      </w:pPr>
      <w:proofErr w:type="gramStart"/>
      <w:r w:rsidRPr="006045E7">
        <w:rPr>
          <w:rFonts w:ascii="Times New Roman" w:hAnsi="Times New Roman" w:cs="Times New Roman"/>
          <w:sz w:val="24"/>
          <w:szCs w:val="24"/>
        </w:rPr>
        <w:t>Davison.</w:t>
      </w:r>
      <w:proofErr w:type="gramEnd"/>
      <w:r w:rsidRPr="006045E7">
        <w:rPr>
          <w:rFonts w:ascii="Times New Roman" w:hAnsi="Times New Roman" w:cs="Times New Roman"/>
          <w:sz w:val="24"/>
          <w:szCs w:val="24"/>
        </w:rPr>
        <w:t xml:space="preserve"> G.C. and Neale, J.M</w:t>
      </w:r>
      <w:proofErr w:type="gramStart"/>
      <w:r w:rsidRPr="006045E7">
        <w:rPr>
          <w:rFonts w:ascii="Times New Roman" w:hAnsi="Times New Roman" w:cs="Times New Roman"/>
          <w:sz w:val="24"/>
          <w:szCs w:val="24"/>
        </w:rPr>
        <w:t>.-</w:t>
      </w:r>
      <w:proofErr w:type="gramEnd"/>
      <w:r w:rsidRPr="006045E7">
        <w:rPr>
          <w:rFonts w:ascii="Times New Roman" w:hAnsi="Times New Roman" w:cs="Times New Roman"/>
          <w:sz w:val="24"/>
          <w:szCs w:val="24"/>
        </w:rPr>
        <w:t xml:space="preserve"> Abnormal Psychology. </w:t>
      </w:r>
      <w:proofErr w:type="gramStart"/>
      <w:r w:rsidRPr="006045E7">
        <w:rPr>
          <w:rFonts w:ascii="Times New Roman" w:hAnsi="Times New Roman" w:cs="Times New Roman"/>
          <w:sz w:val="24"/>
          <w:szCs w:val="24"/>
        </w:rPr>
        <w:t>An Experimental Clinical Approach.</w:t>
      </w:r>
      <w:proofErr w:type="gramEnd"/>
      <w:r w:rsidRPr="006045E7">
        <w:rPr>
          <w:rFonts w:ascii="Times New Roman" w:hAnsi="Times New Roman" w:cs="Times New Roman"/>
          <w:sz w:val="24"/>
          <w:szCs w:val="24"/>
        </w:rPr>
        <w:t xml:space="preserve"> </w:t>
      </w:r>
      <w:proofErr w:type="gramStart"/>
      <w:r w:rsidRPr="006045E7">
        <w:rPr>
          <w:rFonts w:ascii="Times New Roman" w:hAnsi="Times New Roman" w:cs="Times New Roman"/>
          <w:sz w:val="24"/>
          <w:szCs w:val="24"/>
        </w:rPr>
        <w:t>(Latest edition.)</w:t>
      </w:r>
      <w:proofErr w:type="gramEnd"/>
      <w:r w:rsidRPr="006045E7">
        <w:rPr>
          <w:rFonts w:ascii="Times New Roman" w:hAnsi="Times New Roman" w:cs="Times New Roman"/>
          <w:sz w:val="24"/>
          <w:szCs w:val="24"/>
        </w:rPr>
        <w:t xml:space="preserve"> New York: John Wiley.</w:t>
      </w:r>
    </w:p>
    <w:p w:rsidR="00022073" w:rsidRPr="006045E7" w:rsidRDefault="00022073" w:rsidP="009C1A7D">
      <w:pPr>
        <w:spacing w:after="0"/>
        <w:ind w:left="720" w:hanging="360"/>
        <w:jc w:val="both"/>
        <w:rPr>
          <w:rFonts w:ascii="Times New Roman" w:hAnsi="Times New Roman" w:cs="Times New Roman"/>
          <w:sz w:val="24"/>
          <w:szCs w:val="24"/>
        </w:rPr>
      </w:pPr>
      <w:r w:rsidRPr="006045E7">
        <w:rPr>
          <w:rFonts w:ascii="Times New Roman" w:hAnsi="Times New Roman" w:cs="Times New Roman"/>
          <w:sz w:val="24"/>
          <w:szCs w:val="24"/>
        </w:rPr>
        <w:t xml:space="preserve"> </w:t>
      </w:r>
      <w:proofErr w:type="spellStart"/>
      <w:r w:rsidRPr="006045E7">
        <w:rPr>
          <w:rFonts w:ascii="Times New Roman" w:hAnsi="Times New Roman" w:cs="Times New Roman"/>
          <w:sz w:val="24"/>
          <w:szCs w:val="24"/>
        </w:rPr>
        <w:t>Eysenck</w:t>
      </w:r>
      <w:proofErr w:type="spellEnd"/>
      <w:r w:rsidRPr="006045E7">
        <w:rPr>
          <w:rFonts w:ascii="Times New Roman" w:hAnsi="Times New Roman" w:cs="Times New Roman"/>
          <w:sz w:val="24"/>
          <w:szCs w:val="24"/>
        </w:rPr>
        <w:t xml:space="preserve">, H.J. Handbook of Abnormal Psychology. London: Pitman.  </w:t>
      </w:r>
      <w:proofErr w:type="gramStart"/>
      <w:r w:rsidRPr="006045E7">
        <w:rPr>
          <w:rFonts w:ascii="Times New Roman" w:hAnsi="Times New Roman" w:cs="Times New Roman"/>
          <w:sz w:val="24"/>
          <w:szCs w:val="24"/>
        </w:rPr>
        <w:t>John Wiley &amp; Sons, Inc.</w:t>
      </w:r>
      <w:proofErr w:type="gramEnd"/>
    </w:p>
    <w:p w:rsidR="00022073" w:rsidRPr="006045E7" w:rsidRDefault="00022073" w:rsidP="009C1A7D">
      <w:pPr>
        <w:spacing w:after="0"/>
        <w:ind w:left="720" w:hanging="360"/>
        <w:jc w:val="both"/>
        <w:rPr>
          <w:rFonts w:ascii="Times New Roman" w:hAnsi="Times New Roman" w:cs="Times New Roman"/>
          <w:sz w:val="24"/>
          <w:szCs w:val="24"/>
        </w:rPr>
      </w:pPr>
      <w:r w:rsidRPr="006045E7">
        <w:rPr>
          <w:rFonts w:ascii="Times New Roman" w:hAnsi="Times New Roman" w:cs="Times New Roman"/>
          <w:sz w:val="24"/>
          <w:szCs w:val="24"/>
        </w:rPr>
        <w:t xml:space="preserve"> </w:t>
      </w:r>
      <w:proofErr w:type="gramStart"/>
      <w:r w:rsidRPr="006045E7">
        <w:rPr>
          <w:rFonts w:ascii="Times New Roman" w:hAnsi="Times New Roman" w:cs="Times New Roman"/>
          <w:sz w:val="24"/>
          <w:szCs w:val="24"/>
        </w:rPr>
        <w:t>Lindsay, S.J.E. &amp; Powell.</w:t>
      </w:r>
      <w:proofErr w:type="gramEnd"/>
      <w:r w:rsidRPr="006045E7">
        <w:rPr>
          <w:rFonts w:ascii="Times New Roman" w:hAnsi="Times New Roman" w:cs="Times New Roman"/>
          <w:sz w:val="24"/>
          <w:szCs w:val="24"/>
        </w:rPr>
        <w:t xml:space="preserve"> G.E.A</w:t>
      </w:r>
      <w:proofErr w:type="gramStart"/>
      <w:r w:rsidRPr="006045E7">
        <w:rPr>
          <w:rFonts w:ascii="Times New Roman" w:hAnsi="Times New Roman" w:cs="Times New Roman"/>
          <w:sz w:val="24"/>
          <w:szCs w:val="24"/>
        </w:rPr>
        <w:t>.(</w:t>
      </w:r>
      <w:proofErr w:type="gramEnd"/>
      <w:r w:rsidRPr="006045E7">
        <w:rPr>
          <w:rFonts w:ascii="Times New Roman" w:hAnsi="Times New Roman" w:cs="Times New Roman"/>
          <w:sz w:val="24"/>
          <w:szCs w:val="24"/>
        </w:rPr>
        <w:t xml:space="preserve">1987). </w:t>
      </w:r>
      <w:proofErr w:type="gramStart"/>
      <w:r w:rsidRPr="006045E7">
        <w:rPr>
          <w:rFonts w:ascii="Times New Roman" w:hAnsi="Times New Roman" w:cs="Times New Roman"/>
          <w:sz w:val="24"/>
          <w:szCs w:val="24"/>
        </w:rPr>
        <w:t>Handbook of Clinical Adult Psychology, England.</w:t>
      </w:r>
      <w:proofErr w:type="gramEnd"/>
      <w:r w:rsidRPr="006045E7">
        <w:rPr>
          <w:rFonts w:ascii="Times New Roman" w:hAnsi="Times New Roman" w:cs="Times New Roman"/>
          <w:sz w:val="24"/>
          <w:szCs w:val="24"/>
        </w:rPr>
        <w:t xml:space="preserve"> Gower Publishing Co. </w:t>
      </w:r>
      <w:r w:rsidRPr="006045E7">
        <w:rPr>
          <w:rFonts w:ascii="Times New Roman" w:hAnsi="Times New Roman" w:cs="Times New Roman"/>
          <w:sz w:val="24"/>
          <w:szCs w:val="24"/>
        </w:rPr>
        <w:tab/>
      </w:r>
    </w:p>
    <w:p w:rsidR="00022073" w:rsidRPr="006045E7" w:rsidRDefault="00022073" w:rsidP="009C1A7D">
      <w:pPr>
        <w:spacing w:after="0"/>
        <w:ind w:left="720" w:hanging="360"/>
        <w:jc w:val="both"/>
        <w:rPr>
          <w:rFonts w:ascii="Times New Roman" w:hAnsi="Times New Roman" w:cs="Times New Roman"/>
          <w:sz w:val="24"/>
          <w:szCs w:val="24"/>
        </w:rPr>
      </w:pPr>
      <w:r w:rsidRPr="006045E7">
        <w:rPr>
          <w:rFonts w:ascii="Times New Roman" w:hAnsi="Times New Roman" w:cs="Times New Roman"/>
          <w:sz w:val="24"/>
          <w:szCs w:val="24"/>
        </w:rPr>
        <w:t xml:space="preserve"> Neale, G.M. Davison. G.C. and </w:t>
      </w:r>
      <w:proofErr w:type="spellStart"/>
      <w:r w:rsidRPr="006045E7">
        <w:rPr>
          <w:rFonts w:ascii="Times New Roman" w:hAnsi="Times New Roman" w:cs="Times New Roman"/>
          <w:sz w:val="24"/>
          <w:szCs w:val="24"/>
        </w:rPr>
        <w:t>Haaga</w:t>
      </w:r>
      <w:proofErr w:type="spellEnd"/>
      <w:r w:rsidRPr="006045E7">
        <w:rPr>
          <w:rFonts w:ascii="Times New Roman" w:hAnsi="Times New Roman" w:cs="Times New Roman"/>
          <w:sz w:val="24"/>
          <w:szCs w:val="24"/>
        </w:rPr>
        <w:t>, D.A.F</w:t>
      </w:r>
      <w:proofErr w:type="gramStart"/>
      <w:r w:rsidRPr="006045E7">
        <w:rPr>
          <w:rFonts w:ascii="Times New Roman" w:hAnsi="Times New Roman" w:cs="Times New Roman"/>
          <w:sz w:val="24"/>
          <w:szCs w:val="24"/>
        </w:rPr>
        <w:t>.(</w:t>
      </w:r>
      <w:proofErr w:type="gramEnd"/>
      <w:r w:rsidRPr="006045E7">
        <w:rPr>
          <w:rFonts w:ascii="Times New Roman" w:hAnsi="Times New Roman" w:cs="Times New Roman"/>
          <w:sz w:val="24"/>
          <w:szCs w:val="24"/>
        </w:rPr>
        <w:t xml:space="preserve">1996). </w:t>
      </w:r>
      <w:proofErr w:type="gramStart"/>
      <w:r w:rsidRPr="006045E7">
        <w:rPr>
          <w:rFonts w:ascii="Times New Roman" w:hAnsi="Times New Roman" w:cs="Times New Roman"/>
          <w:sz w:val="24"/>
          <w:szCs w:val="24"/>
        </w:rPr>
        <w:t>Exploring Abnormal Psychology.</w:t>
      </w:r>
      <w:proofErr w:type="gramEnd"/>
      <w:r w:rsidRPr="006045E7">
        <w:rPr>
          <w:rFonts w:ascii="Times New Roman" w:hAnsi="Times New Roman" w:cs="Times New Roman"/>
          <w:sz w:val="24"/>
          <w:szCs w:val="24"/>
        </w:rPr>
        <w:t xml:space="preserve"> New York:</w:t>
      </w:r>
    </w:p>
    <w:p w:rsidR="00022073" w:rsidRPr="006045E7" w:rsidRDefault="00022073" w:rsidP="009C1A7D">
      <w:pPr>
        <w:spacing w:after="0"/>
        <w:ind w:left="720" w:hanging="360"/>
        <w:jc w:val="both"/>
        <w:rPr>
          <w:rFonts w:ascii="Times New Roman" w:hAnsi="Times New Roman" w:cs="Times New Roman"/>
          <w:sz w:val="24"/>
          <w:szCs w:val="24"/>
        </w:rPr>
      </w:pPr>
      <w:proofErr w:type="spellStart"/>
      <w:r w:rsidRPr="006045E7">
        <w:rPr>
          <w:rFonts w:ascii="Times New Roman" w:hAnsi="Times New Roman" w:cs="Times New Roman"/>
          <w:sz w:val="24"/>
          <w:szCs w:val="24"/>
        </w:rPr>
        <w:t>Pomerantz</w:t>
      </w:r>
      <w:proofErr w:type="spellEnd"/>
      <w:r w:rsidRPr="006045E7">
        <w:rPr>
          <w:rFonts w:ascii="Times New Roman" w:hAnsi="Times New Roman" w:cs="Times New Roman"/>
          <w:sz w:val="24"/>
          <w:szCs w:val="24"/>
        </w:rPr>
        <w:t>, M. A. (2008), Clinical psychology: science, practice and culture, Sage Publications, Inc.</w:t>
      </w:r>
    </w:p>
    <w:p w:rsidR="00022073" w:rsidRPr="006045E7" w:rsidRDefault="00022073" w:rsidP="009C1A7D">
      <w:pPr>
        <w:spacing w:after="0"/>
        <w:ind w:left="720" w:hanging="360"/>
        <w:jc w:val="both"/>
        <w:rPr>
          <w:rFonts w:ascii="Times New Roman" w:hAnsi="Times New Roman" w:cs="Times New Roman"/>
          <w:sz w:val="24"/>
          <w:szCs w:val="24"/>
        </w:rPr>
      </w:pPr>
      <w:r w:rsidRPr="006045E7">
        <w:rPr>
          <w:rFonts w:ascii="Times New Roman" w:hAnsi="Times New Roman" w:cs="Times New Roman"/>
          <w:sz w:val="24"/>
          <w:szCs w:val="24"/>
        </w:rPr>
        <w:t xml:space="preserve"> </w:t>
      </w:r>
      <w:proofErr w:type="spellStart"/>
      <w:proofErr w:type="gramStart"/>
      <w:r w:rsidRPr="006045E7">
        <w:rPr>
          <w:rFonts w:ascii="Times New Roman" w:hAnsi="Times New Roman" w:cs="Times New Roman"/>
          <w:sz w:val="24"/>
          <w:szCs w:val="24"/>
        </w:rPr>
        <w:t>Rimm</w:t>
      </w:r>
      <w:proofErr w:type="spellEnd"/>
      <w:r w:rsidRPr="006045E7">
        <w:rPr>
          <w:rFonts w:ascii="Times New Roman" w:hAnsi="Times New Roman" w:cs="Times New Roman"/>
          <w:sz w:val="24"/>
          <w:szCs w:val="24"/>
        </w:rPr>
        <w:t>.</w:t>
      </w:r>
      <w:proofErr w:type="gramEnd"/>
      <w:r w:rsidRPr="006045E7">
        <w:rPr>
          <w:rFonts w:ascii="Times New Roman" w:hAnsi="Times New Roman" w:cs="Times New Roman"/>
          <w:sz w:val="24"/>
          <w:szCs w:val="24"/>
        </w:rPr>
        <w:t xml:space="preserve"> D.C. and Masters, J. C</w:t>
      </w:r>
      <w:proofErr w:type="gramStart"/>
      <w:r w:rsidRPr="006045E7">
        <w:rPr>
          <w:rFonts w:ascii="Times New Roman" w:hAnsi="Times New Roman" w:cs="Times New Roman"/>
          <w:sz w:val="24"/>
          <w:szCs w:val="24"/>
        </w:rPr>
        <w:t>.-</w:t>
      </w:r>
      <w:proofErr w:type="gramEnd"/>
      <w:r w:rsidRPr="006045E7">
        <w:rPr>
          <w:rFonts w:ascii="Times New Roman" w:hAnsi="Times New Roman" w:cs="Times New Roman"/>
          <w:sz w:val="24"/>
          <w:szCs w:val="24"/>
        </w:rPr>
        <w:t xml:space="preserve"> </w:t>
      </w:r>
      <w:proofErr w:type="spellStart"/>
      <w:r w:rsidRPr="006045E7">
        <w:rPr>
          <w:rFonts w:ascii="Times New Roman" w:hAnsi="Times New Roman" w:cs="Times New Roman"/>
          <w:sz w:val="24"/>
          <w:szCs w:val="24"/>
        </w:rPr>
        <w:t>Behaviour</w:t>
      </w:r>
      <w:proofErr w:type="spellEnd"/>
      <w:r w:rsidRPr="006045E7">
        <w:rPr>
          <w:rFonts w:ascii="Times New Roman" w:hAnsi="Times New Roman" w:cs="Times New Roman"/>
          <w:sz w:val="24"/>
          <w:szCs w:val="24"/>
        </w:rPr>
        <w:t xml:space="preserve"> Therapy- Techniques &amp; </w:t>
      </w:r>
      <w:proofErr w:type="spellStart"/>
      <w:r w:rsidRPr="006045E7">
        <w:rPr>
          <w:rFonts w:ascii="Times New Roman" w:hAnsi="Times New Roman" w:cs="Times New Roman"/>
          <w:sz w:val="24"/>
          <w:szCs w:val="24"/>
        </w:rPr>
        <w:t>Emperical</w:t>
      </w:r>
      <w:proofErr w:type="spellEnd"/>
      <w:r w:rsidRPr="006045E7">
        <w:rPr>
          <w:rFonts w:ascii="Times New Roman" w:hAnsi="Times New Roman" w:cs="Times New Roman"/>
          <w:sz w:val="24"/>
          <w:szCs w:val="24"/>
        </w:rPr>
        <w:t xml:space="preserve"> findings. New </w:t>
      </w:r>
      <w:proofErr w:type="spellStart"/>
      <w:r w:rsidRPr="006045E7">
        <w:rPr>
          <w:rFonts w:ascii="Times New Roman" w:hAnsi="Times New Roman" w:cs="Times New Roman"/>
          <w:sz w:val="24"/>
          <w:szCs w:val="24"/>
        </w:rPr>
        <w:t>York</w:t>
      </w:r>
      <w:proofErr w:type="gramStart"/>
      <w:r w:rsidRPr="006045E7">
        <w:rPr>
          <w:rFonts w:ascii="Times New Roman" w:hAnsi="Times New Roman" w:cs="Times New Roman"/>
          <w:sz w:val="24"/>
          <w:szCs w:val="24"/>
        </w:rPr>
        <w:t>:Academic</w:t>
      </w:r>
      <w:proofErr w:type="spellEnd"/>
      <w:proofErr w:type="gramEnd"/>
      <w:r w:rsidRPr="006045E7">
        <w:rPr>
          <w:rFonts w:ascii="Times New Roman" w:hAnsi="Times New Roman" w:cs="Times New Roman"/>
          <w:sz w:val="24"/>
          <w:szCs w:val="24"/>
        </w:rPr>
        <w:t xml:space="preserve"> Press </w:t>
      </w:r>
      <w:r w:rsidRPr="006045E7">
        <w:rPr>
          <w:rFonts w:ascii="Times New Roman" w:hAnsi="Times New Roman" w:cs="Times New Roman"/>
          <w:sz w:val="24"/>
          <w:szCs w:val="24"/>
        </w:rPr>
        <w:tab/>
      </w:r>
    </w:p>
    <w:p w:rsidR="00022073" w:rsidRPr="006045E7" w:rsidRDefault="00022073" w:rsidP="009C1A7D">
      <w:pPr>
        <w:spacing w:after="0"/>
        <w:ind w:left="720" w:hanging="360"/>
        <w:jc w:val="both"/>
        <w:rPr>
          <w:rFonts w:ascii="Times New Roman" w:hAnsi="Times New Roman" w:cs="Times New Roman"/>
          <w:sz w:val="24"/>
          <w:szCs w:val="24"/>
        </w:rPr>
      </w:pPr>
      <w:r w:rsidRPr="006045E7">
        <w:rPr>
          <w:rFonts w:ascii="Times New Roman" w:hAnsi="Times New Roman" w:cs="Times New Roman"/>
          <w:sz w:val="24"/>
          <w:szCs w:val="24"/>
        </w:rPr>
        <w:t xml:space="preserve"> </w:t>
      </w:r>
      <w:proofErr w:type="spellStart"/>
      <w:proofErr w:type="gramStart"/>
      <w:r w:rsidRPr="006045E7">
        <w:rPr>
          <w:rFonts w:ascii="Times New Roman" w:hAnsi="Times New Roman" w:cs="Times New Roman"/>
          <w:sz w:val="24"/>
          <w:szCs w:val="24"/>
        </w:rPr>
        <w:t>Sundberg</w:t>
      </w:r>
      <w:proofErr w:type="spellEnd"/>
      <w:r w:rsidRPr="006045E7">
        <w:rPr>
          <w:rFonts w:ascii="Times New Roman" w:hAnsi="Times New Roman" w:cs="Times New Roman"/>
          <w:sz w:val="24"/>
          <w:szCs w:val="24"/>
        </w:rPr>
        <w:t>.</w:t>
      </w:r>
      <w:proofErr w:type="gramEnd"/>
      <w:r w:rsidRPr="006045E7">
        <w:rPr>
          <w:rFonts w:ascii="Times New Roman" w:hAnsi="Times New Roman" w:cs="Times New Roman"/>
          <w:sz w:val="24"/>
          <w:szCs w:val="24"/>
        </w:rPr>
        <w:t xml:space="preserve"> </w:t>
      </w:r>
      <w:proofErr w:type="spellStart"/>
      <w:proofErr w:type="gramStart"/>
      <w:r w:rsidRPr="006045E7">
        <w:rPr>
          <w:rFonts w:ascii="Times New Roman" w:hAnsi="Times New Roman" w:cs="Times New Roman"/>
          <w:sz w:val="24"/>
          <w:szCs w:val="24"/>
        </w:rPr>
        <w:t>N.d</w:t>
      </w:r>
      <w:proofErr w:type="spellEnd"/>
      <w:r w:rsidRPr="006045E7">
        <w:rPr>
          <w:rFonts w:ascii="Times New Roman" w:hAnsi="Times New Roman" w:cs="Times New Roman"/>
          <w:sz w:val="24"/>
          <w:szCs w:val="24"/>
        </w:rPr>
        <w:t xml:space="preserve">. </w:t>
      </w:r>
      <w:proofErr w:type="spellStart"/>
      <w:r w:rsidRPr="006045E7">
        <w:rPr>
          <w:rFonts w:ascii="Times New Roman" w:hAnsi="Times New Roman" w:cs="Times New Roman"/>
          <w:sz w:val="24"/>
          <w:szCs w:val="24"/>
        </w:rPr>
        <w:t>Tyley</w:t>
      </w:r>
      <w:proofErr w:type="spellEnd"/>
      <w:r w:rsidRPr="006045E7">
        <w:rPr>
          <w:rFonts w:ascii="Times New Roman" w:hAnsi="Times New Roman" w:cs="Times New Roman"/>
          <w:sz w:val="24"/>
          <w:szCs w:val="24"/>
        </w:rPr>
        <w:t xml:space="preserve">, L.E. and </w:t>
      </w:r>
      <w:proofErr w:type="spellStart"/>
      <w:r w:rsidRPr="006045E7">
        <w:rPr>
          <w:rFonts w:ascii="Times New Roman" w:hAnsi="Times New Roman" w:cs="Times New Roman"/>
          <w:sz w:val="24"/>
          <w:szCs w:val="24"/>
        </w:rPr>
        <w:t>Taplin</w:t>
      </w:r>
      <w:proofErr w:type="spellEnd"/>
      <w:r w:rsidRPr="006045E7">
        <w:rPr>
          <w:rFonts w:ascii="Times New Roman" w:hAnsi="Times New Roman" w:cs="Times New Roman"/>
          <w:sz w:val="24"/>
          <w:szCs w:val="24"/>
        </w:rPr>
        <w:t>, J.R. Clinical Psychology-Expanding Horizons.</w:t>
      </w:r>
      <w:proofErr w:type="gramEnd"/>
      <w:r w:rsidRPr="006045E7">
        <w:rPr>
          <w:rFonts w:ascii="Times New Roman" w:hAnsi="Times New Roman" w:cs="Times New Roman"/>
          <w:sz w:val="24"/>
          <w:szCs w:val="24"/>
        </w:rPr>
        <w:t xml:space="preserve"> </w:t>
      </w:r>
      <w:proofErr w:type="gramStart"/>
      <w:r w:rsidRPr="006045E7">
        <w:rPr>
          <w:rFonts w:ascii="Times New Roman" w:hAnsi="Times New Roman" w:cs="Times New Roman"/>
          <w:sz w:val="24"/>
          <w:szCs w:val="24"/>
        </w:rPr>
        <w:t>(Latest edition.).</w:t>
      </w:r>
      <w:proofErr w:type="gramEnd"/>
      <w:r w:rsidRPr="006045E7">
        <w:rPr>
          <w:rFonts w:ascii="Times New Roman" w:hAnsi="Times New Roman" w:cs="Times New Roman"/>
          <w:sz w:val="24"/>
          <w:szCs w:val="24"/>
        </w:rPr>
        <w:t xml:space="preserve"> N.Y. Hall </w:t>
      </w:r>
      <w:r w:rsidRPr="006045E7">
        <w:rPr>
          <w:rFonts w:ascii="Times New Roman" w:hAnsi="Times New Roman" w:cs="Times New Roman"/>
          <w:sz w:val="24"/>
          <w:szCs w:val="24"/>
        </w:rPr>
        <w:tab/>
      </w:r>
    </w:p>
    <w:p w:rsidR="00022073" w:rsidRPr="006045E7" w:rsidRDefault="00022073" w:rsidP="009C1A7D">
      <w:pPr>
        <w:spacing w:after="0"/>
        <w:ind w:left="720" w:hanging="360"/>
        <w:jc w:val="both"/>
        <w:rPr>
          <w:rFonts w:ascii="Times New Roman" w:hAnsi="Times New Roman" w:cs="Times New Roman"/>
          <w:sz w:val="24"/>
          <w:szCs w:val="24"/>
        </w:rPr>
      </w:pPr>
      <w:r w:rsidRPr="006045E7">
        <w:rPr>
          <w:rFonts w:ascii="Times New Roman" w:hAnsi="Times New Roman" w:cs="Times New Roman"/>
          <w:sz w:val="24"/>
          <w:szCs w:val="24"/>
        </w:rPr>
        <w:t xml:space="preserve"> Wolman, B.B. (</w:t>
      </w:r>
      <w:proofErr w:type="spellStart"/>
      <w:proofErr w:type="gramStart"/>
      <w:r w:rsidRPr="006045E7">
        <w:rPr>
          <w:rFonts w:ascii="Times New Roman" w:hAnsi="Times New Roman" w:cs="Times New Roman"/>
          <w:sz w:val="24"/>
          <w:szCs w:val="24"/>
        </w:rPr>
        <w:t>ed</w:t>
      </w:r>
      <w:proofErr w:type="spellEnd"/>
      <w:proofErr w:type="gramEnd"/>
      <w:r w:rsidRPr="006045E7">
        <w:rPr>
          <w:rFonts w:ascii="Times New Roman" w:hAnsi="Times New Roman" w:cs="Times New Roman"/>
          <w:sz w:val="24"/>
          <w:szCs w:val="24"/>
        </w:rPr>
        <w:t>).Handbook of Clinical Psychology. N.Y: .McGraw Hill Book Co</w:t>
      </w:r>
    </w:p>
    <w:p w:rsidR="00022073" w:rsidRPr="006045E7" w:rsidRDefault="00022073" w:rsidP="009C1A7D">
      <w:pPr>
        <w:spacing w:after="0"/>
        <w:rPr>
          <w:rFonts w:ascii="Times New Roman" w:hAnsi="Times New Roman" w:cs="Times New Roman"/>
        </w:rPr>
      </w:pPr>
    </w:p>
    <w:p w:rsidR="00E32DFB" w:rsidRPr="00DA06AF" w:rsidRDefault="00E32DFB" w:rsidP="009C1A7D">
      <w:pPr>
        <w:spacing w:after="0" w:line="240" w:lineRule="auto"/>
        <w:jc w:val="both"/>
        <w:rPr>
          <w:rFonts w:ascii="Times New Roman" w:hAnsi="Times New Roman" w:cs="Times New Roman"/>
          <w:sz w:val="24"/>
          <w:szCs w:val="24"/>
        </w:rPr>
      </w:pPr>
    </w:p>
    <w:p w:rsidR="00E32DFB" w:rsidRDefault="00E32DFB" w:rsidP="009C1A7D">
      <w:pPr>
        <w:spacing w:after="0" w:line="240" w:lineRule="auto"/>
        <w:jc w:val="both"/>
        <w:rPr>
          <w:rFonts w:ascii="Times New Roman" w:hAnsi="Times New Roman" w:cs="Times New Roman"/>
          <w:sz w:val="24"/>
          <w:szCs w:val="24"/>
        </w:rPr>
      </w:pPr>
    </w:p>
    <w:p w:rsidR="00BC3471" w:rsidRDefault="00BC3471" w:rsidP="00BC3471"/>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960"/>
        <w:gridCol w:w="1411"/>
        <w:gridCol w:w="1244"/>
      </w:tblGrid>
      <w:tr w:rsidR="00B81D51" w:rsidTr="00B81D51">
        <w:tc>
          <w:tcPr>
            <w:tcW w:w="2610" w:type="dxa"/>
            <w:tcBorders>
              <w:top w:val="single" w:sz="4" w:space="0" w:color="auto"/>
              <w:left w:val="single" w:sz="4" w:space="0" w:color="auto"/>
              <w:bottom w:val="single" w:sz="4" w:space="0" w:color="auto"/>
              <w:right w:val="single" w:sz="4" w:space="0" w:color="auto"/>
            </w:tcBorders>
            <w:hideMark/>
          </w:tcPr>
          <w:p w:rsidR="00B81D51" w:rsidRDefault="00B81D51">
            <w:pPr>
              <w:spacing w:after="120"/>
              <w:rPr>
                <w:rFonts w:ascii="Times New Roman" w:eastAsia="Calibri" w:hAnsi="Times New Roman" w:cs="Times New Roman"/>
                <w:b/>
                <w:sz w:val="24"/>
                <w:szCs w:val="24"/>
                <w:lang w:bidi="bn-BD"/>
              </w:rPr>
            </w:pPr>
            <w:r>
              <w:rPr>
                <w:rFonts w:ascii="Times New Roman" w:eastAsia="Calibri" w:hAnsi="Times New Roman" w:cs="Times New Roman"/>
                <w:sz w:val="24"/>
                <w:szCs w:val="24"/>
                <w:lang w:bidi="bn-BD"/>
              </w:rPr>
              <w:t xml:space="preserve">Course  No: </w:t>
            </w:r>
            <w:r>
              <w:rPr>
                <w:rFonts w:ascii="Times New Roman" w:eastAsia="Calibri" w:hAnsi="Times New Roman" w:cs="Times New Roman"/>
                <w:b/>
                <w:bCs/>
                <w:sz w:val="24"/>
                <w:szCs w:val="24"/>
                <w:lang w:bidi="bn-BD"/>
              </w:rPr>
              <w:t>PSY 505.05</w:t>
            </w:r>
          </w:p>
        </w:tc>
        <w:tc>
          <w:tcPr>
            <w:tcW w:w="3960" w:type="dxa"/>
            <w:tcBorders>
              <w:top w:val="single" w:sz="4" w:space="0" w:color="auto"/>
              <w:left w:val="single" w:sz="4" w:space="0" w:color="auto"/>
              <w:bottom w:val="single" w:sz="4" w:space="0" w:color="auto"/>
              <w:right w:val="single" w:sz="4" w:space="0" w:color="auto"/>
            </w:tcBorders>
            <w:hideMark/>
          </w:tcPr>
          <w:p w:rsidR="00B81D51" w:rsidRDefault="00B81D51">
            <w:pPr>
              <w:spacing w:after="120"/>
              <w:jc w:val="center"/>
              <w:rPr>
                <w:rFonts w:ascii="Times New Roman" w:eastAsia="Calibri" w:hAnsi="Times New Roman" w:cs="Times New Roman"/>
                <w:b/>
                <w:sz w:val="24"/>
                <w:szCs w:val="24"/>
                <w:lang w:bidi="bn-BD"/>
              </w:rPr>
            </w:pPr>
            <w:r>
              <w:rPr>
                <w:rFonts w:ascii="Times New Roman" w:eastAsia="Calibri" w:hAnsi="Times New Roman" w:cs="Times New Roman"/>
                <w:sz w:val="24"/>
                <w:szCs w:val="24"/>
                <w:lang w:bidi="bn-BD"/>
              </w:rPr>
              <w:t xml:space="preserve">Course Title: </w:t>
            </w:r>
            <w:r>
              <w:rPr>
                <w:rFonts w:ascii="Times New Roman" w:eastAsia="Calibri" w:hAnsi="Times New Roman" w:cs="Times New Roman"/>
                <w:b/>
                <w:sz w:val="24"/>
                <w:szCs w:val="24"/>
                <w:lang w:bidi="bn-BD"/>
              </w:rPr>
              <w:t xml:space="preserve"> Advanced </w:t>
            </w:r>
            <w:r>
              <w:rPr>
                <w:rFonts w:ascii="Times New Roman" w:eastAsia="Calibri" w:hAnsi="Times New Roman" w:cs="Times New Roman"/>
                <w:b/>
                <w:color w:val="000000"/>
                <w:sz w:val="24"/>
                <w:szCs w:val="24"/>
                <w:lang w:bidi="bn-BD"/>
              </w:rPr>
              <w:t>Educational Psychology</w:t>
            </w:r>
          </w:p>
        </w:tc>
        <w:tc>
          <w:tcPr>
            <w:tcW w:w="1411" w:type="dxa"/>
            <w:tcBorders>
              <w:top w:val="single" w:sz="4" w:space="0" w:color="auto"/>
              <w:left w:val="single" w:sz="4" w:space="0" w:color="auto"/>
              <w:bottom w:val="single" w:sz="4" w:space="0" w:color="auto"/>
              <w:right w:val="single" w:sz="4" w:space="0" w:color="auto"/>
            </w:tcBorders>
            <w:hideMark/>
          </w:tcPr>
          <w:p w:rsidR="00B81D51" w:rsidRDefault="00B81D51">
            <w:pPr>
              <w:spacing w:after="120"/>
              <w:rPr>
                <w:rFonts w:ascii="Times New Roman" w:eastAsia="Calibri" w:hAnsi="Times New Roman" w:cs="Times New Roman"/>
                <w:b/>
                <w:sz w:val="24"/>
                <w:szCs w:val="24"/>
                <w:lang w:bidi="bn-BD"/>
              </w:rPr>
            </w:pPr>
            <w:r>
              <w:rPr>
                <w:rFonts w:ascii="Times New Roman" w:eastAsia="Calibri" w:hAnsi="Times New Roman" w:cs="Times New Roman"/>
                <w:sz w:val="24"/>
                <w:szCs w:val="24"/>
                <w:lang w:bidi="bn-BD"/>
              </w:rPr>
              <w:t xml:space="preserve">Marks: </w:t>
            </w:r>
            <w:r>
              <w:rPr>
                <w:rFonts w:ascii="Times New Roman" w:eastAsia="Calibri" w:hAnsi="Times New Roman" w:cs="Times New Roman"/>
                <w:b/>
                <w:bCs/>
                <w:sz w:val="24"/>
                <w:szCs w:val="24"/>
                <w:lang w:bidi="bn-BD"/>
              </w:rPr>
              <w:t>100</w:t>
            </w:r>
          </w:p>
        </w:tc>
        <w:tc>
          <w:tcPr>
            <w:tcW w:w="1244" w:type="dxa"/>
            <w:tcBorders>
              <w:top w:val="single" w:sz="4" w:space="0" w:color="auto"/>
              <w:left w:val="single" w:sz="4" w:space="0" w:color="auto"/>
              <w:bottom w:val="single" w:sz="4" w:space="0" w:color="auto"/>
              <w:right w:val="single" w:sz="4" w:space="0" w:color="auto"/>
            </w:tcBorders>
            <w:hideMark/>
          </w:tcPr>
          <w:p w:rsidR="00B81D51" w:rsidRDefault="00B81D51">
            <w:pPr>
              <w:spacing w:after="120"/>
              <w:rPr>
                <w:rFonts w:ascii="Times New Roman" w:eastAsia="Calibri" w:hAnsi="Times New Roman" w:cs="Times New Roman"/>
                <w:b/>
                <w:sz w:val="24"/>
                <w:szCs w:val="24"/>
                <w:lang w:bidi="bn-BD"/>
              </w:rPr>
            </w:pPr>
            <w:r>
              <w:rPr>
                <w:rFonts w:ascii="Times New Roman" w:eastAsia="Calibri" w:hAnsi="Times New Roman" w:cs="Times New Roman"/>
                <w:sz w:val="24"/>
                <w:szCs w:val="24"/>
                <w:lang w:bidi="bn-BD"/>
              </w:rPr>
              <w:t xml:space="preserve">Credit: </w:t>
            </w:r>
            <w:r>
              <w:rPr>
                <w:rFonts w:ascii="Times New Roman" w:eastAsia="Calibri" w:hAnsi="Times New Roman" w:cs="Times New Roman"/>
                <w:b/>
                <w:bCs/>
                <w:sz w:val="24"/>
                <w:szCs w:val="24"/>
                <w:lang w:bidi="bn-BD"/>
              </w:rPr>
              <w:t>04</w:t>
            </w:r>
          </w:p>
        </w:tc>
      </w:tr>
    </w:tbl>
    <w:p w:rsidR="00B81D51" w:rsidRDefault="00B81D51" w:rsidP="00B81D51">
      <w:pPr>
        <w:spacing w:after="0"/>
        <w:jc w:val="both"/>
        <w:rPr>
          <w:rFonts w:ascii="Times New Roman" w:hAnsi="Times New Roman" w:cs="Times New Roman"/>
          <w:b/>
          <w:bCs/>
          <w:sz w:val="24"/>
          <w:szCs w:val="24"/>
        </w:rPr>
      </w:pPr>
    </w:p>
    <w:p w:rsidR="00B81D51" w:rsidRDefault="00B81D51" w:rsidP="00B81D51">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Rationale: </w:t>
      </w:r>
    </w:p>
    <w:p w:rsidR="00B81D51" w:rsidRDefault="00B81D51" w:rsidP="00B81D51">
      <w:pPr>
        <w:spacing w:after="0"/>
        <w:jc w:val="both"/>
        <w:rPr>
          <w:rFonts w:ascii="Times New Roman" w:hAnsi="Times New Roman" w:cs="Times New Roman"/>
          <w:sz w:val="24"/>
          <w:szCs w:val="24"/>
        </w:rPr>
      </w:pPr>
      <w:r>
        <w:rPr>
          <w:rFonts w:ascii="Times New Roman" w:hAnsi="Times New Roman" w:cs="Times New Roman"/>
          <w:sz w:val="24"/>
          <w:szCs w:val="24"/>
        </w:rPr>
        <w:t xml:space="preserve">This course is formulated about learning processes, both cognitive and affective and to understand individual differences in behavior, personality, and intellect. By learning this course students will able to comprehend about testing, measurement, assessment, management, evaluation, planning, instruction, and teaching method of educational psychology. </w:t>
      </w:r>
    </w:p>
    <w:p w:rsidR="00B81D51" w:rsidRDefault="00B81D51" w:rsidP="00B81D51">
      <w:pPr>
        <w:spacing w:after="0"/>
        <w:jc w:val="both"/>
        <w:rPr>
          <w:rFonts w:ascii="Times New Roman" w:hAnsi="Times New Roman" w:cs="Times New Roman"/>
          <w:sz w:val="24"/>
          <w:szCs w:val="24"/>
        </w:rPr>
      </w:pPr>
    </w:p>
    <w:p w:rsidR="00B81D51" w:rsidRDefault="00B81D51" w:rsidP="00B81D51">
      <w:pPr>
        <w:pStyle w:val="Default"/>
        <w:spacing w:line="276" w:lineRule="auto"/>
        <w:jc w:val="both"/>
        <w:rPr>
          <w:b/>
        </w:rPr>
      </w:pPr>
      <w:r>
        <w:rPr>
          <w:b/>
        </w:rPr>
        <w:t>Course Objectives:</w:t>
      </w:r>
    </w:p>
    <w:p w:rsidR="00B81D51" w:rsidRDefault="00B81D51" w:rsidP="00B81D5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From the course, students should be able to:</w:t>
      </w:r>
    </w:p>
    <w:p w:rsidR="00B81D51" w:rsidRDefault="00B81D51" w:rsidP="00B81D51">
      <w:pPr>
        <w:numPr>
          <w:ilvl w:val="0"/>
          <w:numId w:val="134"/>
        </w:numPr>
        <w:spacing w:after="0"/>
        <w:jc w:val="both"/>
        <w:rPr>
          <w:rFonts w:ascii="Times New Roman" w:hAnsi="Times New Roman" w:cs="Times New Roman"/>
          <w:sz w:val="24"/>
          <w:szCs w:val="24"/>
        </w:rPr>
      </w:pPr>
      <w:r>
        <w:rPr>
          <w:rFonts w:ascii="Times New Roman" w:hAnsi="Times New Roman" w:cs="Times New Roman"/>
          <w:sz w:val="24"/>
          <w:szCs w:val="24"/>
        </w:rPr>
        <w:t xml:space="preserve">Know about basic concept of Educational Psychology, focal areas, quality of a good teacher and research method.   </w:t>
      </w:r>
    </w:p>
    <w:p w:rsidR="00B81D51" w:rsidRDefault="00B81D51" w:rsidP="00B81D51">
      <w:pPr>
        <w:numPr>
          <w:ilvl w:val="0"/>
          <w:numId w:val="134"/>
        </w:numPr>
        <w:spacing w:after="0"/>
        <w:jc w:val="both"/>
        <w:rPr>
          <w:rFonts w:ascii="Times New Roman" w:hAnsi="Times New Roman" w:cs="Times New Roman"/>
          <w:sz w:val="24"/>
          <w:szCs w:val="24"/>
        </w:rPr>
      </w:pPr>
      <w:r>
        <w:rPr>
          <w:rFonts w:ascii="Times New Roman" w:hAnsi="Times New Roman" w:cs="Times New Roman"/>
          <w:sz w:val="24"/>
          <w:szCs w:val="24"/>
        </w:rPr>
        <w:t xml:space="preserve">Understand about gender and cultural differences of students. </w:t>
      </w:r>
    </w:p>
    <w:p w:rsidR="00B81D51" w:rsidRDefault="00B81D51" w:rsidP="00B81D51">
      <w:pPr>
        <w:numPr>
          <w:ilvl w:val="0"/>
          <w:numId w:val="134"/>
        </w:numPr>
        <w:spacing w:after="0"/>
        <w:jc w:val="both"/>
        <w:rPr>
          <w:rFonts w:ascii="Times New Roman" w:hAnsi="Times New Roman" w:cs="Times New Roman"/>
          <w:sz w:val="24"/>
          <w:szCs w:val="24"/>
        </w:rPr>
      </w:pPr>
      <w:r>
        <w:rPr>
          <w:rFonts w:ascii="Times New Roman" w:hAnsi="Times New Roman" w:cs="Times New Roman"/>
          <w:sz w:val="24"/>
          <w:szCs w:val="24"/>
        </w:rPr>
        <w:t xml:space="preserve">Describe the educational objectives and planning. </w:t>
      </w:r>
    </w:p>
    <w:p w:rsidR="00B81D51" w:rsidRDefault="00B81D51" w:rsidP="00B81D51">
      <w:pPr>
        <w:numPr>
          <w:ilvl w:val="0"/>
          <w:numId w:val="134"/>
        </w:numPr>
        <w:spacing w:after="0"/>
        <w:jc w:val="both"/>
        <w:rPr>
          <w:rFonts w:ascii="Times New Roman" w:hAnsi="Times New Roman" w:cs="Times New Roman"/>
          <w:sz w:val="24"/>
          <w:szCs w:val="24"/>
        </w:rPr>
      </w:pPr>
      <w:r>
        <w:rPr>
          <w:rFonts w:ascii="Times New Roman" w:hAnsi="Times New Roman" w:cs="Times New Roman"/>
          <w:sz w:val="24"/>
          <w:szCs w:val="24"/>
        </w:rPr>
        <w:t>Realize different techniques of classroom discipline and management.</w:t>
      </w:r>
    </w:p>
    <w:p w:rsidR="00B81D51" w:rsidRDefault="00B81D51" w:rsidP="00B81D51">
      <w:pPr>
        <w:numPr>
          <w:ilvl w:val="0"/>
          <w:numId w:val="134"/>
        </w:numPr>
        <w:tabs>
          <w:tab w:val="left" w:pos="180"/>
          <w:tab w:val="left" w:pos="360"/>
          <w:tab w:val="left" w:pos="540"/>
        </w:tabs>
        <w:spacing w:after="0"/>
        <w:jc w:val="both"/>
        <w:rPr>
          <w:rFonts w:ascii="Times New Roman" w:hAnsi="Times New Roman" w:cs="Times New Roman"/>
          <w:sz w:val="24"/>
          <w:szCs w:val="24"/>
        </w:rPr>
      </w:pPr>
      <w:r>
        <w:rPr>
          <w:rFonts w:ascii="Times New Roman" w:hAnsi="Times New Roman" w:cs="Times New Roman"/>
          <w:sz w:val="24"/>
          <w:szCs w:val="24"/>
        </w:rPr>
        <w:t>Comprehend effective instruction or teaching and teaching methods.</w:t>
      </w:r>
    </w:p>
    <w:p w:rsidR="00B81D51" w:rsidRDefault="00B81D51" w:rsidP="00B81D51">
      <w:pPr>
        <w:numPr>
          <w:ilvl w:val="0"/>
          <w:numId w:val="134"/>
        </w:numPr>
        <w:tabs>
          <w:tab w:val="left" w:pos="180"/>
          <w:tab w:val="left" w:pos="360"/>
          <w:tab w:val="left" w:pos="540"/>
        </w:tabs>
        <w:spacing w:after="0"/>
        <w:jc w:val="both"/>
        <w:rPr>
          <w:rFonts w:ascii="Times New Roman" w:hAnsi="Times New Roman" w:cs="Times New Roman"/>
          <w:sz w:val="24"/>
          <w:szCs w:val="24"/>
        </w:rPr>
      </w:pPr>
      <w:r>
        <w:rPr>
          <w:rFonts w:ascii="Times New Roman" w:hAnsi="Times New Roman" w:cs="Times New Roman"/>
          <w:sz w:val="24"/>
          <w:szCs w:val="24"/>
        </w:rPr>
        <w:t xml:space="preserve">Know about individual differences, exceptional students and creativity. </w:t>
      </w:r>
    </w:p>
    <w:p w:rsidR="00B81D51" w:rsidRDefault="00B81D51" w:rsidP="00B81D51">
      <w:pPr>
        <w:spacing w:after="120"/>
        <w:jc w:val="center"/>
        <w:rPr>
          <w:rFonts w:ascii="Times New Roman" w:eastAsia="Calibri" w:hAnsi="Times New Roman" w:cs="Times New Roman"/>
          <w:b/>
          <w:sz w:val="24"/>
          <w:szCs w:val="24"/>
        </w:rPr>
      </w:pPr>
    </w:p>
    <w:p w:rsidR="00B81D51" w:rsidRDefault="00B81D51" w:rsidP="00B81D51">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Intended Learning Outcomes (ILOs):</w:t>
      </w:r>
    </w:p>
    <w:p w:rsidR="00B81D51" w:rsidRDefault="00B81D51" w:rsidP="00B81D51">
      <w:pPr>
        <w:pStyle w:val="ListParagraph"/>
        <w:numPr>
          <w:ilvl w:val="0"/>
          <w:numId w:val="135"/>
        </w:numPr>
        <w:tabs>
          <w:tab w:val="left" w:pos="540"/>
        </w:tabs>
        <w:spacing w:after="0" w:line="276" w:lineRule="auto"/>
        <w:jc w:val="both"/>
        <w:rPr>
          <w:szCs w:val="24"/>
        </w:rPr>
      </w:pPr>
      <w:r>
        <w:rPr>
          <w:bCs/>
          <w:szCs w:val="24"/>
        </w:rPr>
        <w:t xml:space="preserve">   Students should have clear understanding about definition of educational, focal areas, </w:t>
      </w:r>
      <w:r>
        <w:rPr>
          <w:szCs w:val="24"/>
        </w:rPr>
        <w:t xml:space="preserve">quality of a good teacher and research methodology. </w:t>
      </w:r>
    </w:p>
    <w:p w:rsidR="00B81D51" w:rsidRDefault="00B81D51" w:rsidP="00B81D51">
      <w:pPr>
        <w:pStyle w:val="Default"/>
        <w:numPr>
          <w:ilvl w:val="0"/>
          <w:numId w:val="135"/>
        </w:numPr>
        <w:spacing w:line="276" w:lineRule="auto"/>
        <w:jc w:val="both"/>
        <w:rPr>
          <w:color w:val="auto"/>
        </w:rPr>
      </w:pPr>
      <w:r>
        <w:rPr>
          <w:color w:val="auto"/>
          <w:lang w:bidi="ar-SA"/>
        </w:rPr>
        <w:t xml:space="preserve">Students will be able to know about </w:t>
      </w:r>
      <w:r>
        <w:t>gender and cultural differences of students</w:t>
      </w:r>
      <w:r>
        <w:rPr>
          <w:color w:val="auto"/>
          <w:lang w:bidi="ar-SA"/>
        </w:rPr>
        <w:t>.</w:t>
      </w:r>
    </w:p>
    <w:p w:rsidR="00B81D51" w:rsidRDefault="00B81D51" w:rsidP="00B81D51">
      <w:pPr>
        <w:pStyle w:val="ListParagraph"/>
        <w:numPr>
          <w:ilvl w:val="0"/>
          <w:numId w:val="135"/>
        </w:numPr>
        <w:autoSpaceDE w:val="0"/>
        <w:autoSpaceDN w:val="0"/>
        <w:adjustRightInd w:val="0"/>
        <w:spacing w:after="0" w:line="276" w:lineRule="auto"/>
        <w:jc w:val="both"/>
        <w:rPr>
          <w:color w:val="auto"/>
          <w:szCs w:val="24"/>
        </w:rPr>
      </w:pPr>
      <w:r>
        <w:rPr>
          <w:szCs w:val="24"/>
        </w:rPr>
        <w:t xml:space="preserve">Students will be able to comprehend about educational objectives and planning. </w:t>
      </w:r>
    </w:p>
    <w:p w:rsidR="00B81D51" w:rsidRDefault="00B81D51" w:rsidP="00B81D51">
      <w:pPr>
        <w:pStyle w:val="ListParagraph"/>
        <w:numPr>
          <w:ilvl w:val="0"/>
          <w:numId w:val="135"/>
        </w:numPr>
        <w:autoSpaceDE w:val="0"/>
        <w:autoSpaceDN w:val="0"/>
        <w:adjustRightInd w:val="0"/>
        <w:spacing w:after="0" w:line="276" w:lineRule="auto"/>
        <w:jc w:val="both"/>
        <w:rPr>
          <w:szCs w:val="24"/>
        </w:rPr>
      </w:pPr>
      <w:r>
        <w:rPr>
          <w:szCs w:val="24"/>
        </w:rPr>
        <w:t xml:space="preserve">Students should have understanding about different techniques of classroom management. </w:t>
      </w:r>
    </w:p>
    <w:p w:rsidR="00B81D51" w:rsidRDefault="00B81D51" w:rsidP="00B81D51">
      <w:pPr>
        <w:pStyle w:val="ListParagraph"/>
        <w:numPr>
          <w:ilvl w:val="0"/>
          <w:numId w:val="135"/>
        </w:numPr>
        <w:autoSpaceDE w:val="0"/>
        <w:autoSpaceDN w:val="0"/>
        <w:adjustRightInd w:val="0"/>
        <w:spacing w:after="0" w:line="276" w:lineRule="auto"/>
        <w:jc w:val="both"/>
        <w:rPr>
          <w:szCs w:val="24"/>
        </w:rPr>
      </w:pPr>
      <w:r>
        <w:rPr>
          <w:szCs w:val="24"/>
        </w:rPr>
        <w:t>Students should have understanding about effective teaching methods.</w:t>
      </w:r>
    </w:p>
    <w:p w:rsidR="00B81D51" w:rsidRDefault="00B81D51" w:rsidP="00B81D51">
      <w:pPr>
        <w:pStyle w:val="ListParagraph"/>
        <w:numPr>
          <w:ilvl w:val="0"/>
          <w:numId w:val="135"/>
        </w:numPr>
        <w:autoSpaceDE w:val="0"/>
        <w:autoSpaceDN w:val="0"/>
        <w:adjustRightInd w:val="0"/>
        <w:spacing w:after="0" w:line="276" w:lineRule="auto"/>
        <w:jc w:val="both"/>
        <w:rPr>
          <w:szCs w:val="24"/>
        </w:rPr>
      </w:pPr>
      <w:r>
        <w:rPr>
          <w:szCs w:val="24"/>
        </w:rPr>
        <w:t xml:space="preserve">Students should have understanding about discipline and management in learning situation. </w:t>
      </w:r>
    </w:p>
    <w:p w:rsidR="00B81D51" w:rsidRDefault="00B81D51" w:rsidP="00B81D51">
      <w:pPr>
        <w:pStyle w:val="ListParagraph"/>
        <w:numPr>
          <w:ilvl w:val="0"/>
          <w:numId w:val="135"/>
        </w:numPr>
        <w:autoSpaceDE w:val="0"/>
        <w:autoSpaceDN w:val="0"/>
        <w:adjustRightInd w:val="0"/>
        <w:spacing w:after="0" w:line="276" w:lineRule="auto"/>
        <w:jc w:val="both"/>
        <w:rPr>
          <w:szCs w:val="24"/>
        </w:rPr>
      </w:pPr>
      <w:r>
        <w:rPr>
          <w:szCs w:val="24"/>
        </w:rPr>
        <w:t>Students should have understanding about accommodating student’s differences.</w:t>
      </w:r>
    </w:p>
    <w:p w:rsidR="00B81D51" w:rsidRDefault="00B81D51" w:rsidP="00B81D51">
      <w:pPr>
        <w:pStyle w:val="ListParagraph"/>
        <w:numPr>
          <w:ilvl w:val="0"/>
          <w:numId w:val="135"/>
        </w:numPr>
        <w:autoSpaceDE w:val="0"/>
        <w:autoSpaceDN w:val="0"/>
        <w:adjustRightInd w:val="0"/>
        <w:spacing w:after="0" w:line="276" w:lineRule="auto"/>
        <w:jc w:val="both"/>
        <w:rPr>
          <w:szCs w:val="24"/>
        </w:rPr>
      </w:pPr>
      <w:r>
        <w:rPr>
          <w:szCs w:val="24"/>
        </w:rPr>
        <w:t xml:space="preserve"> Students should have understanding about </w:t>
      </w:r>
      <w:r>
        <w:rPr>
          <w:bCs/>
          <w:szCs w:val="24"/>
        </w:rPr>
        <w:t>c</w:t>
      </w:r>
      <w:r>
        <w:rPr>
          <w:szCs w:val="24"/>
        </w:rPr>
        <w:t xml:space="preserve">haracteristics of the exceptional students, learning disabilities and creativity. </w:t>
      </w:r>
    </w:p>
    <w:p w:rsidR="00B81D51" w:rsidRDefault="00B81D51" w:rsidP="00B81D51">
      <w:pPr>
        <w:pStyle w:val="Default"/>
        <w:ind w:left="360"/>
        <w:jc w:val="both"/>
      </w:pPr>
    </w:p>
    <w:p w:rsidR="00B81D51" w:rsidRDefault="00B81D51" w:rsidP="00B81D51">
      <w:pPr>
        <w:pStyle w:val="BodyText"/>
        <w:spacing w:after="0"/>
        <w:jc w:val="both"/>
        <w:rPr>
          <w:b/>
          <w:bCs w:val="0"/>
        </w:rPr>
      </w:pPr>
    </w:p>
    <w:p w:rsidR="00B81D51" w:rsidRDefault="00B81D51" w:rsidP="00B81D51">
      <w:pPr>
        <w:pStyle w:val="BodyText"/>
        <w:spacing w:after="0"/>
        <w:jc w:val="both"/>
        <w:rPr>
          <w:b/>
          <w:bCs w:val="0"/>
        </w:rPr>
      </w:pPr>
    </w:p>
    <w:p w:rsidR="00B81D51" w:rsidRDefault="00B81D51" w:rsidP="00B81D51">
      <w:pPr>
        <w:pStyle w:val="BodyText"/>
        <w:spacing w:after="0"/>
        <w:jc w:val="both"/>
        <w:rPr>
          <w:b/>
          <w:bCs w:val="0"/>
        </w:rPr>
      </w:pPr>
    </w:p>
    <w:p w:rsidR="00B81D51" w:rsidRDefault="00B81D51" w:rsidP="00B81D51">
      <w:pPr>
        <w:pStyle w:val="BodyText"/>
        <w:spacing w:after="0"/>
        <w:jc w:val="both"/>
        <w:rPr>
          <w:b/>
          <w:bCs w:val="0"/>
        </w:rPr>
      </w:pPr>
    </w:p>
    <w:p w:rsidR="00B81D51" w:rsidRDefault="00B81D51" w:rsidP="00B81D51">
      <w:pPr>
        <w:pStyle w:val="BodyText"/>
        <w:spacing w:after="0"/>
        <w:jc w:val="both"/>
        <w:rPr>
          <w:b/>
          <w:bCs w:val="0"/>
        </w:rPr>
      </w:pPr>
    </w:p>
    <w:p w:rsidR="00B81D51" w:rsidRDefault="00B81D51" w:rsidP="00B81D51">
      <w:pPr>
        <w:pStyle w:val="BodyText"/>
        <w:spacing w:after="0"/>
        <w:jc w:val="both"/>
        <w:rPr>
          <w:b/>
          <w:bCs w:val="0"/>
        </w:rPr>
      </w:pPr>
    </w:p>
    <w:p w:rsidR="00B81D51" w:rsidRDefault="00B81D51" w:rsidP="00B81D51">
      <w:pPr>
        <w:pStyle w:val="BodyText"/>
        <w:spacing w:after="0"/>
        <w:jc w:val="both"/>
        <w:rPr>
          <w:b/>
          <w:bCs w:val="0"/>
        </w:rPr>
      </w:pPr>
    </w:p>
    <w:p w:rsidR="00B81D51" w:rsidRDefault="00B81D51" w:rsidP="00B81D51">
      <w:pPr>
        <w:pStyle w:val="BodyText"/>
        <w:spacing w:after="0"/>
        <w:jc w:val="both"/>
        <w:rPr>
          <w:b/>
          <w:bCs w:val="0"/>
        </w:rPr>
      </w:pPr>
    </w:p>
    <w:p w:rsidR="00B81D51" w:rsidRDefault="00B81D51" w:rsidP="00B81D51">
      <w:pPr>
        <w:pStyle w:val="BodyText"/>
        <w:spacing w:after="0"/>
        <w:jc w:val="both"/>
        <w:rPr>
          <w:b/>
          <w:bCs w:val="0"/>
        </w:rPr>
      </w:pPr>
    </w:p>
    <w:p w:rsidR="00B81D51" w:rsidRDefault="00B81D51" w:rsidP="00B81D51">
      <w:pPr>
        <w:pStyle w:val="BodyText"/>
        <w:spacing w:after="0"/>
        <w:jc w:val="both"/>
        <w:rPr>
          <w:b/>
          <w:bCs w:val="0"/>
          <w:u w:val="single"/>
        </w:rPr>
      </w:pPr>
      <w:r>
        <w:rPr>
          <w:b/>
          <w:bCs w:val="0"/>
          <w:u w:val="single"/>
        </w:rPr>
        <w:lastRenderedPageBreak/>
        <w:t>Course Content</w:t>
      </w:r>
    </w:p>
    <w:p w:rsidR="00B81D51" w:rsidRDefault="00B81D51" w:rsidP="00B81D51">
      <w:pPr>
        <w:spacing w:after="0"/>
        <w:jc w:val="center"/>
        <w:rPr>
          <w:rFonts w:ascii="Times New Roman" w:hAnsi="Times New Roman" w:cs="Times New Roman"/>
          <w:b/>
          <w:sz w:val="24"/>
          <w:szCs w:val="24"/>
        </w:rPr>
      </w:pPr>
    </w:p>
    <w:p w:rsidR="00B81D51" w:rsidRDefault="00B81D51" w:rsidP="00B81D51">
      <w:pPr>
        <w:pStyle w:val="ListParagraph"/>
        <w:numPr>
          <w:ilvl w:val="0"/>
          <w:numId w:val="136"/>
        </w:numPr>
        <w:spacing w:after="200" w:line="276" w:lineRule="auto"/>
        <w:rPr>
          <w:b/>
          <w:szCs w:val="24"/>
        </w:rPr>
      </w:pPr>
      <w:r>
        <w:rPr>
          <w:b/>
          <w:szCs w:val="24"/>
        </w:rPr>
        <w:t xml:space="preserve"> Educational Psychology: A tool for teachers</w:t>
      </w:r>
    </w:p>
    <w:p w:rsidR="00B81D51" w:rsidRDefault="00B81D51" w:rsidP="00B81D51">
      <w:pPr>
        <w:pStyle w:val="ListParagraph"/>
        <w:numPr>
          <w:ilvl w:val="1"/>
          <w:numId w:val="137"/>
        </w:numPr>
        <w:spacing w:after="200" w:line="276" w:lineRule="auto"/>
        <w:rPr>
          <w:szCs w:val="24"/>
        </w:rPr>
      </w:pPr>
      <w:r>
        <w:rPr>
          <w:szCs w:val="24"/>
        </w:rPr>
        <w:t>Educational Psychology</w:t>
      </w:r>
    </w:p>
    <w:p w:rsidR="00B81D51" w:rsidRDefault="00B81D51" w:rsidP="00B81D51">
      <w:pPr>
        <w:pStyle w:val="ListParagraph"/>
        <w:numPr>
          <w:ilvl w:val="1"/>
          <w:numId w:val="137"/>
        </w:numPr>
        <w:spacing w:after="200" w:line="276" w:lineRule="auto"/>
        <w:rPr>
          <w:b/>
          <w:szCs w:val="24"/>
        </w:rPr>
      </w:pPr>
      <w:r>
        <w:rPr>
          <w:szCs w:val="24"/>
        </w:rPr>
        <w:t>Focal areas of Educational Psychology</w:t>
      </w:r>
    </w:p>
    <w:p w:rsidR="00B81D51" w:rsidRDefault="00B81D51" w:rsidP="00B81D51">
      <w:pPr>
        <w:pStyle w:val="ListParagraph"/>
        <w:numPr>
          <w:ilvl w:val="1"/>
          <w:numId w:val="137"/>
        </w:numPr>
        <w:spacing w:after="0" w:line="240" w:lineRule="auto"/>
        <w:rPr>
          <w:szCs w:val="24"/>
        </w:rPr>
      </w:pPr>
      <w:r>
        <w:rPr>
          <w:szCs w:val="24"/>
        </w:rPr>
        <w:t xml:space="preserve"> What makes a good teacher?</w:t>
      </w:r>
    </w:p>
    <w:p w:rsidR="00B81D51" w:rsidRDefault="00B81D51" w:rsidP="00B81D51">
      <w:pPr>
        <w:pStyle w:val="ListParagraph"/>
        <w:spacing w:after="0" w:line="240" w:lineRule="auto"/>
        <w:ind w:left="360"/>
        <w:rPr>
          <w:szCs w:val="24"/>
        </w:rPr>
      </w:pPr>
      <w:r>
        <w:rPr>
          <w:szCs w:val="24"/>
        </w:rPr>
        <w:t xml:space="preserve"> </w:t>
      </w:r>
      <w:r>
        <w:rPr>
          <w:szCs w:val="24"/>
        </w:rPr>
        <w:tab/>
        <w:t>1.4 A problem solving approach: Teaching as critical thinking</w:t>
      </w:r>
    </w:p>
    <w:p w:rsidR="00B81D51" w:rsidRDefault="00B81D51" w:rsidP="00B81D5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1.5 Research Method: Descriptive, </w:t>
      </w:r>
      <w:proofErr w:type="spellStart"/>
      <w:r>
        <w:rPr>
          <w:rFonts w:ascii="Times New Roman" w:hAnsi="Times New Roman" w:cs="Times New Roman"/>
          <w:sz w:val="24"/>
          <w:szCs w:val="24"/>
        </w:rPr>
        <w:t>Correlational</w:t>
      </w:r>
      <w:proofErr w:type="spellEnd"/>
      <w:r>
        <w:rPr>
          <w:rFonts w:ascii="Times New Roman" w:hAnsi="Times New Roman" w:cs="Times New Roman"/>
          <w:sz w:val="24"/>
          <w:szCs w:val="24"/>
        </w:rPr>
        <w:t xml:space="preserve"> and Experimental Research </w:t>
      </w:r>
    </w:p>
    <w:p w:rsidR="00B81D51" w:rsidRDefault="00B81D51" w:rsidP="00B81D51">
      <w:pPr>
        <w:spacing w:after="0" w:line="240" w:lineRule="auto"/>
        <w:rPr>
          <w:rFonts w:ascii="Times New Roman" w:hAnsi="Times New Roman" w:cs="Times New Roman"/>
          <w:sz w:val="24"/>
          <w:szCs w:val="24"/>
        </w:rPr>
      </w:pPr>
    </w:p>
    <w:p w:rsidR="00B81D51" w:rsidRDefault="00B81D51" w:rsidP="00B81D51">
      <w:pPr>
        <w:spacing w:after="0"/>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sz w:val="24"/>
          <w:szCs w:val="24"/>
        </w:rPr>
        <w:tab/>
        <w:t>Gender and Cultural Differences in Students</w:t>
      </w:r>
    </w:p>
    <w:p w:rsidR="00B81D51" w:rsidRDefault="00B81D51" w:rsidP="00B81D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2.1 Gender differences in intelligence and personality</w:t>
      </w:r>
    </w:p>
    <w:p w:rsidR="00B81D51" w:rsidRDefault="00B81D51" w:rsidP="00B81D51">
      <w:pPr>
        <w:spacing w:after="0" w:line="240" w:lineRule="auto"/>
        <w:rPr>
          <w:rFonts w:ascii="Times New Roman" w:hAnsi="Times New Roman" w:cs="Times New Roman"/>
          <w:sz w:val="24"/>
          <w:szCs w:val="24"/>
        </w:rPr>
      </w:pPr>
      <w:r>
        <w:rPr>
          <w:rFonts w:ascii="Times New Roman" w:hAnsi="Times New Roman" w:cs="Times New Roman"/>
          <w:sz w:val="24"/>
          <w:szCs w:val="24"/>
        </w:rPr>
        <w:tab/>
        <w:t>2.2 Sex-role development at home and school</w:t>
      </w:r>
    </w:p>
    <w:p w:rsidR="00B81D51" w:rsidRDefault="00B81D51" w:rsidP="00B81D51">
      <w:pPr>
        <w:spacing w:after="0" w:line="240" w:lineRule="auto"/>
        <w:rPr>
          <w:rFonts w:ascii="Times New Roman" w:hAnsi="Times New Roman" w:cs="Times New Roman"/>
          <w:sz w:val="24"/>
          <w:szCs w:val="24"/>
        </w:rPr>
      </w:pPr>
    </w:p>
    <w:p w:rsidR="00B81D51" w:rsidRDefault="00B81D51" w:rsidP="00B81D51">
      <w:pPr>
        <w:spacing w:after="0"/>
        <w:rPr>
          <w:rFonts w:ascii="Times New Roman" w:hAnsi="Times New Roman" w:cs="Times New Roman"/>
          <w:b/>
          <w:sz w:val="24"/>
          <w:szCs w:val="24"/>
        </w:rPr>
      </w:pPr>
      <w:r>
        <w:rPr>
          <w:rFonts w:ascii="Times New Roman" w:hAnsi="Times New Roman" w:cs="Times New Roman"/>
          <w:b/>
          <w:sz w:val="24"/>
          <w:szCs w:val="24"/>
        </w:rPr>
        <w:t xml:space="preserve">3. </w:t>
      </w:r>
      <w:r>
        <w:rPr>
          <w:rFonts w:ascii="Times New Roman" w:hAnsi="Times New Roman" w:cs="Times New Roman"/>
          <w:b/>
          <w:sz w:val="24"/>
          <w:szCs w:val="24"/>
        </w:rPr>
        <w:tab/>
        <w:t>Educational Objectives and Planning</w:t>
      </w:r>
    </w:p>
    <w:p w:rsidR="00B81D51" w:rsidRDefault="00B81D51" w:rsidP="00B81D5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3.1 Criteria for formulating objectives</w:t>
      </w:r>
    </w:p>
    <w:p w:rsidR="00B81D51" w:rsidRDefault="00B81D51" w:rsidP="00B81D51">
      <w:pPr>
        <w:pStyle w:val="ListParagraph"/>
        <w:numPr>
          <w:ilvl w:val="1"/>
          <w:numId w:val="138"/>
        </w:numPr>
        <w:spacing w:after="0" w:line="240" w:lineRule="auto"/>
        <w:rPr>
          <w:szCs w:val="24"/>
        </w:rPr>
      </w:pPr>
      <w:r>
        <w:rPr>
          <w:szCs w:val="24"/>
        </w:rPr>
        <w:t>Classifying objectives</w:t>
      </w:r>
    </w:p>
    <w:p w:rsidR="00B81D51" w:rsidRDefault="00B81D51" w:rsidP="00B81D51">
      <w:pPr>
        <w:pStyle w:val="ListParagraph"/>
        <w:numPr>
          <w:ilvl w:val="1"/>
          <w:numId w:val="138"/>
        </w:numPr>
        <w:spacing w:after="0" w:line="240" w:lineRule="auto"/>
        <w:rPr>
          <w:szCs w:val="24"/>
        </w:rPr>
      </w:pPr>
      <w:r>
        <w:rPr>
          <w:szCs w:val="24"/>
        </w:rPr>
        <w:t>Instructional objectives</w:t>
      </w:r>
    </w:p>
    <w:p w:rsidR="00B81D51" w:rsidRDefault="00B81D51" w:rsidP="00B81D51">
      <w:pPr>
        <w:pStyle w:val="ListParagraph"/>
        <w:numPr>
          <w:ilvl w:val="1"/>
          <w:numId w:val="138"/>
        </w:numPr>
        <w:spacing w:after="0" w:line="240" w:lineRule="auto"/>
        <w:rPr>
          <w:szCs w:val="24"/>
        </w:rPr>
      </w:pPr>
      <w:r>
        <w:rPr>
          <w:szCs w:val="24"/>
        </w:rPr>
        <w:t>Taxonomies of instructional objectives</w:t>
      </w:r>
    </w:p>
    <w:p w:rsidR="00B81D51" w:rsidRDefault="00B81D51" w:rsidP="00B81D51">
      <w:pPr>
        <w:pStyle w:val="ListParagraph"/>
        <w:spacing w:after="0" w:line="240" w:lineRule="auto"/>
        <w:ind w:left="1080"/>
        <w:rPr>
          <w:szCs w:val="24"/>
        </w:rPr>
      </w:pPr>
    </w:p>
    <w:p w:rsidR="00B81D51" w:rsidRDefault="00B81D51" w:rsidP="00B81D51">
      <w:pPr>
        <w:spacing w:after="0"/>
        <w:rPr>
          <w:rFonts w:ascii="Times New Roman" w:hAnsi="Times New Roman" w:cs="Times New Roman"/>
          <w:b/>
          <w:sz w:val="24"/>
          <w:szCs w:val="24"/>
        </w:rPr>
      </w:pPr>
      <w:r>
        <w:rPr>
          <w:rFonts w:ascii="Times New Roman" w:hAnsi="Times New Roman" w:cs="Times New Roman"/>
          <w:b/>
          <w:sz w:val="24"/>
          <w:szCs w:val="24"/>
        </w:rPr>
        <w:t xml:space="preserve">4. </w:t>
      </w:r>
      <w:r>
        <w:rPr>
          <w:rFonts w:ascii="Times New Roman" w:hAnsi="Times New Roman" w:cs="Times New Roman"/>
          <w:b/>
          <w:sz w:val="24"/>
          <w:szCs w:val="24"/>
        </w:rPr>
        <w:tab/>
        <w:t>Classroom Management</w:t>
      </w:r>
    </w:p>
    <w:p w:rsidR="00B81D51" w:rsidRDefault="00B81D51" w:rsidP="00B81D51">
      <w:pPr>
        <w:pStyle w:val="ListParagraph"/>
        <w:numPr>
          <w:ilvl w:val="1"/>
          <w:numId w:val="139"/>
        </w:numPr>
        <w:spacing w:after="0" w:line="240" w:lineRule="auto"/>
        <w:rPr>
          <w:szCs w:val="24"/>
        </w:rPr>
      </w:pPr>
      <w:r>
        <w:rPr>
          <w:szCs w:val="24"/>
        </w:rPr>
        <w:t>Time and learning</w:t>
      </w:r>
    </w:p>
    <w:p w:rsidR="00B81D51" w:rsidRDefault="00B81D51" w:rsidP="00B81D51">
      <w:pPr>
        <w:pStyle w:val="ListParagraph"/>
        <w:numPr>
          <w:ilvl w:val="1"/>
          <w:numId w:val="139"/>
        </w:numPr>
        <w:spacing w:after="0" w:line="240" w:lineRule="auto"/>
        <w:rPr>
          <w:szCs w:val="24"/>
        </w:rPr>
      </w:pPr>
      <w:r>
        <w:rPr>
          <w:szCs w:val="24"/>
        </w:rPr>
        <w:t xml:space="preserve">Discipline </w:t>
      </w:r>
    </w:p>
    <w:p w:rsidR="00B81D51" w:rsidRDefault="00B81D51" w:rsidP="00B81D51">
      <w:pPr>
        <w:numPr>
          <w:ilvl w:val="1"/>
          <w:numId w:val="139"/>
        </w:numPr>
        <w:spacing w:after="0" w:line="240" w:lineRule="auto"/>
        <w:rPr>
          <w:rFonts w:ascii="Times New Roman" w:hAnsi="Times New Roman" w:cs="Times New Roman"/>
          <w:sz w:val="24"/>
          <w:szCs w:val="24"/>
        </w:rPr>
      </w:pPr>
      <w:r>
        <w:rPr>
          <w:rFonts w:ascii="Times New Roman" w:hAnsi="Times New Roman" w:cs="Times New Roman"/>
          <w:sz w:val="24"/>
          <w:szCs w:val="24"/>
        </w:rPr>
        <w:t>Applied behavior analysis and classroom management</w:t>
      </w:r>
    </w:p>
    <w:p w:rsidR="00B81D51" w:rsidRDefault="00B81D51" w:rsidP="00B81D51">
      <w:pPr>
        <w:numPr>
          <w:ilvl w:val="1"/>
          <w:numId w:val="13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Serious behavior problems and delinquency </w:t>
      </w:r>
    </w:p>
    <w:p w:rsidR="00B81D51" w:rsidRDefault="00B81D51" w:rsidP="00B81D51">
      <w:pPr>
        <w:spacing w:after="0" w:line="240" w:lineRule="auto"/>
        <w:ind w:left="1080"/>
        <w:rPr>
          <w:rFonts w:ascii="Times New Roman" w:hAnsi="Times New Roman" w:cs="Times New Roman"/>
          <w:sz w:val="24"/>
          <w:szCs w:val="24"/>
        </w:rPr>
      </w:pPr>
    </w:p>
    <w:p w:rsidR="00B81D51" w:rsidRDefault="00B81D51" w:rsidP="00B81D51">
      <w:pPr>
        <w:spacing w:after="0"/>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Effective Teaching /Instruction</w:t>
      </w:r>
    </w:p>
    <w:p w:rsidR="00B81D51" w:rsidRDefault="00B81D51" w:rsidP="00B81D51">
      <w:pPr>
        <w:pStyle w:val="ListParagraph"/>
        <w:numPr>
          <w:ilvl w:val="1"/>
          <w:numId w:val="140"/>
        </w:numPr>
        <w:spacing w:after="0" w:line="240" w:lineRule="auto"/>
        <w:rPr>
          <w:szCs w:val="24"/>
        </w:rPr>
      </w:pPr>
      <w:r>
        <w:rPr>
          <w:szCs w:val="24"/>
        </w:rPr>
        <w:t xml:space="preserve">Characteristics of effective teacher </w:t>
      </w:r>
    </w:p>
    <w:p w:rsidR="00B81D51" w:rsidRDefault="00B81D51" w:rsidP="00B81D51">
      <w:pPr>
        <w:pStyle w:val="ListParagraph"/>
        <w:numPr>
          <w:ilvl w:val="1"/>
          <w:numId w:val="140"/>
        </w:numPr>
        <w:spacing w:after="0" w:line="240" w:lineRule="auto"/>
        <w:rPr>
          <w:szCs w:val="24"/>
        </w:rPr>
      </w:pPr>
      <w:r>
        <w:rPr>
          <w:szCs w:val="24"/>
        </w:rPr>
        <w:t xml:space="preserve">Models of effective instruction </w:t>
      </w:r>
    </w:p>
    <w:p w:rsidR="00B81D51" w:rsidRDefault="00B81D51" w:rsidP="00B81D51">
      <w:pPr>
        <w:numPr>
          <w:ilvl w:val="1"/>
          <w:numId w:val="1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Lesson </w:t>
      </w:r>
    </w:p>
    <w:p w:rsidR="00B81D51" w:rsidRDefault="00B81D51" w:rsidP="00B81D51">
      <w:pPr>
        <w:numPr>
          <w:ilvl w:val="1"/>
          <w:numId w:val="140"/>
        </w:numPr>
        <w:spacing w:after="0" w:line="240" w:lineRule="auto"/>
        <w:rPr>
          <w:rFonts w:ascii="Times New Roman" w:hAnsi="Times New Roman" w:cs="Times New Roman"/>
          <w:sz w:val="24"/>
          <w:szCs w:val="24"/>
        </w:rPr>
      </w:pPr>
      <w:r>
        <w:rPr>
          <w:rFonts w:ascii="Times New Roman" w:hAnsi="Times New Roman" w:cs="Times New Roman"/>
          <w:sz w:val="24"/>
          <w:szCs w:val="24"/>
        </w:rPr>
        <w:t>Direct instruction, Discussion, Humanistic education.</w:t>
      </w:r>
    </w:p>
    <w:p w:rsidR="00B81D51" w:rsidRDefault="00B81D51" w:rsidP="00B81D51">
      <w:pPr>
        <w:spacing w:after="0" w:line="240" w:lineRule="auto"/>
        <w:ind w:left="1080"/>
        <w:rPr>
          <w:rFonts w:ascii="Times New Roman" w:hAnsi="Times New Roman" w:cs="Times New Roman"/>
          <w:sz w:val="24"/>
          <w:szCs w:val="24"/>
        </w:rPr>
      </w:pPr>
    </w:p>
    <w:p w:rsidR="00B81D51" w:rsidRDefault="00B81D51" w:rsidP="00B81D5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6. </w:t>
      </w:r>
      <w:r>
        <w:rPr>
          <w:rFonts w:ascii="Times New Roman" w:hAnsi="Times New Roman" w:cs="Times New Roman"/>
          <w:b/>
          <w:sz w:val="24"/>
          <w:szCs w:val="24"/>
        </w:rPr>
        <w:tab/>
        <w:t>Teaching Methods</w:t>
      </w:r>
    </w:p>
    <w:p w:rsidR="00B81D51" w:rsidRDefault="00B81D51" w:rsidP="00B81D51">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6.1 Preparation for Lecturing</w:t>
      </w:r>
    </w:p>
    <w:p w:rsidR="00B81D51" w:rsidRDefault="00B81D51" w:rsidP="00B81D5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6.2 The Introduction to the Lecturer </w:t>
      </w:r>
    </w:p>
    <w:p w:rsidR="00B81D51" w:rsidRDefault="00B81D51" w:rsidP="00B81D51">
      <w:pPr>
        <w:spacing w:after="0" w:line="240" w:lineRule="auto"/>
        <w:rPr>
          <w:rFonts w:ascii="Times New Roman" w:hAnsi="Times New Roman" w:cs="Times New Roman"/>
          <w:sz w:val="24"/>
          <w:szCs w:val="24"/>
        </w:rPr>
      </w:pPr>
      <w:r>
        <w:rPr>
          <w:rFonts w:ascii="Times New Roman" w:hAnsi="Times New Roman" w:cs="Times New Roman"/>
          <w:sz w:val="24"/>
          <w:szCs w:val="24"/>
        </w:rPr>
        <w:tab/>
        <w:t>6.3 The Body of the Lecture</w:t>
      </w:r>
    </w:p>
    <w:p w:rsidR="00B81D51" w:rsidRDefault="00B81D51" w:rsidP="00B81D5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6.4 The Conclusion of the Lecturer  </w:t>
      </w:r>
    </w:p>
    <w:p w:rsidR="00B81D51" w:rsidRDefault="00B81D51" w:rsidP="00B81D51">
      <w:pPr>
        <w:spacing w:after="0" w:line="240" w:lineRule="auto"/>
        <w:rPr>
          <w:rFonts w:ascii="Times New Roman" w:hAnsi="Times New Roman" w:cs="Times New Roman"/>
          <w:b/>
          <w:sz w:val="24"/>
          <w:szCs w:val="24"/>
        </w:rPr>
      </w:pPr>
    </w:p>
    <w:p w:rsidR="00B81D51" w:rsidRDefault="00B81D51" w:rsidP="00B81D51">
      <w:pPr>
        <w:spacing w:after="0"/>
        <w:rPr>
          <w:rFonts w:ascii="Times New Roman" w:hAnsi="Times New Roman" w:cs="Times New Roman"/>
          <w:b/>
          <w:sz w:val="24"/>
          <w:szCs w:val="24"/>
        </w:rPr>
      </w:pPr>
      <w:r>
        <w:rPr>
          <w:rFonts w:ascii="Times New Roman" w:hAnsi="Times New Roman" w:cs="Times New Roman"/>
          <w:b/>
          <w:sz w:val="24"/>
          <w:szCs w:val="24"/>
        </w:rPr>
        <w:t xml:space="preserve">7. </w:t>
      </w:r>
      <w:r>
        <w:rPr>
          <w:rFonts w:ascii="Times New Roman" w:hAnsi="Times New Roman" w:cs="Times New Roman"/>
          <w:b/>
          <w:sz w:val="24"/>
          <w:szCs w:val="24"/>
        </w:rPr>
        <w:tab/>
        <w:t>Discipline and Management in Learning Situation</w:t>
      </w:r>
    </w:p>
    <w:p w:rsidR="00B81D51" w:rsidRDefault="00B81D51" w:rsidP="00B81D51">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7.1 Teacher as Manager</w:t>
      </w:r>
    </w:p>
    <w:p w:rsidR="00B81D51" w:rsidRDefault="00B81D51" w:rsidP="00B81D51">
      <w:pPr>
        <w:spacing w:after="0"/>
        <w:rPr>
          <w:rFonts w:ascii="Times New Roman" w:hAnsi="Times New Roman" w:cs="Times New Roman"/>
          <w:sz w:val="24"/>
          <w:szCs w:val="24"/>
        </w:rPr>
      </w:pPr>
      <w:r>
        <w:rPr>
          <w:rFonts w:ascii="Times New Roman" w:hAnsi="Times New Roman" w:cs="Times New Roman"/>
          <w:sz w:val="24"/>
          <w:szCs w:val="24"/>
        </w:rPr>
        <w:tab/>
        <w:t xml:space="preserve">7.2 The Concept of Discipline  </w:t>
      </w:r>
    </w:p>
    <w:p w:rsidR="00B81D51" w:rsidRDefault="00B81D51" w:rsidP="00B81D5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7.3 Style of Discipline </w:t>
      </w:r>
    </w:p>
    <w:p w:rsidR="00B81D51" w:rsidRDefault="00B81D51" w:rsidP="00B81D5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7.4 Methods and Techniques of Discipline</w:t>
      </w:r>
    </w:p>
    <w:p w:rsidR="00B81D51" w:rsidRDefault="00B81D51" w:rsidP="00B81D51">
      <w:pPr>
        <w:spacing w:after="0" w:line="240" w:lineRule="auto"/>
        <w:ind w:left="720"/>
        <w:rPr>
          <w:rFonts w:ascii="Times New Roman" w:hAnsi="Times New Roman" w:cs="Times New Roman"/>
          <w:sz w:val="24"/>
          <w:szCs w:val="24"/>
        </w:rPr>
      </w:pPr>
    </w:p>
    <w:p w:rsidR="00B81D51" w:rsidRDefault="00B81D51" w:rsidP="00B81D51">
      <w:pPr>
        <w:spacing w:after="0" w:line="240" w:lineRule="auto"/>
        <w:rPr>
          <w:rFonts w:ascii="Times New Roman" w:hAnsi="Times New Roman" w:cs="Times New Roman"/>
          <w:b/>
          <w:sz w:val="24"/>
          <w:szCs w:val="24"/>
        </w:rPr>
      </w:pPr>
      <w:r>
        <w:rPr>
          <w:rFonts w:ascii="Times New Roman" w:hAnsi="Times New Roman" w:cs="Times New Roman"/>
          <w:b/>
          <w:sz w:val="24"/>
          <w:szCs w:val="24"/>
        </w:rPr>
        <w:t>8.</w:t>
      </w:r>
      <w:r>
        <w:rPr>
          <w:rFonts w:ascii="Times New Roman" w:hAnsi="Times New Roman" w:cs="Times New Roman"/>
          <w:b/>
          <w:sz w:val="24"/>
          <w:szCs w:val="24"/>
        </w:rPr>
        <w:tab/>
        <w:t>Accommodating Students Differences</w:t>
      </w:r>
    </w:p>
    <w:p w:rsidR="00B81D51" w:rsidRDefault="00B81D51" w:rsidP="00B81D51">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8.1 The Problem of Students Differences</w:t>
      </w:r>
    </w:p>
    <w:p w:rsidR="00B81D51" w:rsidRDefault="00B81D51" w:rsidP="00B81D51">
      <w:pPr>
        <w:spacing w:after="0" w:line="240" w:lineRule="auto"/>
        <w:rPr>
          <w:rFonts w:ascii="Times New Roman" w:hAnsi="Times New Roman" w:cs="Times New Roman"/>
          <w:sz w:val="24"/>
          <w:szCs w:val="24"/>
        </w:rPr>
      </w:pPr>
      <w:r>
        <w:rPr>
          <w:rFonts w:ascii="Times New Roman" w:hAnsi="Times New Roman" w:cs="Times New Roman"/>
          <w:sz w:val="24"/>
          <w:szCs w:val="24"/>
        </w:rPr>
        <w:tab/>
        <w:t>8.2 Grouping Students by Ability</w:t>
      </w:r>
    </w:p>
    <w:p w:rsidR="00B81D51" w:rsidRDefault="00B81D51" w:rsidP="00B81D51">
      <w:pPr>
        <w:spacing w:after="0" w:line="240" w:lineRule="auto"/>
        <w:rPr>
          <w:rFonts w:ascii="Times New Roman" w:hAnsi="Times New Roman" w:cs="Times New Roman"/>
          <w:sz w:val="24"/>
          <w:szCs w:val="24"/>
        </w:rPr>
      </w:pPr>
      <w:r>
        <w:rPr>
          <w:rFonts w:ascii="Times New Roman" w:hAnsi="Times New Roman" w:cs="Times New Roman"/>
          <w:sz w:val="24"/>
          <w:szCs w:val="24"/>
        </w:rPr>
        <w:tab/>
        <w:t>8.3 Effective uses of Reading Group</w:t>
      </w:r>
    </w:p>
    <w:p w:rsidR="00B81D51" w:rsidRDefault="00B81D51" w:rsidP="00B81D51">
      <w:pPr>
        <w:spacing w:after="0" w:line="240" w:lineRule="auto"/>
        <w:rPr>
          <w:rFonts w:ascii="Times New Roman" w:hAnsi="Times New Roman" w:cs="Times New Roman"/>
          <w:sz w:val="24"/>
          <w:szCs w:val="24"/>
        </w:rPr>
      </w:pPr>
      <w:r>
        <w:rPr>
          <w:rFonts w:ascii="Times New Roman" w:hAnsi="Times New Roman" w:cs="Times New Roman"/>
          <w:sz w:val="24"/>
          <w:szCs w:val="24"/>
        </w:rPr>
        <w:tab/>
        <w:t>8.4 Mastery Learning</w:t>
      </w:r>
    </w:p>
    <w:p w:rsidR="00B81D51" w:rsidRDefault="00B81D51" w:rsidP="00B81D51">
      <w:pPr>
        <w:spacing w:after="0" w:line="240" w:lineRule="auto"/>
        <w:rPr>
          <w:rFonts w:ascii="Times New Roman" w:hAnsi="Times New Roman" w:cs="Times New Roman"/>
          <w:sz w:val="24"/>
          <w:szCs w:val="24"/>
        </w:rPr>
      </w:pPr>
      <w:r>
        <w:rPr>
          <w:rFonts w:ascii="Times New Roman" w:hAnsi="Times New Roman" w:cs="Times New Roman"/>
          <w:sz w:val="24"/>
          <w:szCs w:val="24"/>
        </w:rPr>
        <w:tab/>
        <w:t>8.5 Individualized Instruction</w:t>
      </w:r>
    </w:p>
    <w:p w:rsidR="00B81D51" w:rsidRDefault="00B81D51" w:rsidP="00B81D51">
      <w:pPr>
        <w:spacing w:after="0" w:line="240" w:lineRule="auto"/>
        <w:rPr>
          <w:rFonts w:ascii="Times New Roman" w:hAnsi="Times New Roman" w:cs="Times New Roman"/>
          <w:sz w:val="24"/>
          <w:szCs w:val="24"/>
        </w:rPr>
      </w:pPr>
    </w:p>
    <w:p w:rsidR="00B81D51" w:rsidRDefault="00B81D51" w:rsidP="00B81D51">
      <w:pPr>
        <w:spacing w:after="0"/>
        <w:rPr>
          <w:rFonts w:ascii="Times New Roman" w:hAnsi="Times New Roman" w:cs="Times New Roman"/>
          <w:b/>
          <w:sz w:val="24"/>
          <w:szCs w:val="24"/>
        </w:rPr>
      </w:pPr>
      <w:r>
        <w:rPr>
          <w:rFonts w:ascii="Times New Roman" w:hAnsi="Times New Roman" w:cs="Times New Roman"/>
          <w:b/>
          <w:sz w:val="24"/>
          <w:szCs w:val="24"/>
        </w:rPr>
        <w:t>9.</w:t>
      </w:r>
      <w:r>
        <w:rPr>
          <w:rFonts w:ascii="Times New Roman" w:hAnsi="Times New Roman" w:cs="Times New Roman"/>
          <w:b/>
          <w:sz w:val="24"/>
          <w:szCs w:val="24"/>
        </w:rPr>
        <w:tab/>
        <w:t>Exceptional Students</w:t>
      </w:r>
    </w:p>
    <w:p w:rsidR="00B81D51" w:rsidRDefault="00B81D51" w:rsidP="00B81D51">
      <w:pPr>
        <w:pStyle w:val="ListParagraph"/>
        <w:numPr>
          <w:ilvl w:val="1"/>
          <w:numId w:val="141"/>
        </w:numPr>
        <w:spacing w:after="0" w:line="240" w:lineRule="auto"/>
        <w:rPr>
          <w:szCs w:val="24"/>
        </w:rPr>
      </w:pPr>
      <w:r>
        <w:rPr>
          <w:szCs w:val="24"/>
        </w:rPr>
        <w:lastRenderedPageBreak/>
        <w:t>Types of exceptional students</w:t>
      </w:r>
    </w:p>
    <w:p w:rsidR="00B81D51" w:rsidRDefault="00B81D51" w:rsidP="00B81D51">
      <w:pPr>
        <w:pStyle w:val="ListParagraph"/>
        <w:numPr>
          <w:ilvl w:val="1"/>
          <w:numId w:val="141"/>
        </w:numPr>
        <w:spacing w:after="0" w:line="240" w:lineRule="auto"/>
        <w:rPr>
          <w:szCs w:val="24"/>
        </w:rPr>
      </w:pPr>
      <w:r>
        <w:rPr>
          <w:szCs w:val="24"/>
        </w:rPr>
        <w:t>Learning Disabilities</w:t>
      </w:r>
    </w:p>
    <w:p w:rsidR="00B81D51" w:rsidRDefault="00B81D51" w:rsidP="00B81D51">
      <w:pPr>
        <w:numPr>
          <w:ilvl w:val="1"/>
          <w:numId w:val="14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Bilingual students </w:t>
      </w:r>
    </w:p>
    <w:p w:rsidR="00B81D51" w:rsidRDefault="00B81D51" w:rsidP="00B81D51">
      <w:pPr>
        <w:spacing w:after="0" w:line="240" w:lineRule="auto"/>
        <w:ind w:left="1080"/>
        <w:rPr>
          <w:rFonts w:ascii="Times New Roman" w:hAnsi="Times New Roman" w:cs="Times New Roman"/>
          <w:sz w:val="24"/>
          <w:szCs w:val="24"/>
        </w:rPr>
      </w:pPr>
    </w:p>
    <w:p w:rsidR="00B81D51" w:rsidRDefault="00B81D51" w:rsidP="00B81D51">
      <w:pPr>
        <w:spacing w:after="0"/>
        <w:rPr>
          <w:rFonts w:ascii="Times New Roman" w:hAnsi="Times New Roman" w:cs="Times New Roman"/>
          <w:b/>
          <w:sz w:val="24"/>
          <w:szCs w:val="24"/>
        </w:rPr>
      </w:pPr>
      <w:r>
        <w:rPr>
          <w:rFonts w:ascii="Times New Roman" w:hAnsi="Times New Roman" w:cs="Times New Roman"/>
          <w:b/>
          <w:sz w:val="24"/>
          <w:szCs w:val="24"/>
        </w:rPr>
        <w:t xml:space="preserve">10.  </w:t>
      </w:r>
      <w:r>
        <w:rPr>
          <w:rFonts w:ascii="Times New Roman" w:hAnsi="Times New Roman" w:cs="Times New Roman"/>
          <w:b/>
          <w:sz w:val="24"/>
          <w:szCs w:val="24"/>
        </w:rPr>
        <w:tab/>
        <w:t>Creativity</w:t>
      </w:r>
    </w:p>
    <w:p w:rsidR="00B81D51" w:rsidRDefault="00B81D51" w:rsidP="00B81D5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10.1 The definition of creativity </w:t>
      </w:r>
    </w:p>
    <w:p w:rsidR="00B81D51" w:rsidRDefault="00B81D51" w:rsidP="00B81D5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10.2 Components of creativity </w:t>
      </w:r>
    </w:p>
    <w:p w:rsidR="00B81D51" w:rsidRDefault="00B81D51" w:rsidP="00B81D5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10.3 The creative person </w:t>
      </w:r>
    </w:p>
    <w:p w:rsidR="00B81D51" w:rsidRDefault="00B81D51" w:rsidP="00B81D5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10.4 Creativity, intelligence and training </w:t>
      </w:r>
    </w:p>
    <w:p w:rsidR="00B81D51" w:rsidRDefault="00B81D51" w:rsidP="00B81D5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10.5 Teaching for creativity </w:t>
      </w:r>
    </w:p>
    <w:p w:rsidR="00B81D51" w:rsidRDefault="00B81D51" w:rsidP="00B81D51">
      <w:pPr>
        <w:spacing w:after="0" w:line="240" w:lineRule="auto"/>
        <w:ind w:left="720"/>
        <w:rPr>
          <w:rFonts w:ascii="Times New Roman" w:hAnsi="Times New Roman" w:cs="Times New Roman"/>
          <w:sz w:val="24"/>
          <w:szCs w:val="24"/>
        </w:rPr>
      </w:pPr>
    </w:p>
    <w:p w:rsidR="00B81D51" w:rsidRDefault="00B81D51" w:rsidP="00B81D51">
      <w:pPr>
        <w:spacing w:after="0"/>
        <w:rPr>
          <w:rFonts w:ascii="Times New Roman" w:hAnsi="Times New Roman" w:cs="Times New Roman"/>
          <w:b/>
          <w:sz w:val="24"/>
          <w:szCs w:val="24"/>
        </w:rPr>
      </w:pPr>
      <w:r>
        <w:rPr>
          <w:rFonts w:ascii="Times New Roman" w:hAnsi="Times New Roman" w:cs="Times New Roman"/>
          <w:b/>
          <w:sz w:val="24"/>
          <w:szCs w:val="24"/>
        </w:rPr>
        <w:t>*Books Recommended:</w:t>
      </w:r>
    </w:p>
    <w:p w:rsidR="00B81D51" w:rsidRDefault="00B81D51" w:rsidP="00B81D51">
      <w:pPr>
        <w:numPr>
          <w:ilvl w:val="0"/>
          <w:numId w:val="142"/>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Anastasi</w:t>
      </w:r>
      <w:proofErr w:type="spellEnd"/>
      <w:r>
        <w:rPr>
          <w:rFonts w:ascii="Times New Roman" w:hAnsi="Times New Roman" w:cs="Times New Roman"/>
          <w:sz w:val="24"/>
          <w:szCs w:val="24"/>
        </w:rPr>
        <w:t>, A. (1982). Psychological Testing (</w:t>
      </w:r>
      <w:proofErr w:type="gramStart"/>
      <w:r>
        <w:rPr>
          <w:rFonts w:ascii="Times New Roman" w:hAnsi="Times New Roman" w:cs="Times New Roman"/>
          <w:sz w:val="24"/>
          <w:szCs w:val="24"/>
        </w:rPr>
        <w:t>5</w:t>
      </w:r>
      <w:r>
        <w:rPr>
          <w:rFonts w:ascii="Times New Roman" w:hAnsi="Times New Roman" w:cs="Times New Roman"/>
          <w:sz w:val="24"/>
          <w:szCs w:val="24"/>
          <w:vertAlign w:val="superscript"/>
        </w:rPr>
        <w:t xml:space="preserve">th  </w:t>
      </w:r>
      <w:r>
        <w:rPr>
          <w:rFonts w:ascii="Times New Roman" w:hAnsi="Times New Roman" w:cs="Times New Roman"/>
          <w:sz w:val="24"/>
          <w:szCs w:val="24"/>
        </w:rPr>
        <w:t>ed</w:t>
      </w:r>
      <w:proofErr w:type="gramEnd"/>
      <w:r>
        <w:rPr>
          <w:rFonts w:ascii="Times New Roman" w:hAnsi="Times New Roman" w:cs="Times New Roman"/>
          <w:sz w:val="24"/>
          <w:szCs w:val="24"/>
        </w:rPr>
        <w:t xml:space="preserve">.) New York: McMillan. </w:t>
      </w:r>
    </w:p>
    <w:p w:rsidR="00B81D51" w:rsidRDefault="00B81D51" w:rsidP="00B81D51">
      <w:pPr>
        <w:numPr>
          <w:ilvl w:val="0"/>
          <w:numId w:val="142"/>
        </w:numPr>
        <w:spacing w:after="0"/>
        <w:jc w:val="both"/>
        <w:rPr>
          <w:rFonts w:ascii="Times New Roman" w:hAnsi="Times New Roman" w:cs="Times New Roman"/>
          <w:sz w:val="24"/>
          <w:szCs w:val="24"/>
        </w:rPr>
      </w:pPr>
      <w:r>
        <w:rPr>
          <w:rFonts w:ascii="Times New Roman" w:hAnsi="Times New Roman" w:cs="Times New Roman"/>
          <w:sz w:val="24"/>
          <w:szCs w:val="24"/>
        </w:rPr>
        <w:t>Blair G. M. Jones RS and Simpson RH (1962). Educational Psychology. (3</w:t>
      </w:r>
      <w:r>
        <w:rPr>
          <w:rFonts w:ascii="Times New Roman" w:hAnsi="Times New Roman" w:cs="Times New Roman"/>
          <w:sz w:val="24"/>
          <w:szCs w:val="24"/>
          <w:vertAlign w:val="superscript"/>
        </w:rPr>
        <w:t xml:space="preserve">rd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London: McMillan. </w:t>
      </w:r>
    </w:p>
    <w:p w:rsidR="00B81D51" w:rsidRDefault="00B81D51" w:rsidP="00B81D51">
      <w:pPr>
        <w:numPr>
          <w:ilvl w:val="0"/>
          <w:numId w:val="142"/>
        </w:numPr>
        <w:spacing w:after="0"/>
        <w:jc w:val="both"/>
        <w:rPr>
          <w:rFonts w:ascii="Times New Roman" w:hAnsi="Times New Roman" w:cs="Times New Roman"/>
          <w:sz w:val="24"/>
          <w:szCs w:val="24"/>
        </w:rPr>
      </w:pPr>
      <w:r>
        <w:rPr>
          <w:rFonts w:ascii="Times New Roman" w:hAnsi="Times New Roman" w:cs="Times New Roman"/>
          <w:sz w:val="24"/>
          <w:szCs w:val="24"/>
        </w:rPr>
        <w:t xml:space="preserve">Evans, K. M. (1972). Attitudes-Interests in Educational Psychology, London, Union Brothers. </w:t>
      </w:r>
    </w:p>
    <w:p w:rsidR="00B81D51" w:rsidRDefault="00B81D51" w:rsidP="00B81D51">
      <w:pPr>
        <w:pStyle w:val="ListParagraph"/>
        <w:numPr>
          <w:ilvl w:val="0"/>
          <w:numId w:val="142"/>
        </w:numPr>
        <w:spacing w:after="0" w:line="276" w:lineRule="auto"/>
        <w:jc w:val="both"/>
        <w:rPr>
          <w:szCs w:val="24"/>
        </w:rPr>
      </w:pPr>
      <w:r>
        <w:rPr>
          <w:b/>
          <w:szCs w:val="24"/>
        </w:rPr>
        <w:t>Gage, N. L. and Berliner, D. C.</w:t>
      </w:r>
      <w:r>
        <w:rPr>
          <w:szCs w:val="24"/>
        </w:rPr>
        <w:t xml:space="preserve"> (1988). Educational Psychology. (4</w:t>
      </w:r>
      <w:r>
        <w:rPr>
          <w:szCs w:val="24"/>
          <w:vertAlign w:val="superscript"/>
        </w:rPr>
        <w:t xml:space="preserve">th </w:t>
      </w:r>
      <w:proofErr w:type="spellStart"/>
      <w:proofErr w:type="gramStart"/>
      <w:r>
        <w:rPr>
          <w:szCs w:val="24"/>
        </w:rPr>
        <w:t>ed</w:t>
      </w:r>
      <w:proofErr w:type="spellEnd"/>
      <w:proofErr w:type="gramEnd"/>
      <w:r>
        <w:rPr>
          <w:szCs w:val="24"/>
        </w:rPr>
        <w:t xml:space="preserve">). Boston, Houghton </w:t>
      </w:r>
      <w:proofErr w:type="spellStart"/>
      <w:r>
        <w:rPr>
          <w:szCs w:val="24"/>
        </w:rPr>
        <w:t>Miffin</w:t>
      </w:r>
      <w:proofErr w:type="spellEnd"/>
      <w:r>
        <w:rPr>
          <w:szCs w:val="24"/>
        </w:rPr>
        <w:t xml:space="preserve">. </w:t>
      </w:r>
    </w:p>
    <w:p w:rsidR="00B81D51" w:rsidRDefault="00B81D51" w:rsidP="00B81D51">
      <w:pPr>
        <w:numPr>
          <w:ilvl w:val="0"/>
          <w:numId w:val="142"/>
        </w:numPr>
        <w:spacing w:after="0"/>
        <w:jc w:val="both"/>
        <w:rPr>
          <w:rFonts w:ascii="Times New Roman" w:hAnsi="Times New Roman" w:cs="Times New Roman"/>
          <w:sz w:val="24"/>
          <w:szCs w:val="24"/>
        </w:rPr>
      </w:pPr>
      <w:r>
        <w:rPr>
          <w:rFonts w:ascii="Times New Roman" w:hAnsi="Times New Roman" w:cs="Times New Roman"/>
          <w:b/>
          <w:sz w:val="24"/>
          <w:szCs w:val="24"/>
        </w:rPr>
        <w:t xml:space="preserve">Glover, J. A., </w:t>
      </w:r>
      <w:proofErr w:type="spellStart"/>
      <w:r>
        <w:rPr>
          <w:rFonts w:ascii="Times New Roman" w:hAnsi="Times New Roman" w:cs="Times New Roman"/>
          <w:b/>
          <w:sz w:val="24"/>
          <w:szCs w:val="24"/>
        </w:rPr>
        <w:t>Bruning</w:t>
      </w:r>
      <w:proofErr w:type="spellEnd"/>
      <w:r>
        <w:rPr>
          <w:rFonts w:ascii="Times New Roman" w:hAnsi="Times New Roman" w:cs="Times New Roman"/>
          <w:b/>
          <w:sz w:val="24"/>
          <w:szCs w:val="24"/>
        </w:rPr>
        <w:t xml:space="preserve">, R. H. and </w:t>
      </w:r>
      <w:proofErr w:type="spellStart"/>
      <w:r>
        <w:rPr>
          <w:rFonts w:ascii="Times New Roman" w:hAnsi="Times New Roman" w:cs="Times New Roman"/>
          <w:b/>
          <w:sz w:val="24"/>
          <w:szCs w:val="24"/>
        </w:rPr>
        <w:t>Filback</w:t>
      </w:r>
      <w:proofErr w:type="spellEnd"/>
      <w:r>
        <w:rPr>
          <w:rFonts w:ascii="Times New Roman" w:hAnsi="Times New Roman" w:cs="Times New Roman"/>
          <w:b/>
          <w:sz w:val="24"/>
          <w:szCs w:val="24"/>
        </w:rPr>
        <w:t>, R. W. (1983).</w:t>
      </w:r>
      <w:r>
        <w:rPr>
          <w:rFonts w:ascii="Times New Roman" w:hAnsi="Times New Roman" w:cs="Times New Roman"/>
          <w:sz w:val="24"/>
          <w:szCs w:val="24"/>
        </w:rPr>
        <w:t xml:space="preserve"> Educational Psychology Principles and Applications, Boston, Little Brown and Co.</w:t>
      </w:r>
    </w:p>
    <w:p w:rsidR="00B81D51" w:rsidRDefault="00B81D51" w:rsidP="00B81D51">
      <w:pPr>
        <w:numPr>
          <w:ilvl w:val="0"/>
          <w:numId w:val="142"/>
        </w:numPr>
        <w:spacing w:after="0"/>
        <w:jc w:val="both"/>
        <w:rPr>
          <w:rFonts w:ascii="Times New Roman" w:hAnsi="Times New Roman" w:cs="Times New Roman"/>
          <w:sz w:val="24"/>
          <w:szCs w:val="24"/>
        </w:rPr>
      </w:pPr>
      <w:r>
        <w:rPr>
          <w:rFonts w:ascii="Times New Roman" w:hAnsi="Times New Roman" w:cs="Times New Roman"/>
          <w:b/>
          <w:sz w:val="24"/>
          <w:szCs w:val="24"/>
        </w:rPr>
        <w:t>Lindgren, C. L. (1980).</w:t>
      </w:r>
      <w:r>
        <w:rPr>
          <w:rFonts w:ascii="Times New Roman" w:hAnsi="Times New Roman" w:cs="Times New Roman"/>
          <w:sz w:val="24"/>
          <w:szCs w:val="24"/>
        </w:rPr>
        <w:t xml:space="preserve"> Educational Psychology in the Classroom (6</w:t>
      </w:r>
      <w:r>
        <w:rPr>
          <w:rFonts w:ascii="Times New Roman" w:hAnsi="Times New Roman" w:cs="Times New Roman"/>
          <w:sz w:val="24"/>
          <w:szCs w:val="24"/>
          <w:vertAlign w:val="superscript"/>
        </w:rPr>
        <w:t xml:space="preserve">th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New </w:t>
      </w:r>
      <w:proofErr w:type="spellStart"/>
      <w:r>
        <w:rPr>
          <w:rFonts w:ascii="Times New Roman" w:hAnsi="Times New Roman" w:cs="Times New Roman"/>
          <w:sz w:val="24"/>
          <w:szCs w:val="24"/>
        </w:rPr>
        <w:t>York</w:t>
      </w:r>
      <w:proofErr w:type="gramStart"/>
      <w:r>
        <w:rPr>
          <w:rFonts w:ascii="Times New Roman" w:hAnsi="Times New Roman" w:cs="Times New Roman"/>
          <w:sz w:val="24"/>
          <w:szCs w:val="24"/>
        </w:rPr>
        <w:t>,Oxford</w:t>
      </w:r>
      <w:proofErr w:type="spellEnd"/>
      <w:proofErr w:type="gramEnd"/>
      <w:r>
        <w:rPr>
          <w:rFonts w:ascii="Times New Roman" w:hAnsi="Times New Roman" w:cs="Times New Roman"/>
          <w:sz w:val="24"/>
          <w:szCs w:val="24"/>
        </w:rPr>
        <w:t xml:space="preserve">. </w:t>
      </w:r>
    </w:p>
    <w:p w:rsidR="00B81D51" w:rsidRDefault="00B81D51" w:rsidP="00B81D51">
      <w:pPr>
        <w:pStyle w:val="ListParagraph"/>
        <w:numPr>
          <w:ilvl w:val="0"/>
          <w:numId w:val="142"/>
        </w:numPr>
        <w:spacing w:after="0" w:line="276" w:lineRule="auto"/>
        <w:jc w:val="both"/>
        <w:rPr>
          <w:szCs w:val="24"/>
        </w:rPr>
      </w:pPr>
      <w:r>
        <w:rPr>
          <w:szCs w:val="24"/>
        </w:rPr>
        <w:t xml:space="preserve">Peters, H. J. and Farwell, G. F. (1991). Guidance: A Developmental Approach. Chicago, Rand </w:t>
      </w:r>
      <w:proofErr w:type="spellStart"/>
      <w:r>
        <w:rPr>
          <w:szCs w:val="24"/>
        </w:rPr>
        <w:t>Mcnally</w:t>
      </w:r>
      <w:proofErr w:type="spellEnd"/>
      <w:r>
        <w:rPr>
          <w:szCs w:val="24"/>
        </w:rPr>
        <w:t xml:space="preserve">. </w:t>
      </w:r>
    </w:p>
    <w:p w:rsidR="00B81D51" w:rsidRDefault="00B81D51" w:rsidP="00B81D51">
      <w:pPr>
        <w:numPr>
          <w:ilvl w:val="0"/>
          <w:numId w:val="142"/>
        </w:numPr>
        <w:spacing w:after="0"/>
        <w:jc w:val="both"/>
        <w:rPr>
          <w:rFonts w:ascii="Times New Roman" w:hAnsi="Times New Roman" w:cs="Times New Roman"/>
          <w:sz w:val="24"/>
          <w:szCs w:val="24"/>
        </w:rPr>
      </w:pPr>
      <w:r>
        <w:rPr>
          <w:rFonts w:ascii="Times New Roman" w:hAnsi="Times New Roman" w:cs="Times New Roman"/>
          <w:sz w:val="24"/>
          <w:szCs w:val="24"/>
        </w:rPr>
        <w:t>Richmond, W. K. (1970). The concept of Educational technology, London, Cox and Wyman.</w:t>
      </w:r>
    </w:p>
    <w:p w:rsidR="00B81D51" w:rsidRDefault="00B81D51" w:rsidP="00B81D51">
      <w:pPr>
        <w:numPr>
          <w:ilvl w:val="0"/>
          <w:numId w:val="142"/>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Santrock</w:t>
      </w:r>
      <w:proofErr w:type="spellEnd"/>
      <w:r>
        <w:rPr>
          <w:rFonts w:ascii="Times New Roman" w:hAnsi="Times New Roman" w:cs="Times New Roman"/>
          <w:sz w:val="24"/>
          <w:szCs w:val="24"/>
        </w:rPr>
        <w:t>. J. W. (2006). Educational Psychology (</w:t>
      </w:r>
      <w:proofErr w:type="gramStart"/>
      <w:r>
        <w:rPr>
          <w:rFonts w:ascii="Times New Roman" w:hAnsi="Times New Roman" w:cs="Times New Roman"/>
          <w:sz w:val="24"/>
          <w:szCs w:val="24"/>
        </w:rPr>
        <w:t>2</w:t>
      </w:r>
      <w:r>
        <w:rPr>
          <w:rFonts w:ascii="Times New Roman" w:hAnsi="Times New Roman" w:cs="Times New Roman"/>
          <w:sz w:val="24"/>
          <w:szCs w:val="24"/>
          <w:vertAlign w:val="superscript"/>
        </w:rPr>
        <w:t>nd  ed</w:t>
      </w:r>
      <w:proofErr w:type="gramEnd"/>
      <w:r>
        <w:rPr>
          <w:rFonts w:ascii="Times New Roman" w:hAnsi="Times New Roman" w:cs="Times New Roman"/>
          <w:sz w:val="24"/>
          <w:szCs w:val="24"/>
          <w:vertAlign w:val="superscript"/>
        </w:rPr>
        <w:t>.</w:t>
      </w:r>
      <w:r>
        <w:rPr>
          <w:rFonts w:ascii="Times New Roman" w:hAnsi="Times New Roman" w:cs="Times New Roman"/>
          <w:sz w:val="24"/>
          <w:szCs w:val="24"/>
        </w:rPr>
        <w:t>) ,McGraw Hill, New York.</w:t>
      </w:r>
    </w:p>
    <w:p w:rsidR="00B81D51" w:rsidRDefault="00B81D51" w:rsidP="00B81D51">
      <w:pPr>
        <w:numPr>
          <w:ilvl w:val="0"/>
          <w:numId w:val="142"/>
        </w:numPr>
        <w:spacing w:after="0"/>
        <w:jc w:val="both"/>
        <w:rPr>
          <w:rFonts w:ascii="Times New Roman" w:hAnsi="Times New Roman" w:cs="Times New Roman"/>
          <w:b/>
          <w:sz w:val="24"/>
          <w:szCs w:val="24"/>
        </w:rPr>
      </w:pPr>
      <w:proofErr w:type="spellStart"/>
      <w:r>
        <w:rPr>
          <w:rFonts w:ascii="Times New Roman" w:hAnsi="Times New Roman" w:cs="Times New Roman"/>
          <w:b/>
          <w:sz w:val="24"/>
          <w:szCs w:val="24"/>
        </w:rPr>
        <w:t>Slavin</w:t>
      </w:r>
      <w:proofErr w:type="spellEnd"/>
      <w:r>
        <w:rPr>
          <w:rFonts w:ascii="Times New Roman" w:hAnsi="Times New Roman" w:cs="Times New Roman"/>
          <w:b/>
          <w:sz w:val="24"/>
          <w:szCs w:val="24"/>
        </w:rPr>
        <w:t>, E. R. (1991). Educational Psychology (3</w:t>
      </w:r>
      <w:r>
        <w:rPr>
          <w:rFonts w:ascii="Times New Roman" w:hAnsi="Times New Roman" w:cs="Times New Roman"/>
          <w:b/>
          <w:sz w:val="24"/>
          <w:szCs w:val="24"/>
          <w:vertAlign w:val="superscript"/>
        </w:rPr>
        <w:t>rd ed.</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Parentice</w:t>
      </w:r>
      <w:proofErr w:type="spellEnd"/>
      <w:r>
        <w:rPr>
          <w:rFonts w:ascii="Times New Roman" w:hAnsi="Times New Roman" w:cs="Times New Roman"/>
          <w:b/>
          <w:sz w:val="24"/>
          <w:szCs w:val="24"/>
        </w:rPr>
        <w:t>-Hall International, Inc.</w:t>
      </w:r>
    </w:p>
    <w:p w:rsidR="00B81D51" w:rsidRDefault="00B81D51" w:rsidP="00B81D51">
      <w:pPr>
        <w:spacing w:after="0"/>
        <w:ind w:left="60"/>
        <w:jc w:val="both"/>
        <w:rPr>
          <w:rFonts w:ascii="Times New Roman" w:hAnsi="Times New Roman" w:cs="Times New Roman"/>
          <w:sz w:val="24"/>
          <w:szCs w:val="24"/>
        </w:rPr>
      </w:pPr>
      <w:r>
        <w:rPr>
          <w:rFonts w:ascii="Times New Roman" w:hAnsi="Times New Roman" w:cs="Times New Roman"/>
          <w:sz w:val="24"/>
          <w:szCs w:val="24"/>
        </w:rPr>
        <w:t xml:space="preserve">                                              </w:t>
      </w:r>
    </w:p>
    <w:p w:rsidR="00B81D51" w:rsidRDefault="00B81D51" w:rsidP="00B81D51">
      <w:pPr>
        <w:autoSpaceDE w:val="0"/>
        <w:autoSpaceDN w:val="0"/>
        <w:adjustRightInd w:val="0"/>
        <w:spacing w:after="0" w:line="240" w:lineRule="auto"/>
        <w:jc w:val="center"/>
        <w:rPr>
          <w:rFonts w:cs="TimesNewRomanPS-BoldMT"/>
          <w:b/>
          <w:bCs/>
          <w:color w:val="000000"/>
          <w:sz w:val="20"/>
          <w:szCs w:val="20"/>
        </w:rPr>
      </w:pPr>
      <w:r>
        <w:rPr>
          <w:rFonts w:ascii="Times New Roman" w:hAnsi="Times New Roman" w:cs="Times New Roman"/>
          <w:sz w:val="24"/>
          <w:szCs w:val="24"/>
        </w:rPr>
        <w:t xml:space="preserve">                    </w:t>
      </w: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ED63E9" w:rsidRDefault="00ED63E9" w:rsidP="007E3359">
      <w:pPr>
        <w:spacing w:after="0" w:line="240" w:lineRule="auto"/>
        <w:jc w:val="both"/>
        <w:rPr>
          <w:rFonts w:ascii="Times New Roman" w:hAnsi="Times New Roman" w:cs="Times New Roman"/>
          <w:sz w:val="24"/>
          <w:szCs w:val="24"/>
        </w:rPr>
      </w:pPr>
    </w:p>
    <w:p w:rsidR="007E3359" w:rsidRDefault="007E3359" w:rsidP="007E3359">
      <w:pPr>
        <w:spacing w:after="0" w:line="240" w:lineRule="auto"/>
        <w:jc w:val="both"/>
        <w:rPr>
          <w:rFonts w:ascii="Times New Roman" w:hAnsi="Times New Roman" w:cs="Times New Roman"/>
          <w:sz w:val="24"/>
          <w:szCs w:val="24"/>
        </w:rPr>
      </w:pPr>
    </w:p>
    <w:tbl>
      <w:tblPr>
        <w:tblStyle w:val="TableGrid"/>
        <w:tblW w:w="0" w:type="auto"/>
        <w:tblLook w:val="04A0"/>
      </w:tblPr>
      <w:tblGrid>
        <w:gridCol w:w="2628"/>
        <w:gridCol w:w="3870"/>
        <w:gridCol w:w="1440"/>
        <w:gridCol w:w="1350"/>
      </w:tblGrid>
      <w:tr w:rsidR="007E3359" w:rsidRPr="00C02873" w:rsidTr="00ED63E9">
        <w:tc>
          <w:tcPr>
            <w:tcW w:w="2628" w:type="dxa"/>
          </w:tcPr>
          <w:p w:rsidR="007E3359" w:rsidRPr="00C02873" w:rsidRDefault="007E3359" w:rsidP="00ED63E9">
            <w:pPr>
              <w:rPr>
                <w:b/>
              </w:rPr>
            </w:pPr>
            <w:r w:rsidRPr="00C02873">
              <w:t xml:space="preserve">Course  No: </w:t>
            </w:r>
            <w:r>
              <w:rPr>
                <w:b/>
                <w:bCs/>
              </w:rPr>
              <w:t>PSY 5</w:t>
            </w:r>
            <w:r w:rsidRPr="00C02873">
              <w:rPr>
                <w:b/>
                <w:bCs/>
              </w:rPr>
              <w:t>0</w:t>
            </w:r>
            <w:r>
              <w:rPr>
                <w:b/>
                <w:bCs/>
              </w:rPr>
              <w:t>5.06</w:t>
            </w:r>
          </w:p>
        </w:tc>
        <w:tc>
          <w:tcPr>
            <w:tcW w:w="3870" w:type="dxa"/>
          </w:tcPr>
          <w:p w:rsidR="007E3359" w:rsidRPr="00C02873" w:rsidRDefault="007E3359" w:rsidP="00ED63E9">
            <w:pPr>
              <w:jc w:val="center"/>
              <w:rPr>
                <w:b/>
              </w:rPr>
            </w:pPr>
            <w:r w:rsidRPr="00C02873">
              <w:t xml:space="preserve">Course Title: </w:t>
            </w:r>
            <w:r w:rsidRPr="0072450B">
              <w:rPr>
                <w:rFonts w:eastAsia="Calibri"/>
                <w:b/>
              </w:rPr>
              <w:t>Counseling and Psychotherapy</w:t>
            </w:r>
          </w:p>
        </w:tc>
        <w:tc>
          <w:tcPr>
            <w:tcW w:w="1440" w:type="dxa"/>
          </w:tcPr>
          <w:p w:rsidR="007E3359" w:rsidRPr="00C02873" w:rsidRDefault="007E3359" w:rsidP="00ED63E9">
            <w:pPr>
              <w:rPr>
                <w:b/>
              </w:rPr>
            </w:pPr>
            <w:r w:rsidRPr="00C02873">
              <w:t xml:space="preserve">Marks: </w:t>
            </w:r>
            <w:r w:rsidRPr="00C02873">
              <w:rPr>
                <w:b/>
                <w:bCs/>
              </w:rPr>
              <w:t xml:space="preserve">100 </w:t>
            </w:r>
          </w:p>
        </w:tc>
        <w:tc>
          <w:tcPr>
            <w:tcW w:w="1350" w:type="dxa"/>
            <w:tcBorders>
              <w:bottom w:val="single" w:sz="4" w:space="0" w:color="auto"/>
            </w:tcBorders>
          </w:tcPr>
          <w:p w:rsidR="007E3359" w:rsidRPr="00C02873" w:rsidRDefault="007E3359" w:rsidP="00ED63E9">
            <w:pPr>
              <w:rPr>
                <w:b/>
              </w:rPr>
            </w:pPr>
            <w:r w:rsidRPr="00C02873">
              <w:t xml:space="preserve">Credit: </w:t>
            </w:r>
            <w:r w:rsidRPr="00C02873">
              <w:rPr>
                <w:b/>
                <w:bCs/>
              </w:rPr>
              <w:t>04</w:t>
            </w:r>
          </w:p>
        </w:tc>
      </w:tr>
    </w:tbl>
    <w:p w:rsidR="007E3359" w:rsidRDefault="007E3359" w:rsidP="007E3359">
      <w:pPr>
        <w:spacing w:after="0" w:line="240" w:lineRule="auto"/>
        <w:jc w:val="both"/>
        <w:rPr>
          <w:rFonts w:ascii="Times New Roman" w:hAnsi="Times New Roman" w:cs="Times New Roman"/>
          <w:sz w:val="24"/>
          <w:szCs w:val="24"/>
        </w:rPr>
      </w:pPr>
    </w:p>
    <w:p w:rsidR="007E3359" w:rsidRPr="00F540A5" w:rsidRDefault="007E3359" w:rsidP="007E3359">
      <w:pPr>
        <w:spacing w:after="0" w:line="240" w:lineRule="auto"/>
        <w:jc w:val="both"/>
        <w:rPr>
          <w:rFonts w:ascii="Times New Roman" w:hAnsi="Times New Roman" w:cs="Times New Roman"/>
          <w:b/>
          <w:bCs/>
          <w:sz w:val="24"/>
          <w:szCs w:val="24"/>
        </w:rPr>
      </w:pPr>
      <w:r w:rsidRPr="00F540A5">
        <w:rPr>
          <w:rFonts w:ascii="Times New Roman" w:hAnsi="Times New Roman" w:cs="Times New Roman"/>
          <w:b/>
          <w:bCs/>
          <w:sz w:val="24"/>
          <w:szCs w:val="24"/>
        </w:rPr>
        <w:t xml:space="preserve">Rationale: </w:t>
      </w:r>
    </w:p>
    <w:p w:rsidR="007E3359" w:rsidRDefault="007E3359" w:rsidP="007E3359">
      <w:pPr>
        <w:spacing w:after="0" w:line="240" w:lineRule="auto"/>
        <w:jc w:val="both"/>
        <w:rPr>
          <w:rFonts w:ascii="Times New Roman" w:hAnsi="Times New Roman" w:cs="Times New Roman"/>
          <w:sz w:val="24"/>
          <w:szCs w:val="24"/>
        </w:rPr>
      </w:pPr>
      <w:r w:rsidRPr="00F540A5">
        <w:rPr>
          <w:rFonts w:ascii="Times New Roman" w:hAnsi="Times New Roman" w:cs="Times New Roman"/>
          <w:sz w:val="24"/>
          <w:szCs w:val="24"/>
        </w:rPr>
        <w:t>This course</w:t>
      </w:r>
      <w:r>
        <w:rPr>
          <w:rFonts w:ascii="Times New Roman" w:hAnsi="Times New Roman" w:cs="Times New Roman"/>
          <w:sz w:val="24"/>
          <w:szCs w:val="24"/>
        </w:rPr>
        <w:t xml:space="preserve"> will help learners to </w:t>
      </w:r>
      <w:r w:rsidRPr="00F540A5">
        <w:rPr>
          <w:rFonts w:ascii="Times New Roman" w:hAnsi="Times New Roman" w:cs="Times New Roman"/>
          <w:sz w:val="24"/>
          <w:szCs w:val="24"/>
        </w:rPr>
        <w:t>develop the skills to help people find solutions to problems and challenges in their lives and to improve their health and wellbeing.</w:t>
      </w:r>
    </w:p>
    <w:p w:rsidR="007E3359" w:rsidRDefault="007E3359" w:rsidP="007E3359">
      <w:pPr>
        <w:spacing w:after="0" w:line="240" w:lineRule="auto"/>
        <w:jc w:val="both"/>
        <w:rPr>
          <w:rFonts w:ascii="Times New Roman" w:hAnsi="Times New Roman" w:cs="Times New Roman"/>
          <w:sz w:val="24"/>
          <w:szCs w:val="24"/>
        </w:rPr>
      </w:pPr>
    </w:p>
    <w:p w:rsidR="007E3359" w:rsidRPr="00F540A5" w:rsidRDefault="007E3359" w:rsidP="007E3359">
      <w:pPr>
        <w:pStyle w:val="Default"/>
        <w:jc w:val="both"/>
        <w:rPr>
          <w:b/>
        </w:rPr>
      </w:pPr>
      <w:r w:rsidRPr="00F540A5">
        <w:rPr>
          <w:b/>
        </w:rPr>
        <w:t>Course Objectives:</w:t>
      </w:r>
    </w:p>
    <w:p w:rsidR="007E3359" w:rsidRPr="00F540A5" w:rsidRDefault="007E3359" w:rsidP="007E3359">
      <w:pPr>
        <w:autoSpaceDE w:val="0"/>
        <w:autoSpaceDN w:val="0"/>
        <w:adjustRightInd w:val="0"/>
        <w:spacing w:after="0" w:line="240" w:lineRule="auto"/>
        <w:jc w:val="both"/>
        <w:rPr>
          <w:rFonts w:ascii="Times New Roman" w:hAnsi="Times New Roman" w:cs="Times New Roman"/>
          <w:sz w:val="24"/>
          <w:szCs w:val="24"/>
        </w:rPr>
      </w:pPr>
      <w:r w:rsidRPr="00F540A5">
        <w:rPr>
          <w:rFonts w:ascii="Times New Roman" w:hAnsi="Times New Roman" w:cs="Times New Roman"/>
          <w:sz w:val="24"/>
          <w:szCs w:val="24"/>
        </w:rPr>
        <w:t>From the course, students should be able to:</w:t>
      </w:r>
    </w:p>
    <w:p w:rsidR="007E3359" w:rsidRPr="00F540A5" w:rsidRDefault="007E3359" w:rsidP="007E3359">
      <w:pPr>
        <w:numPr>
          <w:ilvl w:val="0"/>
          <w:numId w:val="1"/>
        </w:numPr>
        <w:spacing w:after="0" w:line="240" w:lineRule="auto"/>
        <w:ind w:left="720"/>
        <w:jc w:val="both"/>
        <w:rPr>
          <w:rFonts w:ascii="Times New Roman" w:hAnsi="Times New Roman" w:cs="Times New Roman"/>
          <w:sz w:val="24"/>
          <w:szCs w:val="24"/>
        </w:rPr>
      </w:pPr>
      <w:r w:rsidRPr="00F540A5">
        <w:rPr>
          <w:rFonts w:ascii="Times New Roman" w:hAnsi="Times New Roman" w:cs="Times New Roman"/>
          <w:sz w:val="24"/>
          <w:szCs w:val="24"/>
        </w:rPr>
        <w:t>understanding about guidance and counseling</w:t>
      </w:r>
    </w:p>
    <w:p w:rsidR="007E3359" w:rsidRPr="00F540A5" w:rsidRDefault="007E3359" w:rsidP="007E3359">
      <w:pPr>
        <w:numPr>
          <w:ilvl w:val="0"/>
          <w:numId w:val="1"/>
        </w:numPr>
        <w:spacing w:after="0" w:line="240" w:lineRule="auto"/>
        <w:ind w:left="720"/>
        <w:jc w:val="both"/>
        <w:rPr>
          <w:rFonts w:ascii="Times New Roman" w:hAnsi="Times New Roman" w:cs="Times New Roman"/>
          <w:sz w:val="24"/>
          <w:szCs w:val="24"/>
        </w:rPr>
      </w:pPr>
      <w:r w:rsidRPr="00F540A5">
        <w:rPr>
          <w:rFonts w:ascii="Times New Roman" w:hAnsi="Times New Roman" w:cs="Times New Roman"/>
          <w:sz w:val="24"/>
          <w:szCs w:val="24"/>
        </w:rPr>
        <w:t>to understand ethical principles of counseling</w:t>
      </w:r>
    </w:p>
    <w:p w:rsidR="007E3359" w:rsidRPr="00F540A5" w:rsidRDefault="007E3359" w:rsidP="007E3359">
      <w:pPr>
        <w:numPr>
          <w:ilvl w:val="0"/>
          <w:numId w:val="1"/>
        </w:numPr>
        <w:spacing w:after="0" w:line="240" w:lineRule="auto"/>
        <w:ind w:left="720"/>
        <w:jc w:val="both"/>
        <w:rPr>
          <w:rFonts w:ascii="Times New Roman" w:hAnsi="Times New Roman" w:cs="Times New Roman"/>
          <w:sz w:val="24"/>
          <w:szCs w:val="24"/>
        </w:rPr>
      </w:pPr>
      <w:r w:rsidRPr="00F540A5">
        <w:rPr>
          <w:rFonts w:ascii="Times New Roman" w:hAnsi="Times New Roman" w:cs="Times New Roman"/>
          <w:sz w:val="24"/>
          <w:szCs w:val="24"/>
        </w:rPr>
        <w:t>to understand counseling process</w:t>
      </w:r>
    </w:p>
    <w:p w:rsidR="007E3359" w:rsidRPr="00F540A5" w:rsidRDefault="007E3359" w:rsidP="007E3359">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sidRPr="00F540A5">
        <w:rPr>
          <w:rFonts w:ascii="Times New Roman" w:hAnsi="Times New Roman" w:cs="Times New Roman"/>
          <w:sz w:val="24"/>
          <w:szCs w:val="24"/>
        </w:rPr>
        <w:t>to understand communication skills</w:t>
      </w:r>
    </w:p>
    <w:p w:rsidR="007E3359" w:rsidRPr="00F540A5" w:rsidRDefault="007E3359" w:rsidP="007E3359">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sidRPr="00F540A5">
        <w:rPr>
          <w:rFonts w:ascii="Times New Roman" w:hAnsi="Times New Roman" w:cs="Times New Roman"/>
          <w:sz w:val="24"/>
          <w:szCs w:val="24"/>
        </w:rPr>
        <w:t>to understand different approaches and therapeutic process of counseling</w:t>
      </w:r>
    </w:p>
    <w:p w:rsidR="007E3359" w:rsidRPr="00F540A5" w:rsidRDefault="007E3359" w:rsidP="007E3359">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sidRPr="00F540A5">
        <w:rPr>
          <w:rFonts w:ascii="Times New Roman" w:hAnsi="Times New Roman" w:cs="Times New Roman"/>
          <w:sz w:val="24"/>
          <w:szCs w:val="24"/>
        </w:rPr>
        <w:t>to understand carrier, group and vocational development</w:t>
      </w:r>
    </w:p>
    <w:p w:rsidR="007E3359" w:rsidRPr="00F540A5" w:rsidRDefault="007E3359" w:rsidP="007E3359">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sidRPr="00F540A5">
        <w:rPr>
          <w:rFonts w:ascii="Times New Roman" w:hAnsi="Times New Roman" w:cs="Times New Roman"/>
          <w:sz w:val="24"/>
          <w:szCs w:val="24"/>
        </w:rPr>
        <w:t>to understand the marriage, couple and family counseling</w:t>
      </w:r>
    </w:p>
    <w:p w:rsidR="007E3359" w:rsidRPr="00F540A5" w:rsidRDefault="007E3359" w:rsidP="007E3359">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sidRPr="00F540A5">
        <w:rPr>
          <w:rFonts w:ascii="Times New Roman" w:hAnsi="Times New Roman" w:cs="Times New Roman"/>
          <w:sz w:val="24"/>
          <w:szCs w:val="24"/>
        </w:rPr>
        <w:t>understand about stress and anger management</w:t>
      </w:r>
    </w:p>
    <w:p w:rsidR="007E3359" w:rsidRPr="00ED63E9" w:rsidRDefault="007E3359" w:rsidP="00ED63E9">
      <w:pPr>
        <w:numPr>
          <w:ilvl w:val="0"/>
          <w:numId w:val="1"/>
        </w:numPr>
        <w:tabs>
          <w:tab w:val="left" w:pos="180"/>
          <w:tab w:val="left" w:pos="360"/>
          <w:tab w:val="left" w:pos="540"/>
        </w:tabs>
        <w:spacing w:after="0" w:line="240" w:lineRule="auto"/>
        <w:ind w:left="720"/>
        <w:jc w:val="both"/>
        <w:rPr>
          <w:rFonts w:ascii="Times New Roman" w:hAnsi="Times New Roman" w:cs="Times New Roman"/>
          <w:sz w:val="24"/>
          <w:szCs w:val="24"/>
        </w:rPr>
      </w:pPr>
      <w:r w:rsidRPr="00F540A5">
        <w:rPr>
          <w:rFonts w:ascii="Times New Roman" w:hAnsi="Times New Roman" w:cs="Times New Roman"/>
          <w:sz w:val="24"/>
          <w:szCs w:val="24"/>
        </w:rPr>
        <w:t>understand supervision process</w:t>
      </w:r>
    </w:p>
    <w:p w:rsidR="007E3359" w:rsidRPr="00F540A5" w:rsidRDefault="007E3359" w:rsidP="007E3359">
      <w:pPr>
        <w:autoSpaceDE w:val="0"/>
        <w:autoSpaceDN w:val="0"/>
        <w:adjustRightInd w:val="0"/>
        <w:spacing w:after="0" w:line="240" w:lineRule="auto"/>
        <w:jc w:val="both"/>
        <w:rPr>
          <w:rFonts w:ascii="Times New Roman" w:hAnsi="Times New Roman" w:cs="Times New Roman"/>
          <w:b/>
          <w:bCs/>
          <w:sz w:val="24"/>
          <w:szCs w:val="24"/>
        </w:rPr>
      </w:pPr>
    </w:p>
    <w:p w:rsidR="007E3359" w:rsidRPr="00D56547" w:rsidRDefault="007E3359" w:rsidP="007E3359">
      <w:pPr>
        <w:autoSpaceDE w:val="0"/>
        <w:autoSpaceDN w:val="0"/>
        <w:adjustRightInd w:val="0"/>
        <w:spacing w:after="0" w:line="240" w:lineRule="auto"/>
        <w:jc w:val="both"/>
        <w:rPr>
          <w:rFonts w:ascii="Times New Roman" w:hAnsi="Times New Roman" w:cs="Times New Roman"/>
          <w:b/>
          <w:bCs/>
          <w:sz w:val="24"/>
          <w:szCs w:val="24"/>
        </w:rPr>
      </w:pPr>
      <w:r w:rsidRPr="00F540A5">
        <w:rPr>
          <w:rFonts w:ascii="Times New Roman" w:hAnsi="Times New Roman" w:cs="Times New Roman"/>
          <w:b/>
          <w:bCs/>
          <w:sz w:val="24"/>
          <w:szCs w:val="24"/>
        </w:rPr>
        <w:t>Intended Learning Outcomes (ILOs):</w:t>
      </w:r>
    </w:p>
    <w:p w:rsidR="007E3359" w:rsidRPr="00F540A5" w:rsidRDefault="007E3359" w:rsidP="00B81D51">
      <w:pPr>
        <w:pStyle w:val="ListParagraph"/>
        <w:numPr>
          <w:ilvl w:val="0"/>
          <w:numId w:val="101"/>
        </w:numPr>
        <w:tabs>
          <w:tab w:val="left" w:pos="540"/>
        </w:tabs>
        <w:spacing w:after="0" w:line="240" w:lineRule="auto"/>
        <w:jc w:val="both"/>
        <w:rPr>
          <w:bCs/>
          <w:szCs w:val="24"/>
        </w:rPr>
      </w:pPr>
      <w:r w:rsidRPr="00F540A5">
        <w:rPr>
          <w:bCs/>
          <w:szCs w:val="24"/>
        </w:rPr>
        <w:t xml:space="preserve">   Students should have clear understanding about definition of counseling and guidance.</w:t>
      </w:r>
    </w:p>
    <w:p w:rsidR="007E3359" w:rsidRPr="00F540A5" w:rsidRDefault="007E3359" w:rsidP="00B81D51">
      <w:pPr>
        <w:pStyle w:val="Default"/>
        <w:numPr>
          <w:ilvl w:val="0"/>
          <w:numId w:val="101"/>
        </w:numPr>
        <w:jc w:val="both"/>
      </w:pPr>
      <w:r w:rsidRPr="00F540A5">
        <w:rPr>
          <w:lang w:bidi="ar-SA"/>
        </w:rPr>
        <w:t>Students will be able to know about ethical and legal issues of counseling process.</w:t>
      </w:r>
    </w:p>
    <w:p w:rsidR="007E3359" w:rsidRPr="00F540A5" w:rsidRDefault="007E3359" w:rsidP="00B81D51">
      <w:pPr>
        <w:pStyle w:val="ListParagraph"/>
        <w:numPr>
          <w:ilvl w:val="0"/>
          <w:numId w:val="101"/>
        </w:numPr>
        <w:autoSpaceDE w:val="0"/>
        <w:autoSpaceDN w:val="0"/>
        <w:adjustRightInd w:val="0"/>
        <w:spacing w:after="0" w:line="240" w:lineRule="auto"/>
        <w:jc w:val="both"/>
        <w:rPr>
          <w:szCs w:val="24"/>
        </w:rPr>
      </w:pPr>
      <w:r w:rsidRPr="00F540A5">
        <w:rPr>
          <w:szCs w:val="24"/>
        </w:rPr>
        <w:t>Students will be able to know about</w:t>
      </w:r>
      <w:r w:rsidRPr="00F540A5">
        <w:rPr>
          <w:szCs w:val="24"/>
          <w:lang w:bidi="ar-SA"/>
        </w:rPr>
        <w:t xml:space="preserve"> purpose of counseling, quality of a good counselor,</w:t>
      </w:r>
      <w:r w:rsidRPr="00F540A5">
        <w:rPr>
          <w:szCs w:val="24"/>
        </w:rPr>
        <w:t xml:space="preserve"> stages of counseling process, counseling relationships, counseling assessment, termination of counseling relationships.</w:t>
      </w:r>
    </w:p>
    <w:p w:rsidR="007E3359" w:rsidRPr="00F540A5" w:rsidRDefault="007E3359" w:rsidP="00B81D51">
      <w:pPr>
        <w:pStyle w:val="ListParagraph"/>
        <w:numPr>
          <w:ilvl w:val="0"/>
          <w:numId w:val="101"/>
        </w:numPr>
        <w:autoSpaceDE w:val="0"/>
        <w:autoSpaceDN w:val="0"/>
        <w:adjustRightInd w:val="0"/>
        <w:spacing w:after="0" w:line="240" w:lineRule="auto"/>
        <w:jc w:val="both"/>
        <w:rPr>
          <w:szCs w:val="24"/>
        </w:rPr>
      </w:pPr>
      <w:r w:rsidRPr="00F540A5">
        <w:rPr>
          <w:szCs w:val="24"/>
        </w:rPr>
        <w:t>Students should have understanding about different communication skills and non verbal skills/quality of a good counselor</w:t>
      </w:r>
    </w:p>
    <w:p w:rsidR="007E3359" w:rsidRPr="00F540A5" w:rsidRDefault="007E3359" w:rsidP="00B81D51">
      <w:pPr>
        <w:pStyle w:val="ListParagraph"/>
        <w:numPr>
          <w:ilvl w:val="0"/>
          <w:numId w:val="101"/>
        </w:numPr>
        <w:autoSpaceDE w:val="0"/>
        <w:autoSpaceDN w:val="0"/>
        <w:adjustRightInd w:val="0"/>
        <w:spacing w:after="0" w:line="240" w:lineRule="auto"/>
        <w:jc w:val="both"/>
        <w:rPr>
          <w:szCs w:val="24"/>
        </w:rPr>
      </w:pPr>
      <w:r w:rsidRPr="00F540A5">
        <w:rPr>
          <w:szCs w:val="24"/>
        </w:rPr>
        <w:t>Students will be able to know about various therapy and techniques of counseling.</w:t>
      </w:r>
    </w:p>
    <w:p w:rsidR="007E3359" w:rsidRPr="00F540A5" w:rsidRDefault="007E3359" w:rsidP="00B81D51">
      <w:pPr>
        <w:pStyle w:val="ListParagraph"/>
        <w:numPr>
          <w:ilvl w:val="0"/>
          <w:numId w:val="101"/>
        </w:numPr>
        <w:autoSpaceDE w:val="0"/>
        <w:autoSpaceDN w:val="0"/>
        <w:adjustRightInd w:val="0"/>
        <w:spacing w:after="0" w:line="240" w:lineRule="auto"/>
        <w:jc w:val="both"/>
        <w:rPr>
          <w:szCs w:val="24"/>
        </w:rPr>
      </w:pPr>
      <w:r w:rsidRPr="00F540A5">
        <w:rPr>
          <w:szCs w:val="24"/>
        </w:rPr>
        <w:t>Students will be able to know about importance of career counseling, group counseling, and scope of career counseling and theories of vocational choice.</w:t>
      </w:r>
    </w:p>
    <w:p w:rsidR="007E3359" w:rsidRPr="00F540A5" w:rsidRDefault="007E3359" w:rsidP="00B81D51">
      <w:pPr>
        <w:pStyle w:val="ListParagraph"/>
        <w:numPr>
          <w:ilvl w:val="0"/>
          <w:numId w:val="101"/>
        </w:numPr>
        <w:autoSpaceDE w:val="0"/>
        <w:autoSpaceDN w:val="0"/>
        <w:adjustRightInd w:val="0"/>
        <w:spacing w:after="0" w:line="240" w:lineRule="auto"/>
        <w:jc w:val="both"/>
        <w:rPr>
          <w:szCs w:val="24"/>
        </w:rPr>
      </w:pPr>
      <w:r w:rsidRPr="00F540A5">
        <w:rPr>
          <w:szCs w:val="24"/>
        </w:rPr>
        <w:t>Students should have understand about the  process of marriage, couple and family counseling</w:t>
      </w:r>
    </w:p>
    <w:p w:rsidR="007E3359" w:rsidRPr="00F540A5" w:rsidRDefault="007E3359" w:rsidP="00B81D51">
      <w:pPr>
        <w:pStyle w:val="ListParagraph"/>
        <w:numPr>
          <w:ilvl w:val="0"/>
          <w:numId w:val="101"/>
        </w:numPr>
        <w:autoSpaceDE w:val="0"/>
        <w:autoSpaceDN w:val="0"/>
        <w:adjustRightInd w:val="0"/>
        <w:spacing w:after="0" w:line="240" w:lineRule="auto"/>
        <w:jc w:val="both"/>
        <w:rPr>
          <w:szCs w:val="24"/>
        </w:rPr>
      </w:pPr>
      <w:r w:rsidRPr="00F540A5">
        <w:rPr>
          <w:szCs w:val="24"/>
        </w:rPr>
        <w:lastRenderedPageBreak/>
        <w:t>Students should have understanding about the causes of stress and anger and how to manage them.</w:t>
      </w:r>
    </w:p>
    <w:p w:rsidR="007E3359" w:rsidRDefault="007E3359" w:rsidP="00B81D51">
      <w:pPr>
        <w:pStyle w:val="ListParagraph"/>
        <w:numPr>
          <w:ilvl w:val="0"/>
          <w:numId w:val="101"/>
        </w:numPr>
        <w:autoSpaceDE w:val="0"/>
        <w:autoSpaceDN w:val="0"/>
        <w:adjustRightInd w:val="0"/>
        <w:spacing w:after="0" w:line="240" w:lineRule="auto"/>
        <w:jc w:val="both"/>
        <w:rPr>
          <w:szCs w:val="24"/>
        </w:rPr>
      </w:pPr>
      <w:r w:rsidRPr="00F540A5">
        <w:rPr>
          <w:szCs w:val="24"/>
        </w:rPr>
        <w:t xml:space="preserve"> </w:t>
      </w:r>
      <w:r w:rsidRPr="00F540A5">
        <w:rPr>
          <w:szCs w:val="24"/>
          <w:lang w:bidi="ar-SA"/>
        </w:rPr>
        <w:t xml:space="preserve">Students will be able to know about supervision process. </w:t>
      </w:r>
    </w:p>
    <w:p w:rsidR="00ED63E9" w:rsidRDefault="007E3359" w:rsidP="00B81D51">
      <w:pPr>
        <w:pStyle w:val="ListParagraph"/>
        <w:numPr>
          <w:ilvl w:val="0"/>
          <w:numId w:val="101"/>
        </w:numPr>
        <w:autoSpaceDE w:val="0"/>
        <w:autoSpaceDN w:val="0"/>
        <w:adjustRightInd w:val="0"/>
        <w:spacing w:after="0" w:line="240" w:lineRule="auto"/>
        <w:jc w:val="both"/>
        <w:rPr>
          <w:szCs w:val="24"/>
        </w:rPr>
      </w:pPr>
      <w:r>
        <w:rPr>
          <w:szCs w:val="24"/>
          <w:lang w:bidi="ar-SA"/>
        </w:rPr>
        <w:t>Students will be able to know how to deal with mental illness through therapeutic theatre.</w:t>
      </w:r>
    </w:p>
    <w:p w:rsidR="00ED63E9" w:rsidRDefault="00ED63E9" w:rsidP="00ED63E9">
      <w:pPr>
        <w:pStyle w:val="ListParagraph"/>
        <w:autoSpaceDE w:val="0"/>
        <w:autoSpaceDN w:val="0"/>
        <w:adjustRightInd w:val="0"/>
        <w:spacing w:after="0" w:line="240" w:lineRule="auto"/>
        <w:jc w:val="both"/>
        <w:rPr>
          <w:szCs w:val="24"/>
        </w:rPr>
      </w:pPr>
    </w:p>
    <w:p w:rsidR="00ED63E9" w:rsidRPr="00ED63E9" w:rsidRDefault="00ED63E9" w:rsidP="00ED63E9">
      <w:pPr>
        <w:pStyle w:val="ListParagraph"/>
        <w:autoSpaceDE w:val="0"/>
        <w:autoSpaceDN w:val="0"/>
        <w:adjustRightInd w:val="0"/>
        <w:spacing w:after="0" w:line="240" w:lineRule="auto"/>
        <w:jc w:val="both"/>
        <w:rPr>
          <w:szCs w:val="24"/>
        </w:rPr>
      </w:pPr>
      <w:r w:rsidRPr="00ED63E9">
        <w:rPr>
          <w:b/>
        </w:rPr>
        <w:t>Course content</w:t>
      </w:r>
    </w:p>
    <w:p w:rsidR="007E3359" w:rsidRDefault="007E3359" w:rsidP="007E3359">
      <w:pPr>
        <w:spacing w:after="0" w:line="240" w:lineRule="auto"/>
        <w:jc w:val="both"/>
        <w:rPr>
          <w:rFonts w:ascii="Times New Roman" w:hAnsi="Times New Roman" w:cs="Times New Roman"/>
          <w:sz w:val="24"/>
          <w:szCs w:val="24"/>
        </w:rPr>
      </w:pPr>
    </w:p>
    <w:p w:rsidR="007E3359" w:rsidRPr="00ED63E9" w:rsidRDefault="007E3359" w:rsidP="007E3359">
      <w:pPr>
        <w:spacing w:after="0" w:line="240" w:lineRule="auto"/>
        <w:jc w:val="both"/>
        <w:rPr>
          <w:rFonts w:ascii="Times New Roman" w:hAnsi="Times New Roman" w:cs="Times New Roman"/>
          <w:sz w:val="2"/>
          <w:szCs w:val="24"/>
        </w:rPr>
      </w:pPr>
    </w:p>
    <w:p w:rsidR="000C045C" w:rsidRPr="008A49A9" w:rsidRDefault="000C045C" w:rsidP="000C045C">
      <w:pPr>
        <w:rPr>
          <w:rFonts w:ascii="Times New Roman" w:hAnsi="Times New Roman" w:cs="Times New Roman"/>
          <w:sz w:val="24"/>
          <w:szCs w:val="24"/>
        </w:rPr>
      </w:pPr>
      <w:r w:rsidRPr="008A49A9">
        <w:rPr>
          <w:rFonts w:ascii="Times New Roman" w:hAnsi="Times New Roman" w:cs="Times New Roman"/>
          <w:b/>
          <w:sz w:val="24"/>
          <w:szCs w:val="24"/>
        </w:rPr>
        <w:t>1. Introduction</w:t>
      </w:r>
    </w:p>
    <w:p w:rsidR="000C045C" w:rsidRPr="008A49A9" w:rsidRDefault="000C045C" w:rsidP="00B81D51">
      <w:pPr>
        <w:numPr>
          <w:ilvl w:val="0"/>
          <w:numId w:val="102"/>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 xml:space="preserve">Concepts, Definitions and Scope of Counseling </w:t>
      </w:r>
    </w:p>
    <w:p w:rsidR="000C045C" w:rsidRPr="008A49A9" w:rsidRDefault="000C045C" w:rsidP="00B81D51">
      <w:pPr>
        <w:numPr>
          <w:ilvl w:val="0"/>
          <w:numId w:val="102"/>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Why counseling?</w:t>
      </w:r>
    </w:p>
    <w:p w:rsidR="000C045C" w:rsidRPr="008A49A9" w:rsidRDefault="000C045C" w:rsidP="00B81D51">
      <w:pPr>
        <w:numPr>
          <w:ilvl w:val="0"/>
          <w:numId w:val="102"/>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Who needs counseling?</w:t>
      </w:r>
    </w:p>
    <w:p w:rsidR="000C045C" w:rsidRPr="00ED63E9" w:rsidRDefault="000C045C" w:rsidP="000C045C">
      <w:pPr>
        <w:rPr>
          <w:rFonts w:ascii="Times New Roman" w:hAnsi="Times New Roman" w:cs="Times New Roman"/>
          <w:sz w:val="6"/>
          <w:szCs w:val="24"/>
        </w:rPr>
      </w:pPr>
    </w:p>
    <w:p w:rsidR="000C045C" w:rsidRPr="008A49A9" w:rsidRDefault="000C045C" w:rsidP="000C045C">
      <w:pPr>
        <w:rPr>
          <w:rFonts w:ascii="Times New Roman" w:hAnsi="Times New Roman" w:cs="Times New Roman"/>
          <w:sz w:val="24"/>
          <w:szCs w:val="24"/>
        </w:rPr>
      </w:pPr>
      <w:r w:rsidRPr="008A49A9">
        <w:rPr>
          <w:rFonts w:ascii="Times New Roman" w:hAnsi="Times New Roman" w:cs="Times New Roman"/>
          <w:b/>
          <w:sz w:val="24"/>
          <w:szCs w:val="24"/>
        </w:rPr>
        <w:t>2.  Ethics</w:t>
      </w:r>
      <w:r w:rsidRPr="008A49A9">
        <w:rPr>
          <w:rFonts w:ascii="Times New Roman" w:hAnsi="Times New Roman" w:cs="Times New Roman"/>
          <w:sz w:val="24"/>
          <w:szCs w:val="24"/>
        </w:rPr>
        <w:t xml:space="preserve"> </w:t>
      </w:r>
      <w:r w:rsidRPr="008A49A9">
        <w:rPr>
          <w:rFonts w:ascii="Times New Roman" w:hAnsi="Times New Roman" w:cs="Times New Roman"/>
          <w:b/>
          <w:sz w:val="24"/>
          <w:szCs w:val="24"/>
        </w:rPr>
        <w:t>in Psychological Practice</w:t>
      </w:r>
    </w:p>
    <w:p w:rsidR="000C045C" w:rsidRPr="008A49A9" w:rsidRDefault="000C045C" w:rsidP="00B81D51">
      <w:pPr>
        <w:numPr>
          <w:ilvl w:val="0"/>
          <w:numId w:val="104"/>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Ethical Principles</w:t>
      </w:r>
    </w:p>
    <w:p w:rsidR="000C045C" w:rsidRPr="008A49A9" w:rsidRDefault="000C045C" w:rsidP="00B81D51">
      <w:pPr>
        <w:numPr>
          <w:ilvl w:val="0"/>
          <w:numId w:val="104"/>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Ethical Codes and Guidelines</w:t>
      </w:r>
    </w:p>
    <w:p w:rsidR="000C045C" w:rsidRPr="008A49A9" w:rsidRDefault="000C045C" w:rsidP="00B81D51">
      <w:pPr>
        <w:numPr>
          <w:ilvl w:val="0"/>
          <w:numId w:val="104"/>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 xml:space="preserve"> Ethical Issues and Dilemmas</w:t>
      </w:r>
    </w:p>
    <w:p w:rsidR="000C045C" w:rsidRPr="008A49A9" w:rsidRDefault="000C045C" w:rsidP="00B81D51">
      <w:pPr>
        <w:numPr>
          <w:ilvl w:val="0"/>
          <w:numId w:val="104"/>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Ethical and Legal Issues</w:t>
      </w:r>
    </w:p>
    <w:p w:rsidR="000C045C" w:rsidRPr="00ED63E9" w:rsidRDefault="000C045C" w:rsidP="000C045C">
      <w:pPr>
        <w:ind w:firstLine="720"/>
        <w:rPr>
          <w:rFonts w:ascii="Times New Roman" w:hAnsi="Times New Roman" w:cs="Times New Roman"/>
          <w:sz w:val="2"/>
          <w:szCs w:val="24"/>
        </w:rPr>
      </w:pPr>
    </w:p>
    <w:p w:rsidR="000C045C" w:rsidRPr="00CA716E" w:rsidRDefault="000C045C" w:rsidP="000C045C">
      <w:pPr>
        <w:rPr>
          <w:rFonts w:ascii="Times New Roman" w:hAnsi="Times New Roman" w:cs="Times New Roman"/>
          <w:b/>
          <w:sz w:val="24"/>
          <w:szCs w:val="24"/>
        </w:rPr>
      </w:pPr>
      <w:r w:rsidRPr="008A49A9">
        <w:rPr>
          <w:rFonts w:ascii="Times New Roman" w:hAnsi="Times New Roman" w:cs="Times New Roman"/>
          <w:b/>
          <w:sz w:val="24"/>
          <w:szCs w:val="24"/>
        </w:rPr>
        <w:t>3. Becoming a Counselor</w:t>
      </w:r>
    </w:p>
    <w:p w:rsidR="000C045C" w:rsidRPr="008A49A9" w:rsidRDefault="000C045C" w:rsidP="00B81D51">
      <w:pPr>
        <w:numPr>
          <w:ilvl w:val="0"/>
          <w:numId w:val="103"/>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Counseling Micro-skills</w:t>
      </w:r>
    </w:p>
    <w:p w:rsidR="000C045C" w:rsidRPr="008A49A9" w:rsidRDefault="000C045C" w:rsidP="00B81D51">
      <w:pPr>
        <w:numPr>
          <w:ilvl w:val="0"/>
          <w:numId w:val="103"/>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 xml:space="preserve"> Being a Good Counselor</w:t>
      </w:r>
    </w:p>
    <w:p w:rsidR="000C045C" w:rsidRPr="008A49A9" w:rsidRDefault="000C045C" w:rsidP="00B81D51">
      <w:pPr>
        <w:numPr>
          <w:ilvl w:val="0"/>
          <w:numId w:val="103"/>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Personal Characteristics of Effective Counselor</w:t>
      </w:r>
    </w:p>
    <w:p w:rsidR="000C045C" w:rsidRPr="00ED63E9" w:rsidRDefault="000C045C" w:rsidP="000C045C">
      <w:pPr>
        <w:ind w:firstLine="720"/>
        <w:rPr>
          <w:rFonts w:ascii="Times New Roman" w:hAnsi="Times New Roman" w:cs="Times New Roman"/>
          <w:sz w:val="2"/>
          <w:szCs w:val="24"/>
        </w:rPr>
      </w:pPr>
    </w:p>
    <w:p w:rsidR="000C045C" w:rsidRPr="008A49A9" w:rsidRDefault="000C045C" w:rsidP="000C045C">
      <w:pPr>
        <w:rPr>
          <w:rFonts w:ascii="Times New Roman" w:hAnsi="Times New Roman" w:cs="Times New Roman"/>
          <w:sz w:val="24"/>
          <w:szCs w:val="24"/>
        </w:rPr>
      </w:pPr>
      <w:r w:rsidRPr="008A49A9">
        <w:rPr>
          <w:rFonts w:ascii="Times New Roman" w:hAnsi="Times New Roman" w:cs="Times New Roman"/>
          <w:b/>
          <w:sz w:val="24"/>
          <w:szCs w:val="24"/>
        </w:rPr>
        <w:t>4. Skills Required in Counseling</w:t>
      </w:r>
    </w:p>
    <w:p w:rsidR="000C045C" w:rsidRPr="008A49A9" w:rsidRDefault="000C045C" w:rsidP="00B81D51">
      <w:pPr>
        <w:numPr>
          <w:ilvl w:val="0"/>
          <w:numId w:val="105"/>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Empathy</w:t>
      </w:r>
    </w:p>
    <w:p w:rsidR="000C045C" w:rsidRPr="008A49A9" w:rsidRDefault="000C045C" w:rsidP="00B81D51">
      <w:pPr>
        <w:numPr>
          <w:ilvl w:val="0"/>
          <w:numId w:val="105"/>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Self Disclosure</w:t>
      </w:r>
    </w:p>
    <w:p w:rsidR="000C045C" w:rsidRPr="008A49A9" w:rsidRDefault="000C045C" w:rsidP="00B81D51">
      <w:pPr>
        <w:numPr>
          <w:ilvl w:val="0"/>
          <w:numId w:val="105"/>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Acceptance</w:t>
      </w:r>
    </w:p>
    <w:p w:rsidR="000C045C" w:rsidRPr="008A49A9" w:rsidRDefault="000C045C" w:rsidP="00B81D51">
      <w:pPr>
        <w:numPr>
          <w:ilvl w:val="0"/>
          <w:numId w:val="105"/>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Genuineness</w:t>
      </w:r>
    </w:p>
    <w:p w:rsidR="000C045C" w:rsidRPr="008A49A9" w:rsidRDefault="000C045C" w:rsidP="00B81D51">
      <w:pPr>
        <w:numPr>
          <w:ilvl w:val="0"/>
          <w:numId w:val="105"/>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Concreteness</w:t>
      </w:r>
    </w:p>
    <w:p w:rsidR="000C045C" w:rsidRPr="008A49A9" w:rsidRDefault="000C045C" w:rsidP="00B81D51">
      <w:pPr>
        <w:numPr>
          <w:ilvl w:val="0"/>
          <w:numId w:val="105"/>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Counseling Intervention</w:t>
      </w:r>
    </w:p>
    <w:p w:rsidR="000C045C" w:rsidRDefault="000C045C" w:rsidP="00B81D51">
      <w:pPr>
        <w:numPr>
          <w:ilvl w:val="0"/>
          <w:numId w:val="105"/>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Counseling Reflection</w:t>
      </w:r>
    </w:p>
    <w:p w:rsidR="000C045C" w:rsidRPr="00ED63E9" w:rsidRDefault="000C045C" w:rsidP="000C045C">
      <w:pPr>
        <w:spacing w:after="0" w:line="240" w:lineRule="auto"/>
        <w:ind w:left="1080"/>
        <w:rPr>
          <w:rFonts w:ascii="Times New Roman" w:hAnsi="Times New Roman" w:cs="Times New Roman"/>
          <w:sz w:val="8"/>
          <w:szCs w:val="24"/>
        </w:rPr>
      </w:pPr>
    </w:p>
    <w:p w:rsidR="000C045C" w:rsidRPr="008A49A9" w:rsidRDefault="000C045C" w:rsidP="000C045C">
      <w:pPr>
        <w:rPr>
          <w:rFonts w:ascii="Times New Roman" w:hAnsi="Times New Roman" w:cs="Times New Roman"/>
          <w:sz w:val="24"/>
          <w:szCs w:val="24"/>
        </w:rPr>
      </w:pPr>
      <w:r w:rsidRPr="008A49A9">
        <w:rPr>
          <w:rFonts w:ascii="Times New Roman" w:hAnsi="Times New Roman" w:cs="Times New Roman"/>
          <w:b/>
          <w:sz w:val="24"/>
          <w:szCs w:val="24"/>
        </w:rPr>
        <w:t>5. Communication Skills</w:t>
      </w:r>
    </w:p>
    <w:p w:rsidR="000C045C" w:rsidRPr="008A49A9" w:rsidRDefault="000C045C" w:rsidP="00B81D51">
      <w:pPr>
        <w:numPr>
          <w:ilvl w:val="0"/>
          <w:numId w:val="106"/>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 xml:space="preserve"> Active Listening</w:t>
      </w:r>
    </w:p>
    <w:p w:rsidR="000C045C" w:rsidRPr="008A49A9" w:rsidRDefault="000C045C" w:rsidP="00B81D51">
      <w:pPr>
        <w:numPr>
          <w:ilvl w:val="0"/>
          <w:numId w:val="106"/>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Verbal and Non-verbal Messages</w:t>
      </w:r>
    </w:p>
    <w:p w:rsidR="000C045C" w:rsidRPr="008A49A9" w:rsidRDefault="000C045C" w:rsidP="00B81D51">
      <w:pPr>
        <w:numPr>
          <w:ilvl w:val="0"/>
          <w:numId w:val="106"/>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Attending</w:t>
      </w:r>
    </w:p>
    <w:p w:rsidR="000C045C" w:rsidRPr="008A49A9" w:rsidRDefault="000C045C" w:rsidP="00B81D51">
      <w:pPr>
        <w:numPr>
          <w:ilvl w:val="0"/>
          <w:numId w:val="106"/>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Responding</w:t>
      </w:r>
    </w:p>
    <w:p w:rsidR="000C045C" w:rsidRPr="008A49A9" w:rsidRDefault="000C045C" w:rsidP="00B81D51">
      <w:pPr>
        <w:numPr>
          <w:ilvl w:val="0"/>
          <w:numId w:val="106"/>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Paraphrasing</w:t>
      </w:r>
    </w:p>
    <w:p w:rsidR="000C045C" w:rsidRPr="008A49A9" w:rsidRDefault="000C045C" w:rsidP="00B81D51">
      <w:pPr>
        <w:numPr>
          <w:ilvl w:val="0"/>
          <w:numId w:val="106"/>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Summarizing</w:t>
      </w:r>
    </w:p>
    <w:p w:rsidR="000C045C" w:rsidRPr="008A49A9" w:rsidRDefault="000C045C" w:rsidP="00B81D51">
      <w:pPr>
        <w:numPr>
          <w:ilvl w:val="0"/>
          <w:numId w:val="106"/>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 xml:space="preserve"> Ask Questions</w:t>
      </w:r>
    </w:p>
    <w:p w:rsidR="000C045C" w:rsidRPr="00ED63E9" w:rsidRDefault="000C045C" w:rsidP="000C045C">
      <w:pPr>
        <w:ind w:firstLine="720"/>
        <w:rPr>
          <w:rFonts w:ascii="Times New Roman" w:hAnsi="Times New Roman" w:cs="Times New Roman"/>
          <w:sz w:val="2"/>
          <w:szCs w:val="24"/>
        </w:rPr>
      </w:pPr>
    </w:p>
    <w:p w:rsidR="000C045C" w:rsidRPr="008A49A9" w:rsidRDefault="000C045C" w:rsidP="000C045C">
      <w:pPr>
        <w:rPr>
          <w:rFonts w:ascii="Times New Roman" w:hAnsi="Times New Roman" w:cs="Times New Roman"/>
          <w:sz w:val="24"/>
          <w:szCs w:val="24"/>
        </w:rPr>
      </w:pPr>
      <w:r w:rsidRPr="008A49A9">
        <w:rPr>
          <w:rFonts w:ascii="Times New Roman" w:hAnsi="Times New Roman" w:cs="Times New Roman"/>
          <w:b/>
          <w:sz w:val="24"/>
          <w:szCs w:val="24"/>
        </w:rPr>
        <w:t>6. Counseling Approache</w:t>
      </w:r>
      <w:r>
        <w:rPr>
          <w:rFonts w:ascii="Times New Roman" w:hAnsi="Times New Roman" w:cs="Times New Roman"/>
          <w:b/>
          <w:sz w:val="24"/>
          <w:szCs w:val="24"/>
        </w:rPr>
        <w:t>s</w:t>
      </w:r>
    </w:p>
    <w:p w:rsidR="000C045C" w:rsidRPr="008A49A9" w:rsidRDefault="000C045C" w:rsidP="00B81D51">
      <w:pPr>
        <w:numPr>
          <w:ilvl w:val="0"/>
          <w:numId w:val="107"/>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Cognitive Behavioral Approach: Rational Emotive Approach, Transactional Approach, CBT</w:t>
      </w:r>
    </w:p>
    <w:p w:rsidR="000C045C" w:rsidRDefault="000C045C" w:rsidP="00B81D51">
      <w:pPr>
        <w:numPr>
          <w:ilvl w:val="0"/>
          <w:numId w:val="107"/>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Humanistic Appr</w:t>
      </w:r>
      <w:r>
        <w:rPr>
          <w:rFonts w:ascii="Times New Roman" w:hAnsi="Times New Roman" w:cs="Times New Roman"/>
          <w:sz w:val="24"/>
          <w:szCs w:val="24"/>
        </w:rPr>
        <w:t xml:space="preserve">oach: </w:t>
      </w:r>
      <w:r w:rsidRPr="008A49A9">
        <w:rPr>
          <w:rFonts w:ascii="Times New Roman" w:hAnsi="Times New Roman" w:cs="Times New Roman"/>
          <w:sz w:val="24"/>
          <w:szCs w:val="24"/>
        </w:rPr>
        <w:t>Gestal</w:t>
      </w:r>
      <w:r>
        <w:rPr>
          <w:rFonts w:ascii="Times New Roman" w:hAnsi="Times New Roman" w:cs="Times New Roman"/>
          <w:sz w:val="24"/>
          <w:szCs w:val="24"/>
        </w:rPr>
        <w:t>t Approach.</w:t>
      </w:r>
    </w:p>
    <w:p w:rsidR="000C045C" w:rsidRPr="000C045C" w:rsidRDefault="000C045C" w:rsidP="00B81D51">
      <w:pPr>
        <w:numPr>
          <w:ilvl w:val="0"/>
          <w:numId w:val="107"/>
        </w:numPr>
        <w:spacing w:after="0" w:line="240" w:lineRule="auto"/>
        <w:rPr>
          <w:rFonts w:ascii="Times New Roman" w:hAnsi="Times New Roman" w:cs="Times New Roman"/>
          <w:color w:val="000000" w:themeColor="text1"/>
          <w:sz w:val="24"/>
          <w:szCs w:val="24"/>
        </w:rPr>
      </w:pPr>
      <w:r w:rsidRPr="000C045C">
        <w:rPr>
          <w:rFonts w:ascii="Times New Roman" w:hAnsi="Times New Roman" w:cs="Times New Roman"/>
          <w:color w:val="000000" w:themeColor="text1"/>
          <w:sz w:val="24"/>
          <w:szCs w:val="24"/>
        </w:rPr>
        <w:t xml:space="preserve">Psychodrama Approach: Playback Theatre, Socio-drama, Living </w:t>
      </w:r>
      <w:proofErr w:type="gramStart"/>
      <w:r w:rsidRPr="000C045C">
        <w:rPr>
          <w:rFonts w:ascii="Times New Roman" w:hAnsi="Times New Roman" w:cs="Times New Roman"/>
          <w:color w:val="000000" w:themeColor="text1"/>
          <w:sz w:val="24"/>
          <w:szCs w:val="24"/>
        </w:rPr>
        <w:t>newspaper  theatre</w:t>
      </w:r>
      <w:proofErr w:type="gramEnd"/>
      <w:r w:rsidRPr="000C045C">
        <w:rPr>
          <w:rFonts w:ascii="Times New Roman" w:hAnsi="Times New Roman" w:cs="Times New Roman"/>
          <w:color w:val="000000" w:themeColor="text1"/>
          <w:sz w:val="24"/>
          <w:szCs w:val="24"/>
        </w:rPr>
        <w:t>.</w:t>
      </w:r>
    </w:p>
    <w:p w:rsidR="000C045C" w:rsidRPr="000C045C" w:rsidRDefault="000C045C" w:rsidP="00B81D51">
      <w:pPr>
        <w:numPr>
          <w:ilvl w:val="0"/>
          <w:numId w:val="107"/>
        </w:numPr>
        <w:spacing w:after="0" w:line="240" w:lineRule="auto"/>
        <w:rPr>
          <w:rFonts w:ascii="Times New Roman" w:hAnsi="Times New Roman" w:cs="Times New Roman"/>
          <w:color w:val="000000" w:themeColor="text1"/>
          <w:sz w:val="24"/>
          <w:szCs w:val="24"/>
        </w:rPr>
      </w:pPr>
      <w:r w:rsidRPr="000C045C">
        <w:rPr>
          <w:rFonts w:ascii="Times New Roman" w:hAnsi="Times New Roman" w:cs="Times New Roman"/>
          <w:color w:val="000000" w:themeColor="text1"/>
          <w:sz w:val="24"/>
          <w:szCs w:val="24"/>
        </w:rPr>
        <w:t xml:space="preserve"> Other Contemporary Approaches: EMDR, </w:t>
      </w:r>
      <w:proofErr w:type="spellStart"/>
      <w:r w:rsidRPr="000C045C">
        <w:rPr>
          <w:rFonts w:ascii="Times New Roman" w:hAnsi="Times New Roman" w:cs="Times New Roman"/>
          <w:color w:val="000000" w:themeColor="text1"/>
          <w:sz w:val="24"/>
          <w:szCs w:val="24"/>
        </w:rPr>
        <w:t>Electic</w:t>
      </w:r>
      <w:proofErr w:type="spellEnd"/>
      <w:r w:rsidRPr="000C045C">
        <w:rPr>
          <w:rFonts w:ascii="Times New Roman" w:hAnsi="Times New Roman" w:cs="Times New Roman"/>
          <w:color w:val="000000" w:themeColor="text1"/>
          <w:sz w:val="24"/>
          <w:szCs w:val="24"/>
        </w:rPr>
        <w:t xml:space="preserve"> and Integrative Counseling, Individual Psychology, Reality therapy, Feminist therapy. </w:t>
      </w:r>
    </w:p>
    <w:p w:rsidR="000C045C" w:rsidRPr="00ED63E9" w:rsidRDefault="000C045C" w:rsidP="000C045C">
      <w:pPr>
        <w:rPr>
          <w:rFonts w:ascii="Times New Roman" w:hAnsi="Times New Roman" w:cs="Times New Roman"/>
          <w:color w:val="000000" w:themeColor="text1"/>
          <w:sz w:val="2"/>
          <w:szCs w:val="24"/>
        </w:rPr>
      </w:pPr>
    </w:p>
    <w:p w:rsidR="000C045C" w:rsidRPr="008A49A9" w:rsidRDefault="000C045C" w:rsidP="000C045C">
      <w:pPr>
        <w:rPr>
          <w:rFonts w:ascii="Times New Roman" w:hAnsi="Times New Roman" w:cs="Times New Roman"/>
          <w:b/>
          <w:sz w:val="24"/>
          <w:szCs w:val="24"/>
        </w:rPr>
      </w:pPr>
      <w:r w:rsidRPr="008A49A9">
        <w:rPr>
          <w:rFonts w:ascii="Times New Roman" w:hAnsi="Times New Roman" w:cs="Times New Roman"/>
          <w:b/>
          <w:sz w:val="24"/>
          <w:szCs w:val="24"/>
        </w:rPr>
        <w:lastRenderedPageBreak/>
        <w:t>7. Intervention Areas</w:t>
      </w:r>
    </w:p>
    <w:p w:rsidR="000C045C" w:rsidRPr="00AC21D1" w:rsidRDefault="000C045C" w:rsidP="00B81D51">
      <w:pPr>
        <w:numPr>
          <w:ilvl w:val="0"/>
          <w:numId w:val="108"/>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Crisis counseling</w:t>
      </w:r>
    </w:p>
    <w:p w:rsidR="000C045C" w:rsidRPr="008A49A9" w:rsidRDefault="000C045C" w:rsidP="00B81D51">
      <w:pPr>
        <w:numPr>
          <w:ilvl w:val="0"/>
          <w:numId w:val="108"/>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Career counseling</w:t>
      </w:r>
    </w:p>
    <w:p w:rsidR="000C045C" w:rsidRPr="008A49A9" w:rsidRDefault="000C045C" w:rsidP="00B81D51">
      <w:pPr>
        <w:numPr>
          <w:ilvl w:val="0"/>
          <w:numId w:val="108"/>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Drug addiction and counseling</w:t>
      </w:r>
    </w:p>
    <w:p w:rsidR="000C045C" w:rsidRPr="008A49A9" w:rsidRDefault="000C045C" w:rsidP="000C045C">
      <w:pPr>
        <w:spacing w:after="0" w:line="240" w:lineRule="auto"/>
        <w:ind w:left="720"/>
        <w:rPr>
          <w:rFonts w:ascii="Times New Roman" w:hAnsi="Times New Roman" w:cs="Times New Roman"/>
          <w:sz w:val="24"/>
          <w:szCs w:val="24"/>
        </w:rPr>
      </w:pPr>
    </w:p>
    <w:p w:rsidR="000C045C" w:rsidRPr="00ED63E9" w:rsidRDefault="000C045C" w:rsidP="000C045C">
      <w:pPr>
        <w:rPr>
          <w:rFonts w:ascii="Times New Roman" w:hAnsi="Times New Roman" w:cs="Times New Roman"/>
          <w:sz w:val="2"/>
          <w:szCs w:val="24"/>
        </w:rPr>
      </w:pPr>
    </w:p>
    <w:p w:rsidR="000C045C" w:rsidRPr="008A49A9" w:rsidRDefault="000C045C" w:rsidP="000C045C">
      <w:pPr>
        <w:rPr>
          <w:rFonts w:ascii="Times New Roman" w:hAnsi="Times New Roman" w:cs="Times New Roman"/>
          <w:b/>
          <w:sz w:val="24"/>
          <w:szCs w:val="24"/>
        </w:rPr>
      </w:pPr>
      <w:r w:rsidRPr="008A49A9">
        <w:rPr>
          <w:rFonts w:ascii="Times New Roman" w:hAnsi="Times New Roman" w:cs="Times New Roman"/>
          <w:b/>
          <w:sz w:val="24"/>
          <w:szCs w:val="24"/>
        </w:rPr>
        <w:t>8. Coping Skills and Stress Management</w:t>
      </w:r>
    </w:p>
    <w:p w:rsidR="000C045C" w:rsidRPr="008A49A9" w:rsidRDefault="000C045C" w:rsidP="00B81D51">
      <w:pPr>
        <w:numPr>
          <w:ilvl w:val="0"/>
          <w:numId w:val="109"/>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Stress and Time Management</w:t>
      </w:r>
    </w:p>
    <w:p w:rsidR="000C045C" w:rsidRPr="008A49A9" w:rsidRDefault="000C045C" w:rsidP="00B81D51">
      <w:pPr>
        <w:numPr>
          <w:ilvl w:val="0"/>
          <w:numId w:val="109"/>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 xml:space="preserve"> Assertiveness and Relaxation Techniques</w:t>
      </w:r>
    </w:p>
    <w:p w:rsidR="000C045C" w:rsidRDefault="000C045C" w:rsidP="000C045C">
      <w:pPr>
        <w:spacing w:after="0" w:line="240" w:lineRule="auto"/>
        <w:rPr>
          <w:rFonts w:ascii="Times New Roman" w:hAnsi="Times New Roman" w:cs="Times New Roman"/>
          <w:b/>
          <w:sz w:val="24"/>
          <w:szCs w:val="24"/>
        </w:rPr>
      </w:pPr>
    </w:p>
    <w:p w:rsidR="000C045C" w:rsidRPr="00ED63E9" w:rsidRDefault="000C045C" w:rsidP="000C045C">
      <w:pPr>
        <w:spacing w:after="0" w:line="240" w:lineRule="auto"/>
        <w:rPr>
          <w:rFonts w:ascii="Times New Roman" w:hAnsi="Times New Roman" w:cs="Times New Roman"/>
          <w:b/>
          <w:color w:val="FF0000"/>
          <w:sz w:val="2"/>
          <w:szCs w:val="24"/>
        </w:rPr>
      </w:pPr>
    </w:p>
    <w:p w:rsidR="000C045C" w:rsidRPr="00C032CD" w:rsidRDefault="000C045C" w:rsidP="000C045C">
      <w:pPr>
        <w:spacing w:after="0" w:line="240" w:lineRule="auto"/>
        <w:rPr>
          <w:rFonts w:ascii="Times New Roman" w:hAnsi="Times New Roman" w:cs="Times New Roman"/>
          <w:b/>
          <w:sz w:val="24"/>
          <w:szCs w:val="24"/>
        </w:rPr>
      </w:pPr>
      <w:r w:rsidRPr="00C032CD">
        <w:rPr>
          <w:rFonts w:ascii="Times New Roman" w:hAnsi="Times New Roman" w:cs="Times New Roman"/>
          <w:b/>
          <w:sz w:val="24"/>
          <w:szCs w:val="24"/>
        </w:rPr>
        <w:t>9. Conflict Resolution and Anger Management</w:t>
      </w:r>
    </w:p>
    <w:p w:rsidR="000C045C" w:rsidRPr="00C032CD" w:rsidRDefault="000C045C" w:rsidP="000C045C">
      <w:pPr>
        <w:spacing w:after="0" w:line="240" w:lineRule="auto"/>
        <w:rPr>
          <w:rFonts w:ascii="Times New Roman" w:hAnsi="Times New Roman" w:cs="Times New Roman"/>
          <w:b/>
          <w:sz w:val="24"/>
          <w:szCs w:val="24"/>
        </w:rPr>
      </w:pPr>
      <w:r w:rsidRPr="00C032CD">
        <w:rPr>
          <w:rFonts w:ascii="Times New Roman" w:hAnsi="Times New Roman" w:cs="Times New Roman"/>
          <w:b/>
          <w:sz w:val="24"/>
          <w:szCs w:val="24"/>
        </w:rPr>
        <w:t xml:space="preserve">        </w:t>
      </w:r>
    </w:p>
    <w:p w:rsidR="000C045C" w:rsidRPr="00C032CD" w:rsidRDefault="000C045C" w:rsidP="000C045C">
      <w:pPr>
        <w:spacing w:after="0" w:line="240" w:lineRule="auto"/>
        <w:rPr>
          <w:rFonts w:ascii="Times New Roman" w:hAnsi="Times New Roman" w:cs="Times New Roman"/>
          <w:sz w:val="24"/>
          <w:szCs w:val="24"/>
        </w:rPr>
      </w:pPr>
      <w:r w:rsidRPr="00C032CD">
        <w:rPr>
          <w:rFonts w:ascii="Times New Roman" w:hAnsi="Times New Roman" w:cs="Times New Roman"/>
          <w:sz w:val="24"/>
          <w:szCs w:val="24"/>
        </w:rPr>
        <w:t xml:space="preserve">         9.1 Conflict resolution</w:t>
      </w:r>
    </w:p>
    <w:p w:rsidR="000C045C" w:rsidRPr="00C032CD" w:rsidRDefault="000C045C" w:rsidP="000C045C">
      <w:pPr>
        <w:spacing w:after="0" w:line="240" w:lineRule="auto"/>
        <w:rPr>
          <w:rFonts w:ascii="Times New Roman" w:hAnsi="Times New Roman" w:cs="Times New Roman"/>
          <w:sz w:val="24"/>
          <w:szCs w:val="24"/>
        </w:rPr>
      </w:pPr>
      <w:r w:rsidRPr="00C032CD">
        <w:rPr>
          <w:rFonts w:ascii="Times New Roman" w:hAnsi="Times New Roman" w:cs="Times New Roman"/>
          <w:sz w:val="24"/>
          <w:szCs w:val="24"/>
        </w:rPr>
        <w:t xml:space="preserve">         9.2 Strategies of conflict resolution</w:t>
      </w:r>
    </w:p>
    <w:p w:rsidR="000C045C" w:rsidRPr="00C032CD" w:rsidRDefault="000C045C" w:rsidP="000C045C">
      <w:pPr>
        <w:spacing w:after="0" w:line="240" w:lineRule="auto"/>
        <w:rPr>
          <w:rFonts w:ascii="Times New Roman" w:hAnsi="Times New Roman" w:cs="Times New Roman"/>
          <w:sz w:val="24"/>
          <w:szCs w:val="24"/>
        </w:rPr>
      </w:pPr>
      <w:r w:rsidRPr="00C032CD">
        <w:rPr>
          <w:rFonts w:ascii="Times New Roman" w:hAnsi="Times New Roman" w:cs="Times New Roman"/>
          <w:sz w:val="24"/>
          <w:szCs w:val="24"/>
        </w:rPr>
        <w:t xml:space="preserve">         9.3 Conflict resolution skills </w:t>
      </w:r>
    </w:p>
    <w:p w:rsidR="000C045C" w:rsidRPr="00C032CD" w:rsidRDefault="000C045C" w:rsidP="000C045C">
      <w:pPr>
        <w:spacing w:after="0" w:line="240" w:lineRule="auto"/>
        <w:rPr>
          <w:rFonts w:ascii="Times New Roman" w:hAnsi="Times New Roman" w:cs="Times New Roman"/>
          <w:sz w:val="24"/>
          <w:szCs w:val="24"/>
        </w:rPr>
      </w:pPr>
      <w:r w:rsidRPr="00C032CD">
        <w:rPr>
          <w:rFonts w:ascii="Times New Roman" w:hAnsi="Times New Roman" w:cs="Times New Roman"/>
          <w:sz w:val="24"/>
          <w:szCs w:val="24"/>
        </w:rPr>
        <w:t xml:space="preserve">         9.4 Conflict resolution, stress and emotions.</w:t>
      </w:r>
    </w:p>
    <w:p w:rsidR="000C045C" w:rsidRPr="00C032CD" w:rsidRDefault="000C045C" w:rsidP="000C045C">
      <w:pPr>
        <w:spacing w:after="0" w:line="240" w:lineRule="auto"/>
        <w:rPr>
          <w:rFonts w:ascii="Times New Roman" w:hAnsi="Times New Roman" w:cs="Times New Roman"/>
          <w:sz w:val="24"/>
          <w:szCs w:val="24"/>
        </w:rPr>
      </w:pPr>
      <w:r w:rsidRPr="00C032CD">
        <w:rPr>
          <w:rFonts w:ascii="Times New Roman" w:hAnsi="Times New Roman" w:cs="Times New Roman"/>
          <w:sz w:val="24"/>
          <w:szCs w:val="24"/>
        </w:rPr>
        <w:t xml:space="preserve">         9.5 Anger management therapy</w:t>
      </w:r>
    </w:p>
    <w:p w:rsidR="000C045C" w:rsidRPr="00C032CD" w:rsidRDefault="000C045C" w:rsidP="000C045C">
      <w:pPr>
        <w:spacing w:after="0" w:line="240" w:lineRule="auto"/>
        <w:rPr>
          <w:rFonts w:ascii="Times New Roman" w:hAnsi="Times New Roman" w:cs="Times New Roman"/>
          <w:sz w:val="24"/>
          <w:szCs w:val="24"/>
        </w:rPr>
      </w:pPr>
      <w:r w:rsidRPr="00C032CD">
        <w:rPr>
          <w:rFonts w:ascii="Times New Roman" w:hAnsi="Times New Roman" w:cs="Times New Roman"/>
          <w:sz w:val="24"/>
          <w:szCs w:val="24"/>
        </w:rPr>
        <w:t xml:space="preserve">         9.6 Strategies for anger kills.</w:t>
      </w:r>
    </w:p>
    <w:p w:rsidR="000C045C" w:rsidRDefault="000C045C" w:rsidP="00ED63E9">
      <w:pPr>
        <w:spacing w:after="0" w:line="240" w:lineRule="auto"/>
        <w:rPr>
          <w:rFonts w:ascii="Times New Roman" w:hAnsi="Times New Roman" w:cs="Times New Roman"/>
          <w:sz w:val="24"/>
          <w:szCs w:val="24"/>
        </w:rPr>
      </w:pPr>
      <w:r w:rsidRPr="00C032CD">
        <w:rPr>
          <w:rFonts w:ascii="Times New Roman" w:hAnsi="Times New Roman" w:cs="Times New Roman"/>
          <w:sz w:val="24"/>
          <w:szCs w:val="24"/>
        </w:rPr>
        <w:t xml:space="preserve">         9.7 Anger management styles: Get some </w:t>
      </w:r>
      <w:proofErr w:type="spellStart"/>
      <w:r w:rsidRPr="00C032CD">
        <w:rPr>
          <w:rFonts w:ascii="Times New Roman" w:hAnsi="Times New Roman" w:cs="Times New Roman"/>
          <w:sz w:val="24"/>
          <w:szCs w:val="24"/>
        </w:rPr>
        <w:t>excrcise</w:t>
      </w:r>
      <w:proofErr w:type="spellEnd"/>
      <w:r w:rsidRPr="00C032CD">
        <w:rPr>
          <w:rFonts w:ascii="Times New Roman" w:hAnsi="Times New Roman" w:cs="Times New Roman"/>
          <w:sz w:val="24"/>
          <w:szCs w:val="24"/>
        </w:rPr>
        <w:t>.</w:t>
      </w:r>
    </w:p>
    <w:p w:rsidR="00ED63E9" w:rsidRPr="008A49A9" w:rsidRDefault="00ED63E9" w:rsidP="00ED63E9">
      <w:pPr>
        <w:spacing w:after="0" w:line="240" w:lineRule="auto"/>
        <w:rPr>
          <w:rFonts w:ascii="Times New Roman" w:hAnsi="Times New Roman" w:cs="Times New Roman"/>
          <w:sz w:val="24"/>
          <w:szCs w:val="24"/>
        </w:rPr>
      </w:pPr>
    </w:p>
    <w:p w:rsidR="000C045C" w:rsidRPr="008A49A9" w:rsidRDefault="000C045C" w:rsidP="000C045C">
      <w:pPr>
        <w:rPr>
          <w:rFonts w:ascii="Times New Roman" w:hAnsi="Times New Roman" w:cs="Times New Roman"/>
          <w:b/>
          <w:sz w:val="24"/>
          <w:szCs w:val="24"/>
        </w:rPr>
      </w:pPr>
      <w:r>
        <w:rPr>
          <w:rFonts w:ascii="Times New Roman" w:hAnsi="Times New Roman" w:cs="Times New Roman"/>
          <w:b/>
          <w:sz w:val="24"/>
          <w:szCs w:val="24"/>
        </w:rPr>
        <w:t>10</w:t>
      </w:r>
      <w:r w:rsidRPr="008A49A9">
        <w:rPr>
          <w:rFonts w:ascii="Times New Roman" w:hAnsi="Times New Roman" w:cs="Times New Roman"/>
          <w:b/>
          <w:sz w:val="24"/>
          <w:szCs w:val="24"/>
        </w:rPr>
        <w:t>. Supervision in Psychological Practice</w:t>
      </w:r>
    </w:p>
    <w:p w:rsidR="000C045C" w:rsidRPr="008A49A9" w:rsidRDefault="000C045C" w:rsidP="00B81D51">
      <w:pPr>
        <w:numPr>
          <w:ilvl w:val="0"/>
          <w:numId w:val="110"/>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What is Counseling Supervision?</w:t>
      </w:r>
    </w:p>
    <w:p w:rsidR="000C045C" w:rsidRPr="008A49A9" w:rsidRDefault="000C045C" w:rsidP="00B81D51">
      <w:pPr>
        <w:numPr>
          <w:ilvl w:val="0"/>
          <w:numId w:val="110"/>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Who Needs Supervision?</w:t>
      </w:r>
    </w:p>
    <w:p w:rsidR="000C045C" w:rsidRPr="008A49A9" w:rsidRDefault="000C045C" w:rsidP="00B81D51">
      <w:pPr>
        <w:numPr>
          <w:ilvl w:val="0"/>
          <w:numId w:val="110"/>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 xml:space="preserve"> Why should Psychological Counselors need to have Supervisions?</w:t>
      </w:r>
    </w:p>
    <w:p w:rsidR="000C045C" w:rsidRDefault="000C045C" w:rsidP="00B81D51">
      <w:pPr>
        <w:numPr>
          <w:ilvl w:val="0"/>
          <w:numId w:val="110"/>
        </w:numPr>
        <w:spacing w:after="0" w:line="240" w:lineRule="auto"/>
        <w:rPr>
          <w:rFonts w:ascii="Times New Roman" w:hAnsi="Times New Roman" w:cs="Times New Roman"/>
          <w:sz w:val="24"/>
          <w:szCs w:val="24"/>
        </w:rPr>
      </w:pPr>
      <w:r w:rsidRPr="008A49A9">
        <w:rPr>
          <w:rFonts w:ascii="Times New Roman" w:hAnsi="Times New Roman" w:cs="Times New Roman"/>
          <w:sz w:val="24"/>
          <w:szCs w:val="24"/>
        </w:rPr>
        <w:t xml:space="preserve"> Goals for Supervisions</w:t>
      </w:r>
    </w:p>
    <w:p w:rsidR="00ED63E9" w:rsidRPr="00ED63E9" w:rsidRDefault="00ED63E9" w:rsidP="00ED63E9">
      <w:pPr>
        <w:spacing w:after="0" w:line="240" w:lineRule="auto"/>
        <w:ind w:left="1080"/>
        <w:rPr>
          <w:rFonts w:ascii="Times New Roman" w:hAnsi="Times New Roman" w:cs="Times New Roman"/>
          <w:sz w:val="24"/>
          <w:szCs w:val="24"/>
        </w:rPr>
      </w:pPr>
    </w:p>
    <w:p w:rsidR="000C045C" w:rsidRPr="008A49A9" w:rsidRDefault="000C045C" w:rsidP="000C045C">
      <w:pPr>
        <w:rPr>
          <w:rFonts w:ascii="Times New Roman" w:hAnsi="Times New Roman" w:cs="Times New Roman"/>
          <w:i/>
          <w:sz w:val="24"/>
          <w:szCs w:val="24"/>
        </w:rPr>
      </w:pPr>
      <w:r w:rsidRPr="008A49A9">
        <w:rPr>
          <w:rFonts w:ascii="Times New Roman" w:hAnsi="Times New Roman" w:cs="Times New Roman"/>
          <w:b/>
          <w:i/>
          <w:sz w:val="24"/>
          <w:szCs w:val="24"/>
        </w:rPr>
        <w:t>Readings</w:t>
      </w:r>
    </w:p>
    <w:p w:rsidR="000C045C" w:rsidRPr="00ED63E9" w:rsidRDefault="000C045C" w:rsidP="000C045C">
      <w:pPr>
        <w:rPr>
          <w:rFonts w:ascii="Times New Roman" w:hAnsi="Times New Roman" w:cs="Times New Roman"/>
          <w:sz w:val="2"/>
          <w:szCs w:val="24"/>
        </w:rPr>
      </w:pPr>
    </w:p>
    <w:p w:rsidR="000C045C" w:rsidRPr="008A49A9" w:rsidRDefault="000C045C" w:rsidP="000C045C">
      <w:pPr>
        <w:spacing w:after="0"/>
        <w:ind w:left="720" w:hanging="360"/>
        <w:jc w:val="both"/>
        <w:rPr>
          <w:rFonts w:ascii="Times New Roman" w:hAnsi="Times New Roman" w:cs="Times New Roman"/>
          <w:sz w:val="24"/>
          <w:szCs w:val="24"/>
        </w:rPr>
      </w:pPr>
      <w:proofErr w:type="spellStart"/>
      <w:proofErr w:type="gramStart"/>
      <w:r w:rsidRPr="008A49A9">
        <w:rPr>
          <w:rFonts w:ascii="Times New Roman" w:hAnsi="Times New Roman" w:cs="Times New Roman"/>
          <w:sz w:val="24"/>
          <w:szCs w:val="24"/>
        </w:rPr>
        <w:t>Blocher</w:t>
      </w:r>
      <w:proofErr w:type="spellEnd"/>
      <w:r w:rsidRPr="008A49A9">
        <w:rPr>
          <w:rFonts w:ascii="Times New Roman" w:hAnsi="Times New Roman" w:cs="Times New Roman"/>
          <w:sz w:val="24"/>
          <w:szCs w:val="24"/>
        </w:rPr>
        <w:t xml:space="preserve">, D.H., Biggs, D.A. </w:t>
      </w:r>
      <w:proofErr w:type="spellStart"/>
      <w:r w:rsidRPr="008A49A9">
        <w:rPr>
          <w:rFonts w:ascii="Times New Roman" w:hAnsi="Times New Roman" w:cs="Times New Roman"/>
          <w:sz w:val="24"/>
          <w:szCs w:val="24"/>
        </w:rPr>
        <w:t>Counselling</w:t>
      </w:r>
      <w:proofErr w:type="spellEnd"/>
      <w:r w:rsidRPr="008A49A9">
        <w:rPr>
          <w:rFonts w:ascii="Times New Roman" w:hAnsi="Times New Roman" w:cs="Times New Roman"/>
          <w:sz w:val="24"/>
          <w:szCs w:val="24"/>
        </w:rPr>
        <w:t xml:space="preserve"> psychology in community settings.</w:t>
      </w:r>
      <w:proofErr w:type="gramEnd"/>
      <w:r w:rsidRPr="008A49A9">
        <w:rPr>
          <w:rFonts w:ascii="Times New Roman" w:hAnsi="Times New Roman" w:cs="Times New Roman"/>
          <w:sz w:val="24"/>
          <w:szCs w:val="24"/>
        </w:rPr>
        <w:t xml:space="preserve"> New York: Springer Publishing</w:t>
      </w:r>
      <w:r w:rsidRPr="008A49A9">
        <w:rPr>
          <w:rFonts w:ascii="Times New Roman" w:hAnsi="Times New Roman" w:cs="Times New Roman"/>
          <w:sz w:val="24"/>
          <w:szCs w:val="24"/>
        </w:rPr>
        <w:tab/>
        <w:t xml:space="preserve"> Co.</w:t>
      </w:r>
    </w:p>
    <w:p w:rsidR="000C045C" w:rsidRPr="008A49A9" w:rsidRDefault="000C045C" w:rsidP="000C045C">
      <w:pPr>
        <w:spacing w:after="0"/>
        <w:ind w:left="720" w:hanging="360"/>
        <w:jc w:val="both"/>
        <w:rPr>
          <w:rFonts w:ascii="Times New Roman" w:hAnsi="Times New Roman" w:cs="Times New Roman"/>
          <w:sz w:val="24"/>
          <w:szCs w:val="24"/>
        </w:rPr>
      </w:pPr>
      <w:r w:rsidRPr="008A49A9">
        <w:rPr>
          <w:rFonts w:ascii="Times New Roman" w:hAnsi="Times New Roman" w:cs="Times New Roman"/>
          <w:sz w:val="24"/>
          <w:szCs w:val="24"/>
        </w:rPr>
        <w:t>Burnside, I.M</w:t>
      </w:r>
      <w:proofErr w:type="gramStart"/>
      <w:r w:rsidRPr="008A49A9">
        <w:rPr>
          <w:rFonts w:ascii="Times New Roman" w:hAnsi="Times New Roman" w:cs="Times New Roman"/>
          <w:sz w:val="24"/>
          <w:szCs w:val="24"/>
        </w:rPr>
        <w:t>.(</w:t>
      </w:r>
      <w:proofErr w:type="gramEnd"/>
      <w:r w:rsidRPr="008A49A9">
        <w:rPr>
          <w:rFonts w:ascii="Times New Roman" w:hAnsi="Times New Roman" w:cs="Times New Roman"/>
          <w:sz w:val="24"/>
          <w:szCs w:val="24"/>
        </w:rPr>
        <w:t xml:space="preserve">Ed.). </w:t>
      </w:r>
      <w:proofErr w:type="gramStart"/>
      <w:r w:rsidRPr="008A49A9">
        <w:rPr>
          <w:rFonts w:ascii="Times New Roman" w:hAnsi="Times New Roman" w:cs="Times New Roman"/>
          <w:sz w:val="24"/>
          <w:szCs w:val="24"/>
        </w:rPr>
        <w:t>Working with the elderly: Group Processes and techniques.</w:t>
      </w:r>
      <w:proofErr w:type="gramEnd"/>
      <w:r w:rsidRPr="008A49A9">
        <w:rPr>
          <w:rFonts w:ascii="Times New Roman" w:hAnsi="Times New Roman" w:cs="Times New Roman"/>
          <w:sz w:val="24"/>
          <w:szCs w:val="24"/>
        </w:rPr>
        <w:t xml:space="preserve"> North Scituate, Mass: Duxbury,</w:t>
      </w:r>
    </w:p>
    <w:p w:rsidR="000C045C" w:rsidRPr="008A49A9" w:rsidRDefault="000C045C" w:rsidP="000C045C">
      <w:pPr>
        <w:spacing w:after="0"/>
        <w:ind w:left="720" w:hanging="360"/>
        <w:jc w:val="both"/>
        <w:rPr>
          <w:rFonts w:ascii="Times New Roman" w:hAnsi="Times New Roman" w:cs="Times New Roman"/>
          <w:sz w:val="24"/>
          <w:szCs w:val="24"/>
        </w:rPr>
      </w:pPr>
      <w:proofErr w:type="gramStart"/>
      <w:r w:rsidRPr="008A49A9">
        <w:rPr>
          <w:rFonts w:ascii="Times New Roman" w:hAnsi="Times New Roman" w:cs="Times New Roman"/>
          <w:sz w:val="24"/>
          <w:szCs w:val="24"/>
        </w:rPr>
        <w:t xml:space="preserve">Corey, G. Theory and practice of </w:t>
      </w:r>
      <w:proofErr w:type="spellStart"/>
      <w:r w:rsidRPr="008A49A9">
        <w:rPr>
          <w:rFonts w:ascii="Times New Roman" w:hAnsi="Times New Roman" w:cs="Times New Roman"/>
          <w:sz w:val="24"/>
          <w:szCs w:val="24"/>
        </w:rPr>
        <w:t>counselling</w:t>
      </w:r>
      <w:proofErr w:type="spellEnd"/>
      <w:r w:rsidRPr="008A49A9">
        <w:rPr>
          <w:rFonts w:ascii="Times New Roman" w:hAnsi="Times New Roman" w:cs="Times New Roman"/>
          <w:sz w:val="24"/>
          <w:szCs w:val="24"/>
        </w:rPr>
        <w:t xml:space="preserve"> and psychotherapy.</w:t>
      </w:r>
      <w:proofErr w:type="gramEnd"/>
      <w:r w:rsidRPr="008A49A9">
        <w:rPr>
          <w:rFonts w:ascii="Times New Roman" w:hAnsi="Times New Roman" w:cs="Times New Roman"/>
          <w:sz w:val="24"/>
          <w:szCs w:val="24"/>
        </w:rPr>
        <w:t xml:space="preserve"> </w:t>
      </w:r>
      <w:proofErr w:type="spellStart"/>
      <w:r w:rsidRPr="008A49A9">
        <w:rPr>
          <w:rFonts w:ascii="Times New Roman" w:hAnsi="Times New Roman" w:cs="Times New Roman"/>
          <w:sz w:val="24"/>
          <w:szCs w:val="24"/>
        </w:rPr>
        <w:t>Calif</w:t>
      </w:r>
      <w:proofErr w:type="spellEnd"/>
      <w:r w:rsidRPr="008A49A9">
        <w:rPr>
          <w:rFonts w:ascii="Times New Roman" w:hAnsi="Times New Roman" w:cs="Times New Roman"/>
          <w:sz w:val="24"/>
          <w:szCs w:val="24"/>
        </w:rPr>
        <w:t>: Brooks/Cole</w:t>
      </w:r>
    </w:p>
    <w:p w:rsidR="000C045C" w:rsidRPr="008A49A9" w:rsidRDefault="000C045C" w:rsidP="000C045C">
      <w:pPr>
        <w:spacing w:after="0"/>
        <w:ind w:left="720" w:hanging="360"/>
        <w:jc w:val="both"/>
        <w:rPr>
          <w:rFonts w:ascii="Times New Roman" w:hAnsi="Times New Roman" w:cs="Times New Roman"/>
          <w:sz w:val="24"/>
          <w:szCs w:val="24"/>
        </w:rPr>
      </w:pPr>
      <w:proofErr w:type="spellStart"/>
      <w:r w:rsidRPr="008A49A9">
        <w:rPr>
          <w:rFonts w:ascii="Times New Roman" w:hAnsi="Times New Roman" w:cs="Times New Roman"/>
          <w:sz w:val="24"/>
          <w:szCs w:val="24"/>
        </w:rPr>
        <w:t>Gottes</w:t>
      </w:r>
      <w:proofErr w:type="spellEnd"/>
      <w:r w:rsidRPr="008A49A9">
        <w:rPr>
          <w:rFonts w:ascii="Times New Roman" w:hAnsi="Times New Roman" w:cs="Times New Roman"/>
          <w:sz w:val="24"/>
          <w:szCs w:val="24"/>
        </w:rPr>
        <w:t xml:space="preserve"> </w:t>
      </w:r>
      <w:proofErr w:type="spellStart"/>
      <w:r w:rsidRPr="008A49A9">
        <w:rPr>
          <w:rFonts w:ascii="Times New Roman" w:hAnsi="Times New Roman" w:cs="Times New Roman"/>
          <w:sz w:val="24"/>
          <w:szCs w:val="24"/>
        </w:rPr>
        <w:t>feld</w:t>
      </w:r>
      <w:proofErr w:type="spellEnd"/>
      <w:r w:rsidRPr="008A49A9">
        <w:rPr>
          <w:rFonts w:ascii="Times New Roman" w:hAnsi="Times New Roman" w:cs="Times New Roman"/>
          <w:sz w:val="24"/>
          <w:szCs w:val="24"/>
        </w:rPr>
        <w:t xml:space="preserve">, H. Abnormal Psychology: A community Mental Health Perspective. Chicago: Science </w:t>
      </w:r>
      <w:proofErr w:type="gramStart"/>
      <w:r w:rsidRPr="008A49A9">
        <w:rPr>
          <w:rFonts w:ascii="Times New Roman" w:hAnsi="Times New Roman" w:cs="Times New Roman"/>
          <w:sz w:val="24"/>
          <w:szCs w:val="24"/>
        </w:rPr>
        <w:t>Research  Associates</w:t>
      </w:r>
      <w:proofErr w:type="gramEnd"/>
      <w:r w:rsidRPr="008A49A9">
        <w:rPr>
          <w:rFonts w:ascii="Times New Roman" w:hAnsi="Times New Roman" w:cs="Times New Roman"/>
          <w:sz w:val="24"/>
          <w:szCs w:val="24"/>
        </w:rPr>
        <w:t>.</w:t>
      </w:r>
    </w:p>
    <w:p w:rsidR="000C045C" w:rsidRDefault="000C045C" w:rsidP="000C045C">
      <w:pPr>
        <w:spacing w:after="0"/>
        <w:ind w:left="720" w:hanging="360"/>
        <w:jc w:val="both"/>
        <w:rPr>
          <w:rFonts w:ascii="Times New Roman" w:hAnsi="Times New Roman" w:cs="Times New Roman"/>
          <w:sz w:val="24"/>
          <w:szCs w:val="24"/>
        </w:rPr>
      </w:pPr>
      <w:proofErr w:type="gramStart"/>
      <w:r w:rsidRPr="008A49A9">
        <w:rPr>
          <w:rFonts w:ascii="Times New Roman" w:hAnsi="Times New Roman" w:cs="Times New Roman"/>
          <w:sz w:val="24"/>
          <w:szCs w:val="24"/>
        </w:rPr>
        <w:t>Heller, K., and Monahan, J. Psychology and Community Change.</w:t>
      </w:r>
      <w:proofErr w:type="gramEnd"/>
      <w:r w:rsidRPr="008A49A9">
        <w:rPr>
          <w:rFonts w:ascii="Times New Roman" w:hAnsi="Times New Roman" w:cs="Times New Roman"/>
          <w:sz w:val="24"/>
          <w:szCs w:val="24"/>
        </w:rPr>
        <w:t xml:space="preserve"> Ill: The Dorsey Press.</w:t>
      </w:r>
    </w:p>
    <w:p w:rsidR="000C045C" w:rsidRDefault="000C045C" w:rsidP="000C045C">
      <w:pPr>
        <w:spacing w:after="0"/>
        <w:ind w:left="720" w:hanging="360"/>
        <w:jc w:val="both"/>
        <w:rPr>
          <w:rFonts w:ascii="Times New Roman" w:hAnsi="Times New Roman" w:cs="Times New Roman"/>
          <w:sz w:val="24"/>
          <w:szCs w:val="24"/>
        </w:rPr>
      </w:pPr>
      <w:r w:rsidRPr="00C032CD">
        <w:rPr>
          <w:rFonts w:ascii="Times New Roman" w:hAnsi="Times New Roman" w:cs="Times New Roman"/>
          <w:sz w:val="24"/>
          <w:szCs w:val="24"/>
        </w:rPr>
        <w:t xml:space="preserve">Jacob </w:t>
      </w:r>
      <w:proofErr w:type="spellStart"/>
      <w:r w:rsidRPr="00C032CD">
        <w:rPr>
          <w:rFonts w:ascii="Times New Roman" w:hAnsi="Times New Roman" w:cs="Times New Roman"/>
          <w:sz w:val="24"/>
          <w:szCs w:val="24"/>
        </w:rPr>
        <w:t>Gershoni</w:t>
      </w:r>
      <w:proofErr w:type="spellEnd"/>
      <w:r w:rsidRPr="00C032CD">
        <w:rPr>
          <w:rFonts w:ascii="Times New Roman" w:hAnsi="Times New Roman" w:cs="Times New Roman"/>
          <w:sz w:val="24"/>
          <w:szCs w:val="24"/>
        </w:rPr>
        <w:t xml:space="preserve">. </w:t>
      </w:r>
      <w:proofErr w:type="gramStart"/>
      <w:r w:rsidRPr="00C032CD">
        <w:rPr>
          <w:rFonts w:ascii="Times New Roman" w:hAnsi="Times New Roman" w:cs="Times New Roman"/>
          <w:sz w:val="24"/>
          <w:szCs w:val="24"/>
        </w:rPr>
        <w:t>Psychodrama in the 21</w:t>
      </w:r>
      <w:r w:rsidRPr="00C032CD">
        <w:rPr>
          <w:rFonts w:ascii="Times New Roman" w:hAnsi="Times New Roman" w:cs="Times New Roman"/>
          <w:sz w:val="24"/>
          <w:szCs w:val="24"/>
          <w:vertAlign w:val="superscript"/>
        </w:rPr>
        <w:t>st</w:t>
      </w:r>
      <w:r w:rsidRPr="00C032CD">
        <w:rPr>
          <w:rFonts w:ascii="Times New Roman" w:hAnsi="Times New Roman" w:cs="Times New Roman"/>
          <w:sz w:val="24"/>
          <w:szCs w:val="24"/>
        </w:rPr>
        <w:t xml:space="preserve"> Century- Clinical and Educational Applications.</w:t>
      </w:r>
      <w:proofErr w:type="gramEnd"/>
    </w:p>
    <w:p w:rsidR="000C045C" w:rsidRDefault="000C045C" w:rsidP="000C045C">
      <w:pPr>
        <w:spacing w:after="0"/>
        <w:ind w:left="720" w:hanging="360"/>
        <w:jc w:val="both"/>
        <w:rPr>
          <w:rFonts w:ascii="Times New Roman" w:hAnsi="Times New Roman" w:cs="Times New Roman"/>
          <w:sz w:val="24"/>
          <w:szCs w:val="24"/>
        </w:rPr>
      </w:pPr>
      <w:proofErr w:type="spellStart"/>
      <w:r w:rsidRPr="008A49A9">
        <w:rPr>
          <w:rFonts w:ascii="Times New Roman" w:hAnsi="Times New Roman" w:cs="Times New Roman"/>
          <w:sz w:val="24"/>
          <w:szCs w:val="24"/>
        </w:rPr>
        <w:t>Joffe</w:t>
      </w:r>
      <w:proofErr w:type="spellEnd"/>
      <w:r w:rsidRPr="008A49A9">
        <w:rPr>
          <w:rFonts w:ascii="Times New Roman" w:hAnsi="Times New Roman" w:cs="Times New Roman"/>
          <w:sz w:val="24"/>
          <w:szCs w:val="24"/>
        </w:rPr>
        <w:t xml:space="preserve">, J.M., and Albee, G.W. (Eds.) Prevention through Political action and Social change: Primary prevention of psychopathology, </w:t>
      </w:r>
      <w:proofErr w:type="spellStart"/>
      <w:r w:rsidRPr="008A49A9">
        <w:rPr>
          <w:rFonts w:ascii="Times New Roman" w:hAnsi="Times New Roman" w:cs="Times New Roman"/>
          <w:sz w:val="24"/>
          <w:szCs w:val="24"/>
        </w:rPr>
        <w:t>Vol</w:t>
      </w:r>
      <w:proofErr w:type="spellEnd"/>
      <w:r w:rsidRPr="008A49A9">
        <w:rPr>
          <w:rFonts w:ascii="Times New Roman" w:hAnsi="Times New Roman" w:cs="Times New Roman"/>
          <w:sz w:val="24"/>
          <w:szCs w:val="24"/>
        </w:rPr>
        <w:t>, 5, Hanover N H. University Press of New England,</w:t>
      </w:r>
    </w:p>
    <w:p w:rsidR="000C045C" w:rsidRDefault="000C045C" w:rsidP="000C045C">
      <w:pPr>
        <w:spacing w:after="0"/>
        <w:ind w:left="720" w:hanging="360"/>
        <w:jc w:val="both"/>
        <w:rPr>
          <w:rFonts w:ascii="Times New Roman" w:hAnsi="Times New Roman" w:cs="Times New Roman"/>
          <w:sz w:val="24"/>
          <w:szCs w:val="24"/>
        </w:rPr>
      </w:pPr>
      <w:r w:rsidRPr="00C032CD">
        <w:rPr>
          <w:rFonts w:ascii="Times New Roman" w:hAnsi="Times New Roman" w:cs="Times New Roman"/>
          <w:sz w:val="24"/>
          <w:szCs w:val="24"/>
        </w:rPr>
        <w:t xml:space="preserve">Jo Salas. </w:t>
      </w:r>
      <w:proofErr w:type="gramStart"/>
      <w:r w:rsidRPr="00C032CD">
        <w:rPr>
          <w:rFonts w:ascii="Times New Roman" w:hAnsi="Times New Roman" w:cs="Times New Roman"/>
          <w:sz w:val="24"/>
          <w:szCs w:val="24"/>
        </w:rPr>
        <w:t xml:space="preserve">Improvising Real life: Personal Story in </w:t>
      </w:r>
      <w:proofErr w:type="spellStart"/>
      <w:r w:rsidRPr="00C032CD">
        <w:rPr>
          <w:rFonts w:ascii="Times New Roman" w:hAnsi="Times New Roman" w:cs="Times New Roman"/>
          <w:sz w:val="24"/>
          <w:szCs w:val="24"/>
        </w:rPr>
        <w:t>Playbeck</w:t>
      </w:r>
      <w:proofErr w:type="spellEnd"/>
      <w:r w:rsidRPr="00C032CD">
        <w:rPr>
          <w:rFonts w:ascii="Times New Roman" w:hAnsi="Times New Roman" w:cs="Times New Roman"/>
          <w:sz w:val="24"/>
          <w:szCs w:val="24"/>
        </w:rPr>
        <w:t xml:space="preserve"> Theatre.</w:t>
      </w:r>
      <w:proofErr w:type="gramEnd"/>
    </w:p>
    <w:p w:rsidR="000C045C" w:rsidRDefault="000C045C" w:rsidP="000C045C">
      <w:pPr>
        <w:spacing w:after="0"/>
        <w:ind w:left="720" w:hanging="360"/>
        <w:jc w:val="both"/>
        <w:rPr>
          <w:rFonts w:ascii="Times New Roman" w:hAnsi="Times New Roman" w:cs="Times New Roman"/>
          <w:sz w:val="24"/>
          <w:szCs w:val="24"/>
        </w:rPr>
      </w:pPr>
      <w:proofErr w:type="spellStart"/>
      <w:proofErr w:type="gramStart"/>
      <w:r w:rsidRPr="00C032CD">
        <w:rPr>
          <w:rFonts w:ascii="Times New Roman" w:hAnsi="Times New Roman" w:cs="Times New Roman"/>
          <w:sz w:val="24"/>
          <w:szCs w:val="24"/>
        </w:rPr>
        <w:t>Kabir</w:t>
      </w:r>
      <w:proofErr w:type="spellEnd"/>
      <w:r w:rsidRPr="00C032CD">
        <w:rPr>
          <w:rFonts w:ascii="Times New Roman" w:hAnsi="Times New Roman" w:cs="Times New Roman"/>
          <w:sz w:val="24"/>
          <w:szCs w:val="24"/>
        </w:rPr>
        <w:t>.</w:t>
      </w:r>
      <w:proofErr w:type="gramEnd"/>
      <w:r w:rsidRPr="00C032CD">
        <w:rPr>
          <w:rFonts w:ascii="Times New Roman" w:hAnsi="Times New Roman" w:cs="Times New Roman"/>
          <w:sz w:val="24"/>
          <w:szCs w:val="24"/>
        </w:rPr>
        <w:t xml:space="preserve"> </w:t>
      </w:r>
      <w:proofErr w:type="gramStart"/>
      <w:r w:rsidRPr="00C032CD">
        <w:rPr>
          <w:rFonts w:ascii="Times New Roman" w:hAnsi="Times New Roman" w:cs="Times New Roman"/>
          <w:sz w:val="24"/>
          <w:szCs w:val="24"/>
        </w:rPr>
        <w:t>S.M.S. Essentials of Counseling.</w:t>
      </w:r>
      <w:proofErr w:type="gramEnd"/>
    </w:p>
    <w:p w:rsidR="000C045C" w:rsidRPr="00C032CD" w:rsidRDefault="000C045C" w:rsidP="000C045C">
      <w:pPr>
        <w:spacing w:after="0"/>
        <w:ind w:left="720" w:hanging="360"/>
        <w:jc w:val="both"/>
        <w:rPr>
          <w:rFonts w:ascii="Times New Roman" w:hAnsi="Times New Roman" w:cs="Times New Roman"/>
          <w:sz w:val="24"/>
          <w:szCs w:val="24"/>
        </w:rPr>
      </w:pPr>
      <w:r w:rsidRPr="00C032CD">
        <w:rPr>
          <w:rFonts w:ascii="Times New Roman" w:hAnsi="Times New Roman" w:cs="Times New Roman"/>
          <w:sz w:val="24"/>
          <w:szCs w:val="24"/>
        </w:rPr>
        <w:t xml:space="preserve">Karen </w:t>
      </w:r>
      <w:proofErr w:type="spellStart"/>
      <w:r w:rsidRPr="00C032CD">
        <w:rPr>
          <w:rFonts w:ascii="Times New Roman" w:hAnsi="Times New Roman" w:cs="Times New Roman"/>
          <w:sz w:val="24"/>
          <w:szCs w:val="24"/>
        </w:rPr>
        <w:t>Carnabucci</w:t>
      </w:r>
      <w:proofErr w:type="spellEnd"/>
      <w:r w:rsidRPr="00C032CD">
        <w:rPr>
          <w:rFonts w:ascii="Times New Roman" w:hAnsi="Times New Roman" w:cs="Times New Roman"/>
          <w:sz w:val="24"/>
          <w:szCs w:val="24"/>
        </w:rPr>
        <w:t xml:space="preserve"> and Ronald </w:t>
      </w:r>
      <w:proofErr w:type="gramStart"/>
      <w:r w:rsidRPr="00C032CD">
        <w:rPr>
          <w:rFonts w:ascii="Times New Roman" w:hAnsi="Times New Roman" w:cs="Times New Roman"/>
          <w:sz w:val="24"/>
          <w:szCs w:val="24"/>
        </w:rPr>
        <w:t>Anderson .</w:t>
      </w:r>
      <w:proofErr w:type="gramEnd"/>
      <w:r w:rsidRPr="00C032CD">
        <w:rPr>
          <w:rFonts w:ascii="Times New Roman" w:hAnsi="Times New Roman" w:cs="Times New Roman"/>
          <w:sz w:val="24"/>
          <w:szCs w:val="24"/>
        </w:rPr>
        <w:t xml:space="preserve"> Integrating PSYCHODRAMA AND SYSTEMIC CONSTELLATION Work</w:t>
      </w:r>
    </w:p>
    <w:p w:rsidR="000C045C" w:rsidRPr="008A49A9" w:rsidRDefault="000C045C" w:rsidP="000C045C">
      <w:pPr>
        <w:spacing w:after="0"/>
        <w:ind w:left="720" w:hanging="360"/>
        <w:jc w:val="both"/>
        <w:rPr>
          <w:rFonts w:ascii="Times New Roman" w:hAnsi="Times New Roman" w:cs="Times New Roman"/>
          <w:sz w:val="24"/>
          <w:szCs w:val="24"/>
        </w:rPr>
      </w:pPr>
      <w:proofErr w:type="spellStart"/>
      <w:proofErr w:type="gramStart"/>
      <w:r w:rsidRPr="008A49A9">
        <w:rPr>
          <w:rFonts w:ascii="Times New Roman" w:hAnsi="Times New Roman" w:cs="Times New Roman"/>
          <w:sz w:val="24"/>
          <w:szCs w:val="24"/>
        </w:rPr>
        <w:t>Madduse</w:t>
      </w:r>
      <w:proofErr w:type="spellEnd"/>
      <w:r w:rsidRPr="008A49A9">
        <w:rPr>
          <w:rFonts w:ascii="Times New Roman" w:hAnsi="Times New Roman" w:cs="Times New Roman"/>
          <w:sz w:val="24"/>
          <w:szCs w:val="24"/>
        </w:rPr>
        <w:t xml:space="preserve">, J. E., Stoltenberg, C.D. and </w:t>
      </w:r>
      <w:proofErr w:type="spellStart"/>
      <w:r w:rsidRPr="008A49A9">
        <w:rPr>
          <w:rFonts w:ascii="Times New Roman" w:hAnsi="Times New Roman" w:cs="Times New Roman"/>
          <w:sz w:val="24"/>
          <w:szCs w:val="24"/>
        </w:rPr>
        <w:t>Rosenwein</w:t>
      </w:r>
      <w:proofErr w:type="spellEnd"/>
      <w:r w:rsidRPr="008A49A9">
        <w:rPr>
          <w:rFonts w:ascii="Times New Roman" w:hAnsi="Times New Roman" w:cs="Times New Roman"/>
          <w:sz w:val="24"/>
          <w:szCs w:val="24"/>
        </w:rPr>
        <w:t>, R. (</w:t>
      </w:r>
      <w:proofErr w:type="spellStart"/>
      <w:r w:rsidRPr="008A49A9">
        <w:rPr>
          <w:rFonts w:ascii="Times New Roman" w:hAnsi="Times New Roman" w:cs="Times New Roman"/>
          <w:sz w:val="24"/>
          <w:szCs w:val="24"/>
        </w:rPr>
        <w:t>Eds</w:t>
      </w:r>
      <w:proofErr w:type="spellEnd"/>
      <w:r w:rsidRPr="008A49A9">
        <w:rPr>
          <w:rFonts w:ascii="Times New Roman" w:hAnsi="Times New Roman" w:cs="Times New Roman"/>
          <w:sz w:val="24"/>
          <w:szCs w:val="24"/>
        </w:rPr>
        <w:t>).</w:t>
      </w:r>
      <w:proofErr w:type="gramEnd"/>
      <w:r w:rsidRPr="008A49A9">
        <w:rPr>
          <w:rFonts w:ascii="Times New Roman" w:hAnsi="Times New Roman" w:cs="Times New Roman"/>
          <w:sz w:val="24"/>
          <w:szCs w:val="24"/>
        </w:rPr>
        <w:t xml:space="preserve"> Social Processes in Clinical and </w:t>
      </w:r>
      <w:proofErr w:type="spellStart"/>
      <w:r w:rsidRPr="008A49A9">
        <w:rPr>
          <w:rFonts w:ascii="Times New Roman" w:hAnsi="Times New Roman" w:cs="Times New Roman"/>
          <w:sz w:val="24"/>
          <w:szCs w:val="24"/>
        </w:rPr>
        <w:t>counselling</w:t>
      </w:r>
      <w:proofErr w:type="spellEnd"/>
      <w:r w:rsidRPr="008A49A9">
        <w:rPr>
          <w:rFonts w:ascii="Times New Roman" w:hAnsi="Times New Roman" w:cs="Times New Roman"/>
          <w:sz w:val="24"/>
          <w:szCs w:val="24"/>
        </w:rPr>
        <w:t xml:space="preserve"> Psychology. New York: Springer - </w:t>
      </w:r>
      <w:proofErr w:type="spellStart"/>
      <w:proofErr w:type="gramStart"/>
      <w:r w:rsidRPr="008A49A9">
        <w:rPr>
          <w:rFonts w:ascii="Times New Roman" w:hAnsi="Times New Roman" w:cs="Times New Roman"/>
          <w:sz w:val="24"/>
          <w:szCs w:val="24"/>
        </w:rPr>
        <w:t>verlag</w:t>
      </w:r>
      <w:proofErr w:type="spellEnd"/>
      <w:proofErr w:type="gramEnd"/>
      <w:r w:rsidRPr="008A49A9">
        <w:rPr>
          <w:rFonts w:ascii="Times New Roman" w:hAnsi="Times New Roman" w:cs="Times New Roman"/>
          <w:sz w:val="24"/>
          <w:szCs w:val="24"/>
        </w:rPr>
        <w:t>.</w:t>
      </w:r>
    </w:p>
    <w:p w:rsidR="000C045C" w:rsidRPr="008A49A9" w:rsidRDefault="000C045C" w:rsidP="000C045C">
      <w:pPr>
        <w:spacing w:after="0"/>
        <w:ind w:left="720" w:hanging="360"/>
        <w:jc w:val="both"/>
        <w:rPr>
          <w:rFonts w:ascii="Times New Roman" w:hAnsi="Times New Roman" w:cs="Times New Roman"/>
          <w:sz w:val="24"/>
          <w:szCs w:val="24"/>
        </w:rPr>
      </w:pPr>
      <w:r w:rsidRPr="008A49A9">
        <w:rPr>
          <w:rFonts w:ascii="Times New Roman" w:hAnsi="Times New Roman" w:cs="Times New Roman"/>
          <w:sz w:val="24"/>
          <w:szCs w:val="24"/>
        </w:rPr>
        <w:lastRenderedPageBreak/>
        <w:t xml:space="preserve">Maslow, A. </w:t>
      </w:r>
      <w:proofErr w:type="gramStart"/>
      <w:r w:rsidRPr="008A49A9">
        <w:rPr>
          <w:rFonts w:ascii="Times New Roman" w:hAnsi="Times New Roman" w:cs="Times New Roman"/>
          <w:sz w:val="24"/>
          <w:szCs w:val="24"/>
        </w:rPr>
        <w:t>Towards</w:t>
      </w:r>
      <w:proofErr w:type="gramEnd"/>
      <w:r w:rsidRPr="008A49A9">
        <w:rPr>
          <w:rFonts w:ascii="Times New Roman" w:hAnsi="Times New Roman" w:cs="Times New Roman"/>
          <w:sz w:val="24"/>
          <w:szCs w:val="24"/>
        </w:rPr>
        <w:t xml:space="preserve"> Psychology of being. New York: Van </w:t>
      </w:r>
      <w:proofErr w:type="spellStart"/>
      <w:r w:rsidRPr="008A49A9">
        <w:rPr>
          <w:rFonts w:ascii="Times New Roman" w:hAnsi="Times New Roman" w:cs="Times New Roman"/>
          <w:sz w:val="24"/>
          <w:szCs w:val="24"/>
        </w:rPr>
        <w:t>Nostrand</w:t>
      </w:r>
      <w:proofErr w:type="spellEnd"/>
      <w:r w:rsidRPr="008A49A9">
        <w:rPr>
          <w:rFonts w:ascii="Times New Roman" w:hAnsi="Times New Roman" w:cs="Times New Roman"/>
          <w:sz w:val="24"/>
          <w:szCs w:val="24"/>
        </w:rPr>
        <w:t xml:space="preserve"> Reinhold.</w:t>
      </w:r>
    </w:p>
    <w:p w:rsidR="000C045C" w:rsidRPr="008A49A9" w:rsidRDefault="000C045C" w:rsidP="000C045C">
      <w:pPr>
        <w:spacing w:after="0"/>
        <w:ind w:left="720" w:hanging="360"/>
        <w:jc w:val="both"/>
        <w:rPr>
          <w:rFonts w:ascii="Times New Roman" w:hAnsi="Times New Roman" w:cs="Times New Roman"/>
          <w:sz w:val="24"/>
          <w:szCs w:val="24"/>
        </w:rPr>
      </w:pPr>
      <w:r w:rsidRPr="008A49A9">
        <w:rPr>
          <w:rFonts w:ascii="Times New Roman" w:hAnsi="Times New Roman" w:cs="Times New Roman"/>
          <w:sz w:val="24"/>
          <w:szCs w:val="24"/>
        </w:rPr>
        <w:t xml:space="preserve">Meier, S.T. and Davis, S.R. </w:t>
      </w:r>
      <w:proofErr w:type="gramStart"/>
      <w:r w:rsidRPr="008A49A9">
        <w:rPr>
          <w:rFonts w:ascii="Times New Roman" w:hAnsi="Times New Roman" w:cs="Times New Roman"/>
          <w:sz w:val="24"/>
          <w:szCs w:val="24"/>
        </w:rPr>
        <w:t xml:space="preserve">The elements of </w:t>
      </w:r>
      <w:proofErr w:type="spellStart"/>
      <w:r w:rsidRPr="008A49A9">
        <w:rPr>
          <w:rFonts w:ascii="Times New Roman" w:hAnsi="Times New Roman" w:cs="Times New Roman"/>
          <w:sz w:val="24"/>
          <w:szCs w:val="24"/>
        </w:rPr>
        <w:t>counselling</w:t>
      </w:r>
      <w:proofErr w:type="spellEnd"/>
      <w:r w:rsidRPr="008A49A9">
        <w:rPr>
          <w:rFonts w:ascii="Times New Roman" w:hAnsi="Times New Roman" w:cs="Times New Roman"/>
          <w:sz w:val="24"/>
          <w:szCs w:val="24"/>
        </w:rPr>
        <w:t>.</w:t>
      </w:r>
      <w:proofErr w:type="gramEnd"/>
      <w:r w:rsidRPr="008A49A9">
        <w:rPr>
          <w:rFonts w:ascii="Times New Roman" w:hAnsi="Times New Roman" w:cs="Times New Roman"/>
          <w:sz w:val="24"/>
          <w:szCs w:val="24"/>
        </w:rPr>
        <w:t xml:space="preserve"> Calif. Pacific grove: Brooks / </w:t>
      </w:r>
      <w:proofErr w:type="spellStart"/>
      <w:r w:rsidRPr="008A49A9">
        <w:rPr>
          <w:rFonts w:ascii="Times New Roman" w:hAnsi="Times New Roman" w:cs="Times New Roman"/>
          <w:sz w:val="24"/>
          <w:szCs w:val="24"/>
        </w:rPr>
        <w:t>cole</w:t>
      </w:r>
      <w:proofErr w:type="spellEnd"/>
      <w:r w:rsidRPr="008A49A9">
        <w:rPr>
          <w:rFonts w:ascii="Times New Roman" w:hAnsi="Times New Roman" w:cs="Times New Roman"/>
          <w:sz w:val="24"/>
          <w:szCs w:val="24"/>
        </w:rPr>
        <w:t xml:space="preserve"> Publishing Co.</w:t>
      </w:r>
    </w:p>
    <w:p w:rsidR="000C045C" w:rsidRPr="008A49A9" w:rsidRDefault="000C045C" w:rsidP="000C045C">
      <w:pPr>
        <w:spacing w:after="0"/>
        <w:ind w:left="720" w:hanging="360"/>
        <w:jc w:val="both"/>
        <w:rPr>
          <w:rFonts w:ascii="Times New Roman" w:hAnsi="Times New Roman" w:cs="Times New Roman"/>
          <w:sz w:val="24"/>
          <w:szCs w:val="24"/>
        </w:rPr>
      </w:pPr>
      <w:proofErr w:type="spellStart"/>
      <w:r w:rsidRPr="008A49A9">
        <w:rPr>
          <w:rFonts w:ascii="Times New Roman" w:hAnsi="Times New Roman" w:cs="Times New Roman"/>
          <w:sz w:val="24"/>
          <w:szCs w:val="24"/>
        </w:rPr>
        <w:t>Rappaport</w:t>
      </w:r>
      <w:proofErr w:type="spellEnd"/>
      <w:r w:rsidRPr="008A49A9">
        <w:rPr>
          <w:rFonts w:ascii="Times New Roman" w:hAnsi="Times New Roman" w:cs="Times New Roman"/>
          <w:sz w:val="24"/>
          <w:szCs w:val="24"/>
        </w:rPr>
        <w:t xml:space="preserve">, J. Community </w:t>
      </w:r>
      <w:proofErr w:type="gramStart"/>
      <w:r w:rsidRPr="008A49A9">
        <w:rPr>
          <w:rFonts w:ascii="Times New Roman" w:hAnsi="Times New Roman" w:cs="Times New Roman"/>
          <w:sz w:val="24"/>
          <w:szCs w:val="24"/>
        </w:rPr>
        <w:t>Psychology :</w:t>
      </w:r>
      <w:proofErr w:type="gramEnd"/>
      <w:r w:rsidRPr="008A49A9">
        <w:rPr>
          <w:rFonts w:ascii="Times New Roman" w:hAnsi="Times New Roman" w:cs="Times New Roman"/>
          <w:sz w:val="24"/>
          <w:szCs w:val="24"/>
        </w:rPr>
        <w:t xml:space="preserve"> Values, Research and action. New York: Holt, </w:t>
      </w:r>
      <w:proofErr w:type="spellStart"/>
      <w:r w:rsidRPr="008A49A9">
        <w:rPr>
          <w:rFonts w:ascii="Times New Roman" w:hAnsi="Times New Roman" w:cs="Times New Roman"/>
          <w:sz w:val="24"/>
          <w:szCs w:val="24"/>
        </w:rPr>
        <w:t>Reinehart</w:t>
      </w:r>
      <w:proofErr w:type="spellEnd"/>
      <w:r w:rsidRPr="008A49A9">
        <w:rPr>
          <w:rFonts w:ascii="Times New Roman" w:hAnsi="Times New Roman" w:cs="Times New Roman"/>
          <w:sz w:val="24"/>
          <w:szCs w:val="24"/>
        </w:rPr>
        <w:t xml:space="preserve"> and </w:t>
      </w:r>
      <w:proofErr w:type="spellStart"/>
      <w:proofErr w:type="gramStart"/>
      <w:r w:rsidRPr="008A49A9">
        <w:rPr>
          <w:rFonts w:ascii="Times New Roman" w:hAnsi="Times New Roman" w:cs="Times New Roman"/>
          <w:sz w:val="24"/>
          <w:szCs w:val="24"/>
        </w:rPr>
        <w:t>winston</w:t>
      </w:r>
      <w:proofErr w:type="spellEnd"/>
      <w:proofErr w:type="gramEnd"/>
      <w:r w:rsidRPr="008A49A9">
        <w:rPr>
          <w:rFonts w:ascii="Times New Roman" w:hAnsi="Times New Roman" w:cs="Times New Roman"/>
          <w:sz w:val="24"/>
          <w:szCs w:val="24"/>
        </w:rPr>
        <w:t>.</w:t>
      </w:r>
    </w:p>
    <w:p w:rsidR="000C045C" w:rsidRPr="008A49A9" w:rsidRDefault="000C045C" w:rsidP="000C045C">
      <w:pPr>
        <w:spacing w:after="0"/>
        <w:ind w:left="720" w:hanging="360"/>
        <w:jc w:val="both"/>
        <w:rPr>
          <w:rFonts w:ascii="Times New Roman" w:hAnsi="Times New Roman" w:cs="Times New Roman"/>
          <w:sz w:val="24"/>
          <w:szCs w:val="24"/>
        </w:rPr>
      </w:pPr>
      <w:proofErr w:type="spellStart"/>
      <w:proofErr w:type="gramStart"/>
      <w:r w:rsidRPr="008A49A9">
        <w:rPr>
          <w:rFonts w:ascii="Times New Roman" w:hAnsi="Times New Roman" w:cs="Times New Roman"/>
          <w:sz w:val="24"/>
          <w:szCs w:val="24"/>
        </w:rPr>
        <w:t>Roco</w:t>
      </w:r>
      <w:proofErr w:type="spellEnd"/>
      <w:r w:rsidRPr="008A49A9">
        <w:rPr>
          <w:rFonts w:ascii="Times New Roman" w:hAnsi="Times New Roman" w:cs="Times New Roman"/>
          <w:sz w:val="24"/>
          <w:szCs w:val="24"/>
        </w:rPr>
        <w:t xml:space="preserve">, N.S. </w:t>
      </w:r>
      <w:proofErr w:type="spellStart"/>
      <w:r w:rsidRPr="008A49A9">
        <w:rPr>
          <w:rFonts w:ascii="Times New Roman" w:hAnsi="Times New Roman" w:cs="Times New Roman"/>
          <w:sz w:val="24"/>
          <w:szCs w:val="24"/>
        </w:rPr>
        <w:t>Counselling</w:t>
      </w:r>
      <w:proofErr w:type="spellEnd"/>
      <w:r w:rsidRPr="008A49A9">
        <w:rPr>
          <w:rFonts w:ascii="Times New Roman" w:hAnsi="Times New Roman" w:cs="Times New Roman"/>
          <w:sz w:val="24"/>
          <w:szCs w:val="24"/>
        </w:rPr>
        <w:t xml:space="preserve"> Psychology.</w:t>
      </w:r>
      <w:proofErr w:type="gramEnd"/>
      <w:r w:rsidRPr="008A49A9">
        <w:rPr>
          <w:rFonts w:ascii="Times New Roman" w:hAnsi="Times New Roman" w:cs="Times New Roman"/>
          <w:sz w:val="24"/>
          <w:szCs w:val="24"/>
        </w:rPr>
        <w:t xml:space="preserve"> New Delhi, Tata McGraw Hill</w:t>
      </w:r>
    </w:p>
    <w:p w:rsidR="000C045C" w:rsidRPr="008A49A9" w:rsidRDefault="000C045C" w:rsidP="000C045C">
      <w:pPr>
        <w:spacing w:after="0"/>
        <w:ind w:left="720" w:hanging="360"/>
        <w:jc w:val="both"/>
        <w:rPr>
          <w:rFonts w:ascii="Times New Roman" w:hAnsi="Times New Roman" w:cs="Times New Roman"/>
          <w:sz w:val="24"/>
          <w:szCs w:val="24"/>
        </w:rPr>
      </w:pPr>
      <w:proofErr w:type="spellStart"/>
      <w:r w:rsidRPr="008A49A9">
        <w:rPr>
          <w:rFonts w:ascii="Times New Roman" w:hAnsi="Times New Roman" w:cs="Times New Roman"/>
          <w:sz w:val="24"/>
          <w:szCs w:val="24"/>
        </w:rPr>
        <w:t>Roigers</w:t>
      </w:r>
      <w:proofErr w:type="spellEnd"/>
      <w:r w:rsidRPr="008A49A9">
        <w:rPr>
          <w:rFonts w:ascii="Times New Roman" w:hAnsi="Times New Roman" w:cs="Times New Roman"/>
          <w:sz w:val="24"/>
          <w:szCs w:val="24"/>
        </w:rPr>
        <w:t xml:space="preserve">, C. </w:t>
      </w:r>
      <w:proofErr w:type="gramStart"/>
      <w:r w:rsidRPr="008A49A9">
        <w:rPr>
          <w:rFonts w:ascii="Times New Roman" w:hAnsi="Times New Roman" w:cs="Times New Roman"/>
          <w:sz w:val="24"/>
          <w:szCs w:val="24"/>
        </w:rPr>
        <w:t>On Becoming a Person.</w:t>
      </w:r>
      <w:proofErr w:type="gramEnd"/>
      <w:r w:rsidRPr="008A49A9">
        <w:rPr>
          <w:rFonts w:ascii="Times New Roman" w:hAnsi="Times New Roman" w:cs="Times New Roman"/>
          <w:sz w:val="24"/>
          <w:szCs w:val="24"/>
        </w:rPr>
        <w:t xml:space="preserve"> Boston. </w:t>
      </w:r>
      <w:proofErr w:type="gramStart"/>
      <w:r w:rsidRPr="008A49A9">
        <w:rPr>
          <w:rFonts w:ascii="Times New Roman" w:hAnsi="Times New Roman" w:cs="Times New Roman"/>
          <w:sz w:val="24"/>
          <w:szCs w:val="24"/>
        </w:rPr>
        <w:t>Houghton Mifflin.</w:t>
      </w:r>
      <w:proofErr w:type="gramEnd"/>
    </w:p>
    <w:p w:rsidR="000C045C" w:rsidRPr="008A49A9" w:rsidRDefault="000C045C" w:rsidP="000C045C">
      <w:pPr>
        <w:spacing w:after="0"/>
        <w:ind w:left="720" w:hanging="360"/>
        <w:jc w:val="both"/>
        <w:rPr>
          <w:rFonts w:ascii="Times New Roman" w:hAnsi="Times New Roman" w:cs="Times New Roman"/>
          <w:sz w:val="24"/>
          <w:szCs w:val="24"/>
        </w:rPr>
      </w:pPr>
      <w:proofErr w:type="spellStart"/>
      <w:r w:rsidRPr="008A49A9">
        <w:rPr>
          <w:rFonts w:ascii="Times New Roman" w:hAnsi="Times New Roman" w:cs="Times New Roman"/>
          <w:sz w:val="24"/>
          <w:szCs w:val="24"/>
        </w:rPr>
        <w:t>Sanbchez</w:t>
      </w:r>
      <w:proofErr w:type="spellEnd"/>
      <w:r w:rsidRPr="008A49A9">
        <w:rPr>
          <w:rFonts w:ascii="Times New Roman" w:hAnsi="Times New Roman" w:cs="Times New Roman"/>
          <w:sz w:val="24"/>
          <w:szCs w:val="24"/>
        </w:rPr>
        <w:t xml:space="preserve">, E. and </w:t>
      </w:r>
      <w:proofErr w:type="spellStart"/>
      <w:r w:rsidRPr="008A49A9">
        <w:rPr>
          <w:rFonts w:ascii="Times New Roman" w:hAnsi="Times New Roman" w:cs="Times New Roman"/>
          <w:sz w:val="24"/>
          <w:szCs w:val="24"/>
        </w:rPr>
        <w:t>Wiesenfeld</w:t>
      </w:r>
      <w:proofErr w:type="spellEnd"/>
      <w:r w:rsidRPr="008A49A9">
        <w:rPr>
          <w:rFonts w:ascii="Times New Roman" w:hAnsi="Times New Roman" w:cs="Times New Roman"/>
          <w:sz w:val="24"/>
          <w:szCs w:val="24"/>
        </w:rPr>
        <w:t>, E. (Eds.</w:t>
      </w:r>
      <w:proofErr w:type="gramStart"/>
      <w:r w:rsidRPr="008A49A9">
        <w:rPr>
          <w:rFonts w:ascii="Times New Roman" w:hAnsi="Times New Roman" w:cs="Times New Roman"/>
          <w:sz w:val="24"/>
          <w:szCs w:val="24"/>
        </w:rPr>
        <w:t>)(</w:t>
      </w:r>
      <w:proofErr w:type="gramEnd"/>
      <w:r w:rsidRPr="008A49A9">
        <w:rPr>
          <w:rFonts w:ascii="Times New Roman" w:hAnsi="Times New Roman" w:cs="Times New Roman"/>
          <w:sz w:val="24"/>
          <w:szCs w:val="24"/>
        </w:rPr>
        <w:t xml:space="preserve">1991). </w:t>
      </w:r>
      <w:proofErr w:type="gramStart"/>
      <w:r w:rsidRPr="008A49A9">
        <w:rPr>
          <w:rFonts w:ascii="Times New Roman" w:hAnsi="Times New Roman" w:cs="Times New Roman"/>
          <w:sz w:val="24"/>
          <w:szCs w:val="24"/>
        </w:rPr>
        <w:t xml:space="preserve">Community Psychology in Latin </w:t>
      </w:r>
      <w:proofErr w:type="spellStart"/>
      <w:r w:rsidRPr="008A49A9">
        <w:rPr>
          <w:rFonts w:ascii="Times New Roman" w:hAnsi="Times New Roman" w:cs="Times New Roman"/>
          <w:sz w:val="24"/>
          <w:szCs w:val="24"/>
        </w:rPr>
        <w:t>Anmerica</w:t>
      </w:r>
      <w:proofErr w:type="spellEnd"/>
      <w:r w:rsidRPr="008A49A9">
        <w:rPr>
          <w:rFonts w:ascii="Times New Roman" w:hAnsi="Times New Roman" w:cs="Times New Roman"/>
          <w:sz w:val="24"/>
          <w:szCs w:val="24"/>
        </w:rPr>
        <w:t>.</w:t>
      </w:r>
      <w:proofErr w:type="gramEnd"/>
      <w:r w:rsidRPr="008A49A9">
        <w:rPr>
          <w:rFonts w:ascii="Times New Roman" w:hAnsi="Times New Roman" w:cs="Times New Roman"/>
          <w:sz w:val="24"/>
          <w:szCs w:val="24"/>
        </w:rPr>
        <w:t xml:space="preserve"> </w:t>
      </w:r>
      <w:proofErr w:type="gramStart"/>
      <w:r w:rsidRPr="008A49A9">
        <w:rPr>
          <w:rFonts w:ascii="Times New Roman" w:hAnsi="Times New Roman" w:cs="Times New Roman"/>
          <w:sz w:val="24"/>
          <w:szCs w:val="24"/>
        </w:rPr>
        <w:t>Applied Psychology: An International Review, Vol. 40.</w:t>
      </w:r>
      <w:proofErr w:type="gramEnd"/>
    </w:p>
    <w:p w:rsidR="000C045C" w:rsidRPr="008A49A9" w:rsidRDefault="000C045C" w:rsidP="000C045C">
      <w:pPr>
        <w:spacing w:after="0"/>
        <w:ind w:left="720" w:hanging="360"/>
        <w:jc w:val="both"/>
        <w:rPr>
          <w:rFonts w:ascii="Times New Roman" w:hAnsi="Times New Roman" w:cs="Times New Roman"/>
          <w:sz w:val="24"/>
          <w:szCs w:val="24"/>
        </w:rPr>
      </w:pPr>
      <w:r w:rsidRPr="008A49A9">
        <w:rPr>
          <w:rFonts w:ascii="Times New Roman" w:hAnsi="Times New Roman" w:cs="Times New Roman"/>
          <w:sz w:val="24"/>
          <w:szCs w:val="24"/>
        </w:rPr>
        <w:t xml:space="preserve">Tolbert, E.L. Introduction to </w:t>
      </w:r>
      <w:proofErr w:type="spellStart"/>
      <w:r w:rsidRPr="008A49A9">
        <w:rPr>
          <w:rFonts w:ascii="Times New Roman" w:hAnsi="Times New Roman" w:cs="Times New Roman"/>
          <w:sz w:val="24"/>
          <w:szCs w:val="24"/>
        </w:rPr>
        <w:t>Counselling</w:t>
      </w:r>
      <w:proofErr w:type="spellEnd"/>
      <w:r w:rsidRPr="008A49A9">
        <w:rPr>
          <w:rFonts w:ascii="Times New Roman" w:hAnsi="Times New Roman" w:cs="Times New Roman"/>
          <w:sz w:val="24"/>
          <w:szCs w:val="24"/>
        </w:rPr>
        <w:t>. New York: McGraw-Hill.</w:t>
      </w:r>
    </w:p>
    <w:p w:rsidR="000C045C" w:rsidRDefault="000C045C" w:rsidP="000C045C">
      <w:pPr>
        <w:spacing w:after="0"/>
        <w:ind w:left="720" w:hanging="360"/>
        <w:jc w:val="both"/>
        <w:rPr>
          <w:rFonts w:ascii="Times New Roman" w:hAnsi="Times New Roman" w:cs="Times New Roman"/>
          <w:sz w:val="24"/>
          <w:szCs w:val="24"/>
        </w:rPr>
      </w:pPr>
      <w:proofErr w:type="gramStart"/>
      <w:r w:rsidRPr="008A49A9">
        <w:rPr>
          <w:rFonts w:ascii="Times New Roman" w:hAnsi="Times New Roman" w:cs="Times New Roman"/>
          <w:sz w:val="24"/>
          <w:szCs w:val="24"/>
        </w:rPr>
        <w:t xml:space="preserve">Van </w:t>
      </w:r>
      <w:proofErr w:type="spellStart"/>
      <w:r w:rsidRPr="008A49A9">
        <w:rPr>
          <w:rFonts w:ascii="Times New Roman" w:hAnsi="Times New Roman" w:cs="Times New Roman"/>
          <w:sz w:val="24"/>
          <w:szCs w:val="24"/>
        </w:rPr>
        <w:t>Hoose</w:t>
      </w:r>
      <w:proofErr w:type="spellEnd"/>
      <w:r w:rsidRPr="008A49A9">
        <w:rPr>
          <w:rFonts w:ascii="Times New Roman" w:hAnsi="Times New Roman" w:cs="Times New Roman"/>
          <w:sz w:val="24"/>
          <w:szCs w:val="24"/>
        </w:rPr>
        <w:t xml:space="preserve">, W., and Kittler, J. Ethical and legal issues in </w:t>
      </w:r>
      <w:proofErr w:type="spellStart"/>
      <w:r w:rsidRPr="008A49A9">
        <w:rPr>
          <w:rFonts w:ascii="Times New Roman" w:hAnsi="Times New Roman" w:cs="Times New Roman"/>
          <w:sz w:val="24"/>
          <w:szCs w:val="24"/>
        </w:rPr>
        <w:t>Counselling</w:t>
      </w:r>
      <w:proofErr w:type="spellEnd"/>
      <w:r w:rsidRPr="008A49A9">
        <w:rPr>
          <w:rFonts w:ascii="Times New Roman" w:hAnsi="Times New Roman" w:cs="Times New Roman"/>
          <w:sz w:val="24"/>
          <w:szCs w:val="24"/>
        </w:rPr>
        <w:t xml:space="preserve"> and psychotherapy.</w:t>
      </w:r>
      <w:proofErr w:type="gramEnd"/>
      <w:r w:rsidRPr="008A49A9">
        <w:rPr>
          <w:rFonts w:ascii="Times New Roman" w:hAnsi="Times New Roman" w:cs="Times New Roman"/>
          <w:sz w:val="24"/>
          <w:szCs w:val="24"/>
        </w:rPr>
        <w:t xml:space="preserve"> San Francisco: </w:t>
      </w:r>
      <w:proofErr w:type="spellStart"/>
      <w:r w:rsidRPr="008A49A9">
        <w:rPr>
          <w:rFonts w:ascii="Times New Roman" w:hAnsi="Times New Roman" w:cs="Times New Roman"/>
          <w:sz w:val="24"/>
          <w:szCs w:val="24"/>
        </w:rPr>
        <w:t>Jossey</w:t>
      </w:r>
      <w:proofErr w:type="spellEnd"/>
      <w:r w:rsidRPr="008A49A9">
        <w:rPr>
          <w:rFonts w:ascii="Times New Roman" w:hAnsi="Times New Roman" w:cs="Times New Roman"/>
          <w:sz w:val="24"/>
          <w:szCs w:val="24"/>
        </w:rPr>
        <w:t>-Bass.</w:t>
      </w:r>
    </w:p>
    <w:p w:rsidR="000C045C" w:rsidRPr="00C032CD" w:rsidRDefault="000C045C" w:rsidP="000C045C">
      <w:pPr>
        <w:rPr>
          <w:rFonts w:ascii="Times New Roman" w:hAnsi="Times New Roman" w:cs="Times New Roman"/>
          <w:sz w:val="24"/>
          <w:szCs w:val="24"/>
        </w:rPr>
      </w:pPr>
    </w:p>
    <w:p w:rsidR="000C045C" w:rsidRPr="00C032CD" w:rsidRDefault="000C045C" w:rsidP="000C045C">
      <w:pPr>
        <w:rPr>
          <w:rFonts w:ascii="Times New Roman" w:hAnsi="Times New Roman" w:cs="Times New Roman"/>
          <w:sz w:val="24"/>
          <w:szCs w:val="24"/>
        </w:rPr>
      </w:pPr>
    </w:p>
    <w:p w:rsidR="00BC3471" w:rsidRPr="006F2DD8" w:rsidRDefault="00BC3471" w:rsidP="000C045C">
      <w:pPr>
        <w:pStyle w:val="BodyText"/>
        <w:spacing w:after="0"/>
        <w:jc w:val="both"/>
      </w:pPr>
    </w:p>
    <w:sectPr w:rsidR="00BC3471" w:rsidRPr="006F2DD8" w:rsidSect="00ED63E9">
      <w:pgSz w:w="12240" w:h="15840"/>
      <w:pgMar w:top="864"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 New Roman Bold">
    <w:panose1 w:val="00000000000000000000"/>
    <w:charset w:val="00"/>
    <w:family w:val="auto"/>
    <w:notTrueType/>
    <w:pitch w:val="default"/>
    <w:sig w:usb0="00000003" w:usb1="00000000" w:usb2="00000000" w:usb3="00000000" w:csb0="00000001" w:csb1="00000000"/>
  </w:font>
  <w:font w:name="Times New Roman Italic">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B2"/>
    <w:family w:val="auto"/>
    <w:notTrueType/>
    <w:pitch w:val="default"/>
    <w:sig w:usb0="00002000" w:usb1="00000000" w:usb2="00000000" w:usb3="00000000" w:csb0="00000040" w:csb1="00000000"/>
  </w:font>
  <w:font w:name="FrutigerLTStd-BoldCn">
    <w:panose1 w:val="00000000000000000000"/>
    <w:charset w:val="00"/>
    <w:family w:val="auto"/>
    <w:notTrueType/>
    <w:pitch w:val="default"/>
    <w:sig w:usb0="00000003" w:usb1="00000000" w:usb2="00000000" w:usb3="00000000" w:csb0="00000001" w:csb1="00000000"/>
  </w:font>
  <w:font w:name="FrutigerLTStd-BlackCn">
    <w:panose1 w:val="00000000000000000000"/>
    <w:charset w:val="00"/>
    <w:family w:val="auto"/>
    <w:notTrueType/>
    <w:pitch w:val="default"/>
    <w:sig w:usb0="00000003" w:usb1="00000000" w:usb2="00000000" w:usb3="00000000" w:csb0="00000001" w:csb1="00000000"/>
  </w:font>
  <w:font w:name="FrutigerLTStd-Cn">
    <w:panose1 w:val="00000000000000000000"/>
    <w:charset w:val="00"/>
    <w:family w:val="auto"/>
    <w:notTrueType/>
    <w:pitch w:val="default"/>
    <w:sig w:usb0="00000003" w:usb1="00000000" w:usb2="00000000" w:usb3="00000000" w:csb0="00000001" w:csb1="00000000"/>
  </w:font>
  <w:font w:name="Times-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844"/>
    <w:multiLevelType w:val="hybridMultilevel"/>
    <w:tmpl w:val="867E3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877E0"/>
    <w:multiLevelType w:val="hybridMultilevel"/>
    <w:tmpl w:val="3B26904A"/>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16B0C2E"/>
    <w:multiLevelType w:val="multilevel"/>
    <w:tmpl w:val="070217E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21A5A7C"/>
    <w:multiLevelType w:val="multilevel"/>
    <w:tmpl w:val="3B1864EC"/>
    <w:lvl w:ilvl="0">
      <w:start w:val="2"/>
      <w:numFmt w:val="decimal"/>
      <w:lvlText w:val="%1"/>
      <w:lvlJc w:val="left"/>
      <w:pPr>
        <w:ind w:left="360" w:hanging="360"/>
      </w:pPr>
      <w:rPr>
        <w:rFonts w:hint="default"/>
        <w:sz w:val="24"/>
        <w:szCs w:val="24"/>
      </w:rPr>
    </w:lvl>
    <w:lvl w:ilvl="1">
      <w:start w:val="1"/>
      <w:numFmt w:val="decimal"/>
      <w:lvlText w:val="7.%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4">
    <w:nsid w:val="02CD1944"/>
    <w:multiLevelType w:val="multilevel"/>
    <w:tmpl w:val="FAB0EADC"/>
    <w:lvl w:ilvl="0">
      <w:start w:val="1"/>
      <w:numFmt w:val="decimal"/>
      <w:lvlText w:val="%1."/>
      <w:lvlJc w:val="left"/>
      <w:pPr>
        <w:ind w:left="360" w:hanging="360"/>
      </w:pPr>
    </w:lvl>
    <w:lvl w:ilvl="1">
      <w:start w:val="1"/>
      <w:numFmt w:val="decimal"/>
      <w:lvlText w:val="3.%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43B6D0B"/>
    <w:multiLevelType w:val="multilevel"/>
    <w:tmpl w:val="F9A00C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50F45E9"/>
    <w:multiLevelType w:val="hybridMultilevel"/>
    <w:tmpl w:val="4C06F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57043CB"/>
    <w:multiLevelType w:val="hybridMultilevel"/>
    <w:tmpl w:val="FEBAD18C"/>
    <w:lvl w:ilvl="0" w:tplc="728A7652">
      <w:start w:val="1"/>
      <w:numFmt w:val="bullet"/>
      <w:lvlText w:val="-"/>
      <w:lvlJc w:val="left"/>
      <w:pPr>
        <w:ind w:left="540" w:hanging="360"/>
      </w:pPr>
      <w:rPr>
        <w:rFonts w:ascii="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058D3544"/>
    <w:multiLevelType w:val="hybridMultilevel"/>
    <w:tmpl w:val="68501F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E83F68"/>
    <w:multiLevelType w:val="multilevel"/>
    <w:tmpl w:val="0DD87F5C"/>
    <w:lvl w:ilvl="0">
      <w:start w:val="1"/>
      <w:numFmt w:val="decimal"/>
      <w:lvlText w:val="%1."/>
      <w:lvlJc w:val="left"/>
      <w:pPr>
        <w:ind w:left="36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066049C3"/>
    <w:multiLevelType w:val="multilevel"/>
    <w:tmpl w:val="4022BC5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1">
    <w:nsid w:val="070A4885"/>
    <w:multiLevelType w:val="hybridMultilevel"/>
    <w:tmpl w:val="0CEAA82C"/>
    <w:lvl w:ilvl="0" w:tplc="4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131CC"/>
    <w:multiLevelType w:val="multilevel"/>
    <w:tmpl w:val="196C9270"/>
    <w:lvl w:ilvl="0">
      <w:start w:val="7"/>
      <w:numFmt w:val="decimal"/>
      <w:lvlText w:val="%1"/>
      <w:lvlJc w:val="left"/>
      <w:pPr>
        <w:ind w:left="360" w:hanging="360"/>
      </w:pPr>
      <w:rPr>
        <w:rFonts w:hint="default"/>
      </w:rPr>
    </w:lvl>
    <w:lvl w:ilvl="1">
      <w:start w:val="3"/>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3">
    <w:nsid w:val="08B4252D"/>
    <w:multiLevelType w:val="hybridMultilevel"/>
    <w:tmpl w:val="AB1E1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F13A10"/>
    <w:multiLevelType w:val="multilevel"/>
    <w:tmpl w:val="4C5A6942"/>
    <w:lvl w:ilvl="0">
      <w:start w:val="2"/>
      <w:numFmt w:val="decimal"/>
      <w:lvlText w:val="%1"/>
      <w:lvlJc w:val="left"/>
      <w:pPr>
        <w:ind w:left="360" w:hanging="360"/>
      </w:pPr>
      <w:rPr>
        <w:rFonts w:hint="default"/>
        <w:sz w:val="24"/>
        <w:szCs w:val="24"/>
      </w:rPr>
    </w:lvl>
    <w:lvl w:ilvl="1">
      <w:start w:val="1"/>
      <w:numFmt w:val="decimal"/>
      <w:lvlText w:val="6.%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5">
    <w:nsid w:val="0AC73354"/>
    <w:multiLevelType w:val="multilevel"/>
    <w:tmpl w:val="CE9A7572"/>
    <w:lvl w:ilvl="0">
      <w:start w:val="1"/>
      <w:numFmt w:val="decimal"/>
      <w:lvlText w:val="%1."/>
      <w:lvlJc w:val="left"/>
      <w:pPr>
        <w:ind w:left="-342" w:hanging="360"/>
      </w:pPr>
      <w:rPr>
        <w:rFonts w:ascii="Times New Roman" w:hAnsi="Times New Roman" w:cs="Times New Roman" w:hint="default"/>
        <w:b/>
        <w:sz w:val="24"/>
        <w:szCs w:val="24"/>
      </w:rPr>
    </w:lvl>
    <w:lvl w:ilvl="1">
      <w:start w:val="1"/>
      <w:numFmt w:val="decimal"/>
      <w:lvlText w:val="%1.%2"/>
      <w:lvlJc w:val="left"/>
      <w:pPr>
        <w:ind w:left="990"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258" w:hanging="720"/>
      </w:pPr>
      <w:rPr>
        <w:rFonts w:hint="default"/>
      </w:rPr>
    </w:lvl>
    <w:lvl w:ilvl="5">
      <w:start w:val="1"/>
      <w:numFmt w:val="decimal"/>
      <w:lvlText w:val="%1.%2.%3.%4.%5.%6"/>
      <w:lvlJc w:val="left"/>
      <w:pPr>
        <w:ind w:left="4428" w:hanging="1080"/>
      </w:pPr>
      <w:rPr>
        <w:rFonts w:hint="default"/>
      </w:rPr>
    </w:lvl>
    <w:lvl w:ilvl="6">
      <w:start w:val="1"/>
      <w:numFmt w:val="decimal"/>
      <w:lvlText w:val="%1.%2.%3.%4.%5.%6.%7"/>
      <w:lvlJc w:val="left"/>
      <w:pPr>
        <w:ind w:left="5238" w:hanging="1080"/>
      </w:pPr>
      <w:rPr>
        <w:rFonts w:hint="default"/>
      </w:rPr>
    </w:lvl>
    <w:lvl w:ilvl="7">
      <w:start w:val="1"/>
      <w:numFmt w:val="decimal"/>
      <w:lvlText w:val="%1.%2.%3.%4.%5.%6.%7.%8"/>
      <w:lvlJc w:val="left"/>
      <w:pPr>
        <w:ind w:left="6408" w:hanging="1440"/>
      </w:pPr>
      <w:rPr>
        <w:rFonts w:hint="default"/>
      </w:rPr>
    </w:lvl>
    <w:lvl w:ilvl="8">
      <w:start w:val="1"/>
      <w:numFmt w:val="decimal"/>
      <w:lvlText w:val="%1.%2.%3.%4.%5.%6.%7.%8.%9"/>
      <w:lvlJc w:val="left"/>
      <w:pPr>
        <w:ind w:left="7218" w:hanging="1440"/>
      </w:pPr>
      <w:rPr>
        <w:rFonts w:hint="default"/>
      </w:rPr>
    </w:lvl>
  </w:abstractNum>
  <w:abstractNum w:abstractNumId="16">
    <w:nsid w:val="0E00356F"/>
    <w:multiLevelType w:val="hybridMultilevel"/>
    <w:tmpl w:val="F32A2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73115F"/>
    <w:multiLevelType w:val="hybridMultilevel"/>
    <w:tmpl w:val="42D8B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F3461D6"/>
    <w:multiLevelType w:val="hybridMultilevel"/>
    <w:tmpl w:val="1058551E"/>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452A05"/>
    <w:multiLevelType w:val="multilevel"/>
    <w:tmpl w:val="70E0D65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177804F8"/>
    <w:multiLevelType w:val="multilevel"/>
    <w:tmpl w:val="81E81B7A"/>
    <w:lvl w:ilvl="0">
      <w:start w:val="6"/>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1">
    <w:nsid w:val="17973FA8"/>
    <w:multiLevelType w:val="hybridMultilevel"/>
    <w:tmpl w:val="AF9A4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84E1B5C"/>
    <w:multiLevelType w:val="multilevel"/>
    <w:tmpl w:val="40DEDE3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nsid w:val="1AB535F0"/>
    <w:multiLevelType w:val="multilevel"/>
    <w:tmpl w:val="12328FC8"/>
    <w:lvl w:ilvl="0">
      <w:start w:val="3"/>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4">
    <w:nsid w:val="1AD80DA1"/>
    <w:multiLevelType w:val="hybridMultilevel"/>
    <w:tmpl w:val="F9D4EA76"/>
    <w:lvl w:ilvl="0" w:tplc="728A7652">
      <w:start w:val="1"/>
      <w:numFmt w:val="bullet"/>
      <w:lvlText w:val="-"/>
      <w:lvlJc w:val="left"/>
      <w:pPr>
        <w:ind w:left="5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067BD0"/>
    <w:multiLevelType w:val="hybridMultilevel"/>
    <w:tmpl w:val="3DB24B46"/>
    <w:lvl w:ilvl="0" w:tplc="48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EF68C3"/>
    <w:multiLevelType w:val="hybridMultilevel"/>
    <w:tmpl w:val="BD9A4FE8"/>
    <w:lvl w:ilvl="0" w:tplc="0409000B">
      <w:start w:val="1"/>
      <w:numFmt w:val="bullet"/>
      <w:lvlText w:val=""/>
      <w:lvlJc w:val="left"/>
      <w:pPr>
        <w:ind w:left="45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C581460"/>
    <w:multiLevelType w:val="multilevel"/>
    <w:tmpl w:val="7616B42C"/>
    <w:lvl w:ilvl="0">
      <w:start w:val="1"/>
      <w:numFmt w:val="decimal"/>
      <w:lvlText w:val="%1."/>
      <w:lvlJc w:val="left"/>
      <w:pPr>
        <w:ind w:left="540" w:hanging="540"/>
      </w:pPr>
      <w:rPr>
        <w:rFonts w:asciiTheme="minorHAnsi" w:eastAsiaTheme="minorHAnsi" w:hAnsiTheme="minorHAnsi" w:cstheme="minorBidi"/>
      </w:rPr>
    </w:lvl>
    <w:lvl w:ilvl="1">
      <w:start w:val="1"/>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8">
    <w:nsid w:val="1CC26B94"/>
    <w:multiLevelType w:val="multilevel"/>
    <w:tmpl w:val="3C48FA98"/>
    <w:lvl w:ilvl="0">
      <w:start w:val="1"/>
      <w:numFmt w:val="decimal"/>
      <w:lvlText w:val="1.%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nsid w:val="1D197DCE"/>
    <w:multiLevelType w:val="hybridMultilevel"/>
    <w:tmpl w:val="589A8266"/>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F135C6B"/>
    <w:multiLevelType w:val="hybridMultilevel"/>
    <w:tmpl w:val="57526E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180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1F2C15BB"/>
    <w:multiLevelType w:val="hybridMultilevel"/>
    <w:tmpl w:val="D5D29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F301D42"/>
    <w:multiLevelType w:val="multilevel"/>
    <w:tmpl w:val="236075E0"/>
    <w:lvl w:ilvl="0">
      <w:start w:val="1"/>
      <w:numFmt w:val="decimal"/>
      <w:lvlText w:val="%1."/>
      <w:lvlJc w:val="left"/>
      <w:pPr>
        <w:ind w:left="720" w:hanging="360"/>
      </w:pPr>
      <w:rPr>
        <w:rFonts w:hint="default"/>
      </w:rPr>
    </w:lvl>
    <w:lvl w:ilvl="1">
      <w:start w:val="1"/>
      <w:numFmt w:val="decimal"/>
      <w:isLgl/>
      <w:lvlText w:val="%1.%2"/>
      <w:lvlJc w:val="left"/>
      <w:pPr>
        <w:ind w:left="885" w:hanging="43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33">
    <w:nsid w:val="1FE41BB2"/>
    <w:multiLevelType w:val="hybridMultilevel"/>
    <w:tmpl w:val="CD468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D069CD"/>
    <w:multiLevelType w:val="multilevel"/>
    <w:tmpl w:val="5EDEFBD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5">
    <w:nsid w:val="21D6450D"/>
    <w:multiLevelType w:val="hybridMultilevel"/>
    <w:tmpl w:val="6D4099B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23541171"/>
    <w:multiLevelType w:val="multilevel"/>
    <w:tmpl w:val="A52E839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245B7BDC"/>
    <w:multiLevelType w:val="hybridMultilevel"/>
    <w:tmpl w:val="F32A2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625234C"/>
    <w:multiLevelType w:val="hybridMultilevel"/>
    <w:tmpl w:val="A06E22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6D26F4F"/>
    <w:multiLevelType w:val="hybridMultilevel"/>
    <w:tmpl w:val="F3303108"/>
    <w:lvl w:ilvl="0" w:tplc="728A7652">
      <w:start w:val="1"/>
      <w:numFmt w:val="bullet"/>
      <w:lvlText w:val="-"/>
      <w:lvlJc w:val="left"/>
      <w:pPr>
        <w:ind w:left="540" w:hanging="360"/>
      </w:pPr>
      <w:rPr>
        <w:rFonts w:ascii="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nsid w:val="272145DA"/>
    <w:multiLevelType w:val="multilevel"/>
    <w:tmpl w:val="962A37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4.%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278014E4"/>
    <w:multiLevelType w:val="multilevel"/>
    <w:tmpl w:val="516E425E"/>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nsid w:val="28DF3F10"/>
    <w:multiLevelType w:val="hybridMultilevel"/>
    <w:tmpl w:val="0CCC57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AE12634"/>
    <w:multiLevelType w:val="multilevel"/>
    <w:tmpl w:val="C3AC35D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2B5D54DE"/>
    <w:multiLevelType w:val="multilevel"/>
    <w:tmpl w:val="0D5AA366"/>
    <w:lvl w:ilvl="0">
      <w:start w:val="7"/>
      <w:numFmt w:val="decimal"/>
      <w:lvlText w:val="%1"/>
      <w:lvlJc w:val="left"/>
      <w:pPr>
        <w:ind w:left="360" w:hanging="360"/>
      </w:pPr>
      <w:rPr>
        <w:rFonts w:hint="default"/>
      </w:rPr>
    </w:lvl>
    <w:lvl w:ilvl="1">
      <w:start w:val="3"/>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45">
    <w:nsid w:val="2C54449B"/>
    <w:multiLevelType w:val="multilevel"/>
    <w:tmpl w:val="3F7C0916"/>
    <w:lvl w:ilvl="0">
      <w:start w:val="4"/>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2CAD2865"/>
    <w:multiLevelType w:val="hybridMultilevel"/>
    <w:tmpl w:val="E808286E"/>
    <w:lvl w:ilvl="0" w:tplc="0409000F">
      <w:start w:val="1"/>
      <w:numFmt w:val="decimal"/>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nsid w:val="2E5B10EA"/>
    <w:multiLevelType w:val="multilevel"/>
    <w:tmpl w:val="74E85F96"/>
    <w:lvl w:ilvl="0">
      <w:start w:val="2"/>
      <w:numFmt w:val="decimal"/>
      <w:lvlText w:val="%1"/>
      <w:lvlJc w:val="left"/>
      <w:pPr>
        <w:ind w:left="360" w:hanging="360"/>
      </w:pPr>
      <w:rPr>
        <w:rFonts w:hint="default"/>
        <w:sz w:val="24"/>
        <w:szCs w:val="24"/>
      </w:rPr>
    </w:lvl>
    <w:lvl w:ilvl="1">
      <w:start w:val="1"/>
      <w:numFmt w:val="decimal"/>
      <w:lvlText w:val="5.%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48">
    <w:nsid w:val="2E9B23B7"/>
    <w:multiLevelType w:val="multilevel"/>
    <w:tmpl w:val="051A0CE2"/>
    <w:lvl w:ilvl="0">
      <w:start w:val="1"/>
      <w:numFmt w:val="decimal"/>
      <w:lvlText w:val="3.%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9">
    <w:nsid w:val="32A05435"/>
    <w:multiLevelType w:val="hybridMultilevel"/>
    <w:tmpl w:val="87486E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4D04214"/>
    <w:multiLevelType w:val="hybridMultilevel"/>
    <w:tmpl w:val="8BF6D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56A6CD8"/>
    <w:multiLevelType w:val="hybridMultilevel"/>
    <w:tmpl w:val="CBBC6D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57E70BB"/>
    <w:multiLevelType w:val="hybridMultilevel"/>
    <w:tmpl w:val="EB526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5CB5D42"/>
    <w:multiLevelType w:val="hybridMultilevel"/>
    <w:tmpl w:val="55E480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nsid w:val="37BC6A7C"/>
    <w:multiLevelType w:val="multilevel"/>
    <w:tmpl w:val="E556BBF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5">
    <w:nsid w:val="39BE6A7E"/>
    <w:multiLevelType w:val="hybridMultilevel"/>
    <w:tmpl w:val="5FCC72B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B9921DC"/>
    <w:multiLevelType w:val="multilevel"/>
    <w:tmpl w:val="2BA495EC"/>
    <w:lvl w:ilvl="0">
      <w:start w:val="1"/>
      <w:numFmt w:val="decimal"/>
      <w:lvlText w:val="2.%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7">
    <w:nsid w:val="3CFB1F85"/>
    <w:multiLevelType w:val="multilevel"/>
    <w:tmpl w:val="942E2652"/>
    <w:lvl w:ilvl="0">
      <w:start w:val="3"/>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58">
    <w:nsid w:val="3D871668"/>
    <w:multiLevelType w:val="multilevel"/>
    <w:tmpl w:val="AA48FE0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9">
    <w:nsid w:val="3D907B39"/>
    <w:multiLevelType w:val="hybridMultilevel"/>
    <w:tmpl w:val="33CEC98E"/>
    <w:lvl w:ilvl="0" w:tplc="0409000B">
      <w:start w:val="1"/>
      <w:numFmt w:val="bullet"/>
      <w:lvlText w:val=""/>
      <w:lvlJc w:val="left"/>
      <w:pPr>
        <w:ind w:left="5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E157E98"/>
    <w:multiLevelType w:val="multilevel"/>
    <w:tmpl w:val="A06AA578"/>
    <w:lvl w:ilvl="0">
      <w:start w:val="4"/>
      <w:numFmt w:val="decimal"/>
      <w:lvlText w:val="%1."/>
      <w:lvlJc w:val="left"/>
      <w:pPr>
        <w:ind w:left="360" w:hanging="360"/>
      </w:pPr>
      <w:rPr>
        <w:rFonts w:hint="default"/>
        <w:b w:val="0"/>
      </w:rPr>
    </w:lvl>
    <w:lvl w:ilvl="1">
      <w:start w:val="1"/>
      <w:numFmt w:val="decimal"/>
      <w:lvlText w:val="%1.%2."/>
      <w:lvlJc w:val="left"/>
      <w:pPr>
        <w:ind w:left="810" w:hanging="360"/>
      </w:pPr>
      <w:rPr>
        <w:rFonts w:hint="default"/>
        <w:b w:val="0"/>
      </w:rPr>
    </w:lvl>
    <w:lvl w:ilvl="2">
      <w:start w:val="1"/>
      <w:numFmt w:val="decimal"/>
      <w:lvlText w:val="%1.%2.%3."/>
      <w:lvlJc w:val="left"/>
      <w:pPr>
        <w:ind w:left="756" w:hanging="720"/>
      </w:pPr>
      <w:rPr>
        <w:rFonts w:hint="default"/>
        <w:b w:val="0"/>
      </w:rPr>
    </w:lvl>
    <w:lvl w:ilvl="3">
      <w:start w:val="1"/>
      <w:numFmt w:val="decimal"/>
      <w:lvlText w:val="%1.%2.%3.%4."/>
      <w:lvlJc w:val="left"/>
      <w:pPr>
        <w:ind w:left="774" w:hanging="720"/>
      </w:pPr>
      <w:rPr>
        <w:rFonts w:hint="default"/>
        <w:b w:val="0"/>
      </w:rPr>
    </w:lvl>
    <w:lvl w:ilvl="4">
      <w:start w:val="1"/>
      <w:numFmt w:val="decimal"/>
      <w:lvlText w:val="%1.%2.%3.%4.%5."/>
      <w:lvlJc w:val="left"/>
      <w:pPr>
        <w:ind w:left="1152" w:hanging="1080"/>
      </w:pPr>
      <w:rPr>
        <w:rFonts w:hint="default"/>
        <w:b w:val="0"/>
      </w:rPr>
    </w:lvl>
    <w:lvl w:ilvl="5">
      <w:start w:val="1"/>
      <w:numFmt w:val="decimal"/>
      <w:lvlText w:val="%1.%2.%3.%4.%5.%6."/>
      <w:lvlJc w:val="left"/>
      <w:pPr>
        <w:ind w:left="1170" w:hanging="1080"/>
      </w:pPr>
      <w:rPr>
        <w:rFonts w:hint="default"/>
        <w:b w:val="0"/>
      </w:rPr>
    </w:lvl>
    <w:lvl w:ilvl="6">
      <w:start w:val="1"/>
      <w:numFmt w:val="decimal"/>
      <w:lvlText w:val="%1.%2.%3.%4.%5.%6.%7."/>
      <w:lvlJc w:val="left"/>
      <w:pPr>
        <w:ind w:left="1548" w:hanging="1440"/>
      </w:pPr>
      <w:rPr>
        <w:rFonts w:hint="default"/>
        <w:b w:val="0"/>
      </w:rPr>
    </w:lvl>
    <w:lvl w:ilvl="7">
      <w:start w:val="1"/>
      <w:numFmt w:val="decimal"/>
      <w:lvlText w:val="%1.%2.%3.%4.%5.%6.%7.%8."/>
      <w:lvlJc w:val="left"/>
      <w:pPr>
        <w:ind w:left="1566" w:hanging="1440"/>
      </w:pPr>
      <w:rPr>
        <w:rFonts w:hint="default"/>
        <w:b w:val="0"/>
      </w:rPr>
    </w:lvl>
    <w:lvl w:ilvl="8">
      <w:start w:val="1"/>
      <w:numFmt w:val="decimal"/>
      <w:lvlText w:val="%1.%2.%3.%4.%5.%6.%7.%8.%9."/>
      <w:lvlJc w:val="left"/>
      <w:pPr>
        <w:ind w:left="1944" w:hanging="1800"/>
      </w:pPr>
      <w:rPr>
        <w:rFonts w:hint="default"/>
        <w:b w:val="0"/>
      </w:rPr>
    </w:lvl>
  </w:abstractNum>
  <w:abstractNum w:abstractNumId="61">
    <w:nsid w:val="3E810F35"/>
    <w:multiLevelType w:val="multilevel"/>
    <w:tmpl w:val="A6128FD8"/>
    <w:lvl w:ilvl="0">
      <w:start w:val="1"/>
      <w:numFmt w:val="decimal"/>
      <w:lvlText w:val="%1."/>
      <w:lvlJc w:val="left"/>
      <w:pPr>
        <w:ind w:left="720" w:hanging="360"/>
      </w:pPr>
    </w:lvl>
    <w:lvl w:ilvl="1">
      <w:start w:val="1"/>
      <w:numFmt w:val="decimal"/>
      <w:isLgl/>
      <w:lvlText w:val="%1.%2."/>
      <w:lvlJc w:val="left"/>
      <w:pPr>
        <w:ind w:left="1044" w:hanging="504"/>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2">
    <w:nsid w:val="3EED3A0F"/>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3EF4632E"/>
    <w:multiLevelType w:val="multilevel"/>
    <w:tmpl w:val="34808C3A"/>
    <w:lvl w:ilvl="0">
      <w:start w:val="5"/>
      <w:numFmt w:val="decimal"/>
      <w:lvlText w:val="%1."/>
      <w:lvlJc w:val="left"/>
      <w:pPr>
        <w:ind w:left="360" w:hanging="360"/>
      </w:pPr>
      <w:rPr>
        <w:rFonts w:hint="default"/>
        <w:b w:val="0"/>
      </w:rPr>
    </w:lvl>
    <w:lvl w:ilvl="1">
      <w:start w:val="1"/>
      <w:numFmt w:val="decimal"/>
      <w:lvlText w:val="%1.%2."/>
      <w:lvlJc w:val="left"/>
      <w:pPr>
        <w:ind w:left="810" w:hanging="360"/>
      </w:pPr>
      <w:rPr>
        <w:rFonts w:hint="default"/>
        <w:b w:val="0"/>
      </w:rPr>
    </w:lvl>
    <w:lvl w:ilvl="2">
      <w:start w:val="1"/>
      <w:numFmt w:val="decimal"/>
      <w:lvlText w:val="%1.%2.%3."/>
      <w:lvlJc w:val="left"/>
      <w:pPr>
        <w:ind w:left="756" w:hanging="720"/>
      </w:pPr>
      <w:rPr>
        <w:rFonts w:hint="default"/>
        <w:b w:val="0"/>
      </w:rPr>
    </w:lvl>
    <w:lvl w:ilvl="3">
      <w:start w:val="1"/>
      <w:numFmt w:val="decimal"/>
      <w:lvlText w:val="%1.%2.%3.%4."/>
      <w:lvlJc w:val="left"/>
      <w:pPr>
        <w:ind w:left="774" w:hanging="720"/>
      </w:pPr>
      <w:rPr>
        <w:rFonts w:hint="default"/>
        <w:b w:val="0"/>
      </w:rPr>
    </w:lvl>
    <w:lvl w:ilvl="4">
      <w:start w:val="1"/>
      <w:numFmt w:val="decimal"/>
      <w:lvlText w:val="%1.%2.%3.%4.%5."/>
      <w:lvlJc w:val="left"/>
      <w:pPr>
        <w:ind w:left="1152" w:hanging="1080"/>
      </w:pPr>
      <w:rPr>
        <w:rFonts w:hint="default"/>
        <w:b w:val="0"/>
      </w:rPr>
    </w:lvl>
    <w:lvl w:ilvl="5">
      <w:start w:val="1"/>
      <w:numFmt w:val="decimal"/>
      <w:lvlText w:val="%1.%2.%3.%4.%5.%6."/>
      <w:lvlJc w:val="left"/>
      <w:pPr>
        <w:ind w:left="1170" w:hanging="1080"/>
      </w:pPr>
      <w:rPr>
        <w:rFonts w:hint="default"/>
        <w:b w:val="0"/>
      </w:rPr>
    </w:lvl>
    <w:lvl w:ilvl="6">
      <w:start w:val="1"/>
      <w:numFmt w:val="decimal"/>
      <w:lvlText w:val="%1.%2.%3.%4.%5.%6.%7."/>
      <w:lvlJc w:val="left"/>
      <w:pPr>
        <w:ind w:left="1548" w:hanging="1440"/>
      </w:pPr>
      <w:rPr>
        <w:rFonts w:hint="default"/>
        <w:b w:val="0"/>
      </w:rPr>
    </w:lvl>
    <w:lvl w:ilvl="7">
      <w:start w:val="1"/>
      <w:numFmt w:val="decimal"/>
      <w:lvlText w:val="%1.%2.%3.%4.%5.%6.%7.%8."/>
      <w:lvlJc w:val="left"/>
      <w:pPr>
        <w:ind w:left="1566" w:hanging="1440"/>
      </w:pPr>
      <w:rPr>
        <w:rFonts w:hint="default"/>
        <w:b w:val="0"/>
      </w:rPr>
    </w:lvl>
    <w:lvl w:ilvl="8">
      <w:start w:val="1"/>
      <w:numFmt w:val="decimal"/>
      <w:lvlText w:val="%1.%2.%3.%4.%5.%6.%7.%8.%9."/>
      <w:lvlJc w:val="left"/>
      <w:pPr>
        <w:ind w:left="1944" w:hanging="1800"/>
      </w:pPr>
      <w:rPr>
        <w:rFonts w:hint="default"/>
        <w:b w:val="0"/>
      </w:rPr>
    </w:lvl>
  </w:abstractNum>
  <w:abstractNum w:abstractNumId="64">
    <w:nsid w:val="411178A3"/>
    <w:multiLevelType w:val="multilevel"/>
    <w:tmpl w:val="BCFA3CC0"/>
    <w:lvl w:ilvl="0">
      <w:start w:val="3"/>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5">
    <w:nsid w:val="41EF2573"/>
    <w:multiLevelType w:val="multilevel"/>
    <w:tmpl w:val="AEF0E21A"/>
    <w:lvl w:ilvl="0">
      <w:start w:val="1"/>
      <w:numFmt w:val="decimal"/>
      <w:lvlText w:val="9.%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6">
    <w:nsid w:val="425E4B30"/>
    <w:multiLevelType w:val="multilevel"/>
    <w:tmpl w:val="6A62B91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7">
    <w:nsid w:val="42D77551"/>
    <w:multiLevelType w:val="multilevel"/>
    <w:tmpl w:val="10C6D85C"/>
    <w:lvl w:ilvl="0">
      <w:start w:val="1"/>
      <w:numFmt w:val="bullet"/>
      <w:lvlText w:val=""/>
      <w:lvlJc w:val="left"/>
      <w:pPr>
        <w:ind w:left="540" w:hanging="360"/>
      </w:pPr>
      <w:rPr>
        <w:rFonts w:ascii="Wingdings" w:hAnsi="Wingdings" w:hint="default"/>
      </w:rPr>
    </w:lvl>
    <w:lvl w:ilvl="1">
      <w:start w:val="1"/>
      <w:numFmt w:val="decimal"/>
      <w:isLgl/>
      <w:lvlText w:val="%1.%2"/>
      <w:lvlJc w:val="left"/>
      <w:pPr>
        <w:ind w:left="930" w:hanging="48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4140" w:hanging="1800"/>
      </w:pPr>
      <w:rPr>
        <w:rFonts w:hint="default"/>
      </w:rPr>
    </w:lvl>
  </w:abstractNum>
  <w:abstractNum w:abstractNumId="68">
    <w:nsid w:val="444371CF"/>
    <w:multiLevelType w:val="multilevel"/>
    <w:tmpl w:val="9D704B64"/>
    <w:lvl w:ilvl="0">
      <w:start w:val="1"/>
      <w:numFmt w:val="decimal"/>
      <w:lvlText w:val="%1."/>
      <w:lvlJc w:val="left"/>
      <w:pPr>
        <w:ind w:left="720" w:hanging="360"/>
      </w:p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9">
    <w:nsid w:val="46073C21"/>
    <w:multiLevelType w:val="multilevel"/>
    <w:tmpl w:val="0526D988"/>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0">
    <w:nsid w:val="469B6622"/>
    <w:multiLevelType w:val="multilevel"/>
    <w:tmpl w:val="C352C822"/>
    <w:lvl w:ilvl="0">
      <w:start w:val="6"/>
      <w:numFmt w:val="decimal"/>
      <w:lvlText w:val="%1."/>
      <w:lvlJc w:val="left"/>
      <w:pPr>
        <w:ind w:left="360" w:hanging="360"/>
      </w:pPr>
      <w:rPr>
        <w:rFonts w:hint="default"/>
        <w:b w:val="0"/>
      </w:rPr>
    </w:lvl>
    <w:lvl w:ilvl="1">
      <w:start w:val="1"/>
      <w:numFmt w:val="decimal"/>
      <w:lvlText w:val="%1.%2."/>
      <w:lvlJc w:val="left"/>
      <w:pPr>
        <w:ind w:left="810" w:hanging="360"/>
      </w:pPr>
      <w:rPr>
        <w:rFonts w:hint="default"/>
        <w:b w:val="0"/>
      </w:rPr>
    </w:lvl>
    <w:lvl w:ilvl="2">
      <w:start w:val="1"/>
      <w:numFmt w:val="decimal"/>
      <w:lvlText w:val="%1.%2.%3."/>
      <w:lvlJc w:val="left"/>
      <w:pPr>
        <w:ind w:left="756" w:hanging="720"/>
      </w:pPr>
      <w:rPr>
        <w:rFonts w:hint="default"/>
        <w:b w:val="0"/>
      </w:rPr>
    </w:lvl>
    <w:lvl w:ilvl="3">
      <w:start w:val="1"/>
      <w:numFmt w:val="decimal"/>
      <w:lvlText w:val="%1.%2.%3.%4."/>
      <w:lvlJc w:val="left"/>
      <w:pPr>
        <w:ind w:left="774" w:hanging="720"/>
      </w:pPr>
      <w:rPr>
        <w:rFonts w:hint="default"/>
        <w:b w:val="0"/>
      </w:rPr>
    </w:lvl>
    <w:lvl w:ilvl="4">
      <w:start w:val="1"/>
      <w:numFmt w:val="decimal"/>
      <w:lvlText w:val="%1.%2.%3.%4.%5."/>
      <w:lvlJc w:val="left"/>
      <w:pPr>
        <w:ind w:left="1152" w:hanging="1080"/>
      </w:pPr>
      <w:rPr>
        <w:rFonts w:hint="default"/>
        <w:b w:val="0"/>
      </w:rPr>
    </w:lvl>
    <w:lvl w:ilvl="5">
      <w:start w:val="1"/>
      <w:numFmt w:val="decimal"/>
      <w:lvlText w:val="%1.%2.%3.%4.%5.%6."/>
      <w:lvlJc w:val="left"/>
      <w:pPr>
        <w:ind w:left="1170" w:hanging="1080"/>
      </w:pPr>
      <w:rPr>
        <w:rFonts w:hint="default"/>
        <w:b w:val="0"/>
      </w:rPr>
    </w:lvl>
    <w:lvl w:ilvl="6">
      <w:start w:val="1"/>
      <w:numFmt w:val="decimal"/>
      <w:lvlText w:val="%1.%2.%3.%4.%5.%6.%7."/>
      <w:lvlJc w:val="left"/>
      <w:pPr>
        <w:ind w:left="1548" w:hanging="1440"/>
      </w:pPr>
      <w:rPr>
        <w:rFonts w:hint="default"/>
        <w:b w:val="0"/>
      </w:rPr>
    </w:lvl>
    <w:lvl w:ilvl="7">
      <w:start w:val="1"/>
      <w:numFmt w:val="decimal"/>
      <w:lvlText w:val="%1.%2.%3.%4.%5.%6.%7.%8."/>
      <w:lvlJc w:val="left"/>
      <w:pPr>
        <w:ind w:left="1566" w:hanging="1440"/>
      </w:pPr>
      <w:rPr>
        <w:rFonts w:hint="default"/>
        <w:b w:val="0"/>
      </w:rPr>
    </w:lvl>
    <w:lvl w:ilvl="8">
      <w:start w:val="1"/>
      <w:numFmt w:val="decimal"/>
      <w:lvlText w:val="%1.%2.%3.%4.%5.%6.%7.%8.%9."/>
      <w:lvlJc w:val="left"/>
      <w:pPr>
        <w:ind w:left="1944" w:hanging="1800"/>
      </w:pPr>
      <w:rPr>
        <w:rFonts w:hint="default"/>
        <w:b w:val="0"/>
      </w:rPr>
    </w:lvl>
  </w:abstractNum>
  <w:abstractNum w:abstractNumId="71">
    <w:nsid w:val="46DA5D8E"/>
    <w:multiLevelType w:val="multilevel"/>
    <w:tmpl w:val="62C4718A"/>
    <w:lvl w:ilvl="0">
      <w:start w:val="1"/>
      <w:numFmt w:val="decimal"/>
      <w:lvlText w:val="%1."/>
      <w:lvlJc w:val="left"/>
      <w:pPr>
        <w:ind w:left="540" w:hanging="360"/>
      </w:pPr>
    </w:lvl>
    <w:lvl w:ilvl="1">
      <w:start w:val="1"/>
      <w:numFmt w:val="decimal"/>
      <w:isLgl/>
      <w:lvlText w:val="%1.%2"/>
      <w:lvlJc w:val="left"/>
      <w:pPr>
        <w:ind w:left="630" w:hanging="360"/>
      </w:pPr>
      <w:rPr>
        <w:rFonts w:hint="default"/>
      </w:rPr>
    </w:lvl>
    <w:lvl w:ilvl="2">
      <w:start w:val="1"/>
      <w:numFmt w:val="decimal"/>
      <w:isLgl/>
      <w:lvlText w:val="%1.%2.%3"/>
      <w:lvlJc w:val="left"/>
      <w:pPr>
        <w:ind w:left="1634" w:hanging="720"/>
      </w:pPr>
      <w:rPr>
        <w:rFonts w:hint="default"/>
      </w:rPr>
    </w:lvl>
    <w:lvl w:ilvl="3">
      <w:start w:val="1"/>
      <w:numFmt w:val="decimal"/>
      <w:isLgl/>
      <w:lvlText w:val="%1.%2.%3.%4"/>
      <w:lvlJc w:val="left"/>
      <w:pPr>
        <w:ind w:left="2001" w:hanging="720"/>
      </w:pPr>
      <w:rPr>
        <w:rFonts w:hint="default"/>
      </w:rPr>
    </w:lvl>
    <w:lvl w:ilvl="4">
      <w:start w:val="1"/>
      <w:numFmt w:val="decimal"/>
      <w:isLgl/>
      <w:lvlText w:val="%1.%2.%3.%4.%5"/>
      <w:lvlJc w:val="left"/>
      <w:pPr>
        <w:ind w:left="2728" w:hanging="1080"/>
      </w:pPr>
      <w:rPr>
        <w:rFonts w:hint="default"/>
      </w:rPr>
    </w:lvl>
    <w:lvl w:ilvl="5">
      <w:start w:val="1"/>
      <w:numFmt w:val="decimal"/>
      <w:isLgl/>
      <w:lvlText w:val="%1.%2.%3.%4.%5.%6"/>
      <w:lvlJc w:val="left"/>
      <w:pPr>
        <w:ind w:left="309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189" w:hanging="1440"/>
      </w:pPr>
      <w:rPr>
        <w:rFonts w:hint="default"/>
      </w:rPr>
    </w:lvl>
    <w:lvl w:ilvl="8">
      <w:start w:val="1"/>
      <w:numFmt w:val="decimal"/>
      <w:isLgl/>
      <w:lvlText w:val="%1.%2.%3.%4.%5.%6.%7.%8.%9"/>
      <w:lvlJc w:val="left"/>
      <w:pPr>
        <w:ind w:left="4916" w:hanging="1800"/>
      </w:pPr>
      <w:rPr>
        <w:rFonts w:hint="default"/>
      </w:rPr>
    </w:lvl>
  </w:abstractNum>
  <w:abstractNum w:abstractNumId="72">
    <w:nsid w:val="470D11F1"/>
    <w:multiLevelType w:val="hybridMultilevel"/>
    <w:tmpl w:val="937EF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7E4392E"/>
    <w:multiLevelType w:val="hybridMultilevel"/>
    <w:tmpl w:val="0CEAA82C"/>
    <w:lvl w:ilvl="0" w:tplc="4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84659D3"/>
    <w:multiLevelType w:val="hybridMultilevel"/>
    <w:tmpl w:val="E3B2B8C4"/>
    <w:lvl w:ilvl="0" w:tplc="E06052D8">
      <w:start w:val="1"/>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5">
    <w:nsid w:val="4B1528B3"/>
    <w:multiLevelType w:val="hybridMultilevel"/>
    <w:tmpl w:val="4572B6D6"/>
    <w:lvl w:ilvl="0" w:tplc="0409000B">
      <w:start w:val="1"/>
      <w:numFmt w:val="bullet"/>
      <w:lvlText w:val=""/>
      <w:lvlJc w:val="left"/>
      <w:pPr>
        <w:ind w:left="63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B456A65"/>
    <w:multiLevelType w:val="multilevel"/>
    <w:tmpl w:val="A93AC9D4"/>
    <w:lvl w:ilvl="0">
      <w:start w:val="2"/>
      <w:numFmt w:val="decimal"/>
      <w:lvlText w:val="%1"/>
      <w:lvlJc w:val="left"/>
      <w:pPr>
        <w:ind w:left="360" w:hanging="360"/>
      </w:pPr>
      <w:rPr>
        <w:rFonts w:hint="default"/>
        <w:sz w:val="24"/>
        <w:szCs w:val="24"/>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77">
    <w:nsid w:val="4BA1374A"/>
    <w:multiLevelType w:val="hybridMultilevel"/>
    <w:tmpl w:val="B6A6A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BE556A0"/>
    <w:multiLevelType w:val="multilevel"/>
    <w:tmpl w:val="245653AE"/>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930"/>
        </w:tabs>
        <w:ind w:left="930" w:hanging="48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79">
    <w:nsid w:val="4C023F05"/>
    <w:multiLevelType w:val="multilevel"/>
    <w:tmpl w:val="B8227F4A"/>
    <w:lvl w:ilvl="0">
      <w:start w:val="1"/>
      <w:numFmt w:val="decimal"/>
      <w:lvlText w:val="%1."/>
      <w:lvlJc w:val="left"/>
      <w:pPr>
        <w:ind w:left="360" w:hanging="360"/>
      </w:pPr>
    </w:lvl>
    <w:lvl w:ilvl="1">
      <w:start w:val="1"/>
      <w:numFmt w:val="decimal"/>
      <w:lvlText w:val="4.%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4C592E8A"/>
    <w:multiLevelType w:val="multilevel"/>
    <w:tmpl w:val="815AEF18"/>
    <w:lvl w:ilvl="0">
      <w:start w:val="1"/>
      <w:numFmt w:val="decimal"/>
      <w:lvlText w:val="4.%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1">
    <w:nsid w:val="4C9F2BFE"/>
    <w:multiLevelType w:val="hybridMultilevel"/>
    <w:tmpl w:val="AFC0F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D4A64CF"/>
    <w:multiLevelType w:val="hybridMultilevel"/>
    <w:tmpl w:val="F32A2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E0F6CE8"/>
    <w:multiLevelType w:val="hybridMultilevel"/>
    <w:tmpl w:val="BE5C66DA"/>
    <w:lvl w:ilvl="0" w:tplc="728A7652">
      <w:start w:val="1"/>
      <w:numFmt w:val="bullet"/>
      <w:lvlText w:val="-"/>
      <w:lvlJc w:val="left"/>
      <w:pPr>
        <w:ind w:left="5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F744B61"/>
    <w:multiLevelType w:val="hybridMultilevel"/>
    <w:tmpl w:val="F32A2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0227A90"/>
    <w:multiLevelType w:val="hybridMultilevel"/>
    <w:tmpl w:val="7AA47C5E"/>
    <w:lvl w:ilvl="0" w:tplc="74182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0756D5F"/>
    <w:multiLevelType w:val="hybridMultilevel"/>
    <w:tmpl w:val="DCAC5E6E"/>
    <w:lvl w:ilvl="0" w:tplc="0409001B">
      <w:start w:val="1"/>
      <w:numFmt w:val="lowerRoman"/>
      <w:lvlText w:val="%1."/>
      <w:lvlJc w:val="right"/>
      <w:pPr>
        <w:ind w:left="720" w:hanging="360"/>
      </w:pPr>
    </w:lvl>
    <w:lvl w:ilvl="1" w:tplc="FE4C467C">
      <w:start w:val="6"/>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1713159"/>
    <w:multiLevelType w:val="hybridMultilevel"/>
    <w:tmpl w:val="AD38B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2165A06"/>
    <w:multiLevelType w:val="multilevel"/>
    <w:tmpl w:val="9A402354"/>
    <w:lvl w:ilvl="0">
      <w:start w:val="1"/>
      <w:numFmt w:val="decimal"/>
      <w:lvlText w:val="7.%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9">
    <w:nsid w:val="52623ECA"/>
    <w:multiLevelType w:val="hybridMultilevel"/>
    <w:tmpl w:val="104C7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58D3881"/>
    <w:multiLevelType w:val="multilevel"/>
    <w:tmpl w:val="8E783D5E"/>
    <w:lvl w:ilvl="0">
      <w:start w:val="9"/>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559921C6"/>
    <w:multiLevelType w:val="hybridMultilevel"/>
    <w:tmpl w:val="D5D84A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59F0F16"/>
    <w:multiLevelType w:val="multilevel"/>
    <w:tmpl w:val="9D704B64"/>
    <w:lvl w:ilvl="0">
      <w:start w:val="1"/>
      <w:numFmt w:val="decimal"/>
      <w:lvlText w:val="%1."/>
      <w:lvlJc w:val="left"/>
      <w:pPr>
        <w:ind w:left="720" w:hanging="360"/>
      </w:p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3">
    <w:nsid w:val="579E1486"/>
    <w:multiLevelType w:val="multilevel"/>
    <w:tmpl w:val="65D2C00C"/>
    <w:lvl w:ilvl="0">
      <w:start w:val="1"/>
      <w:numFmt w:val="decimal"/>
      <w:lvlText w:val="8.%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5878356A"/>
    <w:multiLevelType w:val="multilevel"/>
    <w:tmpl w:val="A1C0DAA0"/>
    <w:lvl w:ilvl="0">
      <w:start w:val="1"/>
      <w:numFmt w:val="decimal"/>
      <w:lvlText w:val="8.%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5">
    <w:nsid w:val="58F444C8"/>
    <w:multiLevelType w:val="multilevel"/>
    <w:tmpl w:val="C302BAAA"/>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4.%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6">
    <w:nsid w:val="59C2323B"/>
    <w:multiLevelType w:val="multilevel"/>
    <w:tmpl w:val="452886FA"/>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97">
    <w:nsid w:val="5A3B483D"/>
    <w:multiLevelType w:val="multilevel"/>
    <w:tmpl w:val="0F8A5FE4"/>
    <w:lvl w:ilvl="0">
      <w:start w:val="8"/>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5AD8613A"/>
    <w:multiLevelType w:val="multilevel"/>
    <w:tmpl w:val="4022BC5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99">
    <w:nsid w:val="5AED7DD1"/>
    <w:multiLevelType w:val="hybridMultilevel"/>
    <w:tmpl w:val="C8A86E20"/>
    <w:lvl w:ilvl="0" w:tplc="ADAAD16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0">
    <w:nsid w:val="5B5464B4"/>
    <w:multiLevelType w:val="hybridMultilevel"/>
    <w:tmpl w:val="7888965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BBF6BBA"/>
    <w:multiLevelType w:val="hybridMultilevel"/>
    <w:tmpl w:val="F32A2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D0A0FFE"/>
    <w:multiLevelType w:val="hybridMultilevel"/>
    <w:tmpl w:val="F32A2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DBB12E3"/>
    <w:multiLevelType w:val="hybridMultilevel"/>
    <w:tmpl w:val="7924EECE"/>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EB92441"/>
    <w:multiLevelType w:val="multilevel"/>
    <w:tmpl w:val="C302BAAA"/>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4.%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5">
    <w:nsid w:val="5F5A3772"/>
    <w:multiLevelType w:val="multilevel"/>
    <w:tmpl w:val="7FCA02A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6">
    <w:nsid w:val="5F993636"/>
    <w:multiLevelType w:val="multilevel"/>
    <w:tmpl w:val="DB1EAE94"/>
    <w:lvl w:ilvl="0">
      <w:start w:val="1"/>
      <w:numFmt w:val="decimal"/>
      <w:lvlText w:val="%1."/>
      <w:lvlJc w:val="left"/>
      <w:pPr>
        <w:ind w:left="540" w:hanging="360"/>
      </w:pPr>
      <w:rPr>
        <w:b w:val="0"/>
      </w:rPr>
    </w:lvl>
    <w:lvl w:ilvl="1">
      <w:start w:val="1"/>
      <w:numFmt w:val="decimal"/>
      <w:isLgl/>
      <w:lvlText w:val="%1.%2"/>
      <w:lvlJc w:val="left"/>
      <w:pPr>
        <w:ind w:left="894" w:hanging="44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780" w:hanging="1440"/>
      </w:pPr>
      <w:rPr>
        <w:rFonts w:hint="default"/>
      </w:rPr>
    </w:lvl>
  </w:abstractNum>
  <w:abstractNum w:abstractNumId="107">
    <w:nsid w:val="613613C5"/>
    <w:multiLevelType w:val="multilevel"/>
    <w:tmpl w:val="C3AC35D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nsid w:val="614C69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nsid w:val="61C45F26"/>
    <w:multiLevelType w:val="hybridMultilevel"/>
    <w:tmpl w:val="12BC3DBA"/>
    <w:lvl w:ilvl="0" w:tplc="728A765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1F36192"/>
    <w:multiLevelType w:val="multilevel"/>
    <w:tmpl w:val="D2F498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1">
    <w:nsid w:val="62D43D9E"/>
    <w:multiLevelType w:val="multilevel"/>
    <w:tmpl w:val="05061270"/>
    <w:lvl w:ilvl="0">
      <w:start w:val="1"/>
      <w:numFmt w:val="decimal"/>
      <w:lvlText w:val="5.%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2">
    <w:nsid w:val="641826C6"/>
    <w:multiLevelType w:val="multilevel"/>
    <w:tmpl w:val="5F20AA84"/>
    <w:lvl w:ilvl="0">
      <w:start w:val="1"/>
      <w:numFmt w:val="decimal"/>
      <w:lvlText w:val="%1."/>
      <w:lvlJc w:val="left"/>
      <w:pPr>
        <w:tabs>
          <w:tab w:val="num" w:pos="720"/>
        </w:tabs>
        <w:ind w:left="720" w:hanging="360"/>
      </w:pPr>
      <w:rPr>
        <w:rFonts w:hint="default"/>
        <w:b/>
        <w:sz w:val="20"/>
        <w:szCs w:val="20"/>
      </w:rPr>
    </w:lvl>
    <w:lvl w:ilvl="1">
      <w:start w:val="1"/>
      <w:numFmt w:val="decimal"/>
      <w:isLgl/>
      <w:lvlText w:val="%1.%2"/>
      <w:lvlJc w:val="left"/>
      <w:pPr>
        <w:ind w:left="11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3">
    <w:nsid w:val="667E40D1"/>
    <w:multiLevelType w:val="multilevel"/>
    <w:tmpl w:val="BE626A00"/>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4">
    <w:nsid w:val="672A7EF2"/>
    <w:multiLevelType w:val="multilevel"/>
    <w:tmpl w:val="C826DA5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5">
    <w:nsid w:val="688E51AA"/>
    <w:multiLevelType w:val="hybridMultilevel"/>
    <w:tmpl w:val="D47C357C"/>
    <w:lvl w:ilvl="0" w:tplc="4E56CA58">
      <w:start w:val="1"/>
      <w:numFmt w:val="decimalZero"/>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B17163C"/>
    <w:multiLevelType w:val="multilevel"/>
    <w:tmpl w:val="54A819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7">
    <w:nsid w:val="6B741A12"/>
    <w:multiLevelType w:val="hybridMultilevel"/>
    <w:tmpl w:val="D64A9412"/>
    <w:lvl w:ilvl="0" w:tplc="728A7652">
      <w:start w:val="1"/>
      <w:numFmt w:val="bullet"/>
      <w:lvlText w:val="-"/>
      <w:lvlJc w:val="left"/>
      <w:pPr>
        <w:ind w:left="450" w:hanging="360"/>
      </w:pPr>
      <w:rPr>
        <w:rFonts w:ascii="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8">
    <w:nsid w:val="6C2E7D24"/>
    <w:multiLevelType w:val="hybridMultilevel"/>
    <w:tmpl w:val="5D0272D2"/>
    <w:lvl w:ilvl="0" w:tplc="9D3A4D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C857522"/>
    <w:multiLevelType w:val="hybridMultilevel"/>
    <w:tmpl w:val="C82E48D2"/>
    <w:lvl w:ilvl="0" w:tplc="728A7652">
      <w:start w:val="1"/>
      <w:numFmt w:val="bullet"/>
      <w:lvlText w:val="-"/>
      <w:lvlJc w:val="left"/>
      <w:pPr>
        <w:ind w:left="540" w:hanging="360"/>
      </w:pPr>
      <w:rPr>
        <w:rFonts w:ascii="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0">
    <w:nsid w:val="6D8723E3"/>
    <w:multiLevelType w:val="hybridMultilevel"/>
    <w:tmpl w:val="D578D5F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E17255B"/>
    <w:multiLevelType w:val="hybridMultilevel"/>
    <w:tmpl w:val="F32A2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F1A0238"/>
    <w:multiLevelType w:val="multilevel"/>
    <w:tmpl w:val="7AFA45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3">
    <w:nsid w:val="6F2D5799"/>
    <w:multiLevelType w:val="hybridMultilevel"/>
    <w:tmpl w:val="C6763A18"/>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12E364F"/>
    <w:multiLevelType w:val="hybridMultilevel"/>
    <w:tmpl w:val="8C369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29E59F9"/>
    <w:multiLevelType w:val="multilevel"/>
    <w:tmpl w:val="32F68828"/>
    <w:lvl w:ilvl="0">
      <w:start w:val="6"/>
      <w:numFmt w:val="decimal"/>
      <w:lvlText w:val="%1."/>
      <w:lvlJc w:val="left"/>
      <w:pPr>
        <w:ind w:left="7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26">
    <w:nsid w:val="7349009C"/>
    <w:multiLevelType w:val="multilevel"/>
    <w:tmpl w:val="26CEF394"/>
    <w:lvl w:ilvl="0">
      <w:start w:val="1"/>
      <w:numFmt w:val="decimal"/>
      <w:lvlText w:val="%1"/>
      <w:lvlJc w:val="left"/>
      <w:pPr>
        <w:ind w:left="360" w:hanging="360"/>
      </w:pPr>
    </w:lvl>
    <w:lvl w:ilvl="1">
      <w:start w:val="1"/>
      <w:numFmt w:val="decimal"/>
      <w:lvlText w:val="%1.%2"/>
      <w:lvlJc w:val="left"/>
      <w:pPr>
        <w:ind w:left="1170" w:hanging="360"/>
      </w:pPr>
    </w:lvl>
    <w:lvl w:ilvl="2">
      <w:start w:val="1"/>
      <w:numFmt w:val="decimal"/>
      <w:lvlText w:val="%1.%2.%3"/>
      <w:lvlJc w:val="left"/>
      <w:pPr>
        <w:ind w:left="2340" w:hanging="720"/>
      </w:pPr>
    </w:lvl>
    <w:lvl w:ilvl="3">
      <w:start w:val="1"/>
      <w:numFmt w:val="decimal"/>
      <w:lvlText w:val="%1.%2.%3.%4"/>
      <w:lvlJc w:val="left"/>
      <w:pPr>
        <w:ind w:left="3150" w:hanging="720"/>
      </w:pPr>
    </w:lvl>
    <w:lvl w:ilvl="4">
      <w:start w:val="1"/>
      <w:numFmt w:val="decimal"/>
      <w:lvlText w:val="%1.%2.%3.%4.%5"/>
      <w:lvlJc w:val="left"/>
      <w:pPr>
        <w:ind w:left="3960" w:hanging="720"/>
      </w:pPr>
    </w:lvl>
    <w:lvl w:ilvl="5">
      <w:start w:val="1"/>
      <w:numFmt w:val="decimal"/>
      <w:lvlText w:val="%1.%2.%3.%4.%5.%6"/>
      <w:lvlJc w:val="left"/>
      <w:pPr>
        <w:ind w:left="5130" w:hanging="1080"/>
      </w:pPr>
    </w:lvl>
    <w:lvl w:ilvl="6">
      <w:start w:val="1"/>
      <w:numFmt w:val="decimal"/>
      <w:lvlText w:val="%1.%2.%3.%4.%5.%6.%7"/>
      <w:lvlJc w:val="left"/>
      <w:pPr>
        <w:ind w:left="5940" w:hanging="1080"/>
      </w:pPr>
    </w:lvl>
    <w:lvl w:ilvl="7">
      <w:start w:val="1"/>
      <w:numFmt w:val="decimal"/>
      <w:lvlText w:val="%1.%2.%3.%4.%5.%6.%7.%8"/>
      <w:lvlJc w:val="left"/>
      <w:pPr>
        <w:ind w:left="7110" w:hanging="1440"/>
      </w:pPr>
    </w:lvl>
    <w:lvl w:ilvl="8">
      <w:start w:val="1"/>
      <w:numFmt w:val="decimal"/>
      <w:lvlText w:val="%1.%2.%3.%4.%5.%6.%7.%8.%9"/>
      <w:lvlJc w:val="left"/>
      <w:pPr>
        <w:ind w:left="7920" w:hanging="1440"/>
      </w:pPr>
    </w:lvl>
  </w:abstractNum>
  <w:abstractNum w:abstractNumId="127">
    <w:nsid w:val="73FB3FC0"/>
    <w:multiLevelType w:val="multilevel"/>
    <w:tmpl w:val="CA3008F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8">
    <w:nsid w:val="74510BDA"/>
    <w:multiLevelType w:val="multilevel"/>
    <w:tmpl w:val="D9201814"/>
    <w:lvl w:ilvl="0">
      <w:start w:val="3"/>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9">
    <w:nsid w:val="76347622"/>
    <w:multiLevelType w:val="hybridMultilevel"/>
    <w:tmpl w:val="96E07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76706DE4"/>
    <w:multiLevelType w:val="multilevel"/>
    <w:tmpl w:val="B9ACA50A"/>
    <w:lvl w:ilvl="0">
      <w:start w:val="9"/>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1">
    <w:nsid w:val="775C5E19"/>
    <w:multiLevelType w:val="multilevel"/>
    <w:tmpl w:val="4C908CD4"/>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2">
    <w:nsid w:val="7791471E"/>
    <w:multiLevelType w:val="multilevel"/>
    <w:tmpl w:val="275C6A66"/>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3">
    <w:nsid w:val="77CD4D5F"/>
    <w:multiLevelType w:val="hybridMultilevel"/>
    <w:tmpl w:val="DC32E312"/>
    <w:lvl w:ilvl="0" w:tplc="4809000B">
      <w:start w:val="1"/>
      <w:numFmt w:val="bullet"/>
      <w:lvlText w:val=""/>
      <w:lvlJc w:val="left"/>
      <w:pPr>
        <w:ind w:left="45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4">
    <w:nsid w:val="77F11924"/>
    <w:multiLevelType w:val="hybridMultilevel"/>
    <w:tmpl w:val="7DF6CF52"/>
    <w:lvl w:ilvl="0" w:tplc="0B8EAE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5">
    <w:nsid w:val="797B28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nsid w:val="7AB668F5"/>
    <w:multiLevelType w:val="multilevel"/>
    <w:tmpl w:val="8110A33E"/>
    <w:lvl w:ilvl="0">
      <w:start w:val="1"/>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37">
    <w:nsid w:val="7C1B5905"/>
    <w:multiLevelType w:val="hybridMultilevel"/>
    <w:tmpl w:val="9C34D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D3B15DA"/>
    <w:multiLevelType w:val="hybridMultilevel"/>
    <w:tmpl w:val="F32A2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E3E6637"/>
    <w:multiLevelType w:val="hybridMultilevel"/>
    <w:tmpl w:val="43A6999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0">
    <w:nsid w:val="7EFB2F03"/>
    <w:multiLevelType w:val="multilevel"/>
    <w:tmpl w:val="F8BAB76E"/>
    <w:lvl w:ilvl="0">
      <w:start w:val="1"/>
      <w:numFmt w:val="decimal"/>
      <w:lvlText w:val="6.%1."/>
      <w:lvlJc w:val="center"/>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1">
    <w:nsid w:val="7FC32E24"/>
    <w:multiLevelType w:val="multilevel"/>
    <w:tmpl w:val="D28604CC"/>
    <w:lvl w:ilvl="0">
      <w:start w:val="3"/>
      <w:numFmt w:val="decimal"/>
      <w:lvlText w:val="%1."/>
      <w:lvlJc w:val="left"/>
      <w:pPr>
        <w:ind w:left="360" w:hanging="360"/>
      </w:pPr>
      <w:rPr>
        <w:rFonts w:hint="default"/>
        <w:b w:val="0"/>
      </w:rPr>
    </w:lvl>
    <w:lvl w:ilvl="1">
      <w:start w:val="1"/>
      <w:numFmt w:val="decimal"/>
      <w:lvlText w:val="%1.%2."/>
      <w:lvlJc w:val="left"/>
      <w:pPr>
        <w:ind w:left="900" w:hanging="360"/>
      </w:pPr>
      <w:rPr>
        <w:rFonts w:hint="default"/>
        <w:b w:val="0"/>
      </w:rPr>
    </w:lvl>
    <w:lvl w:ilvl="2">
      <w:start w:val="1"/>
      <w:numFmt w:val="decimal"/>
      <w:lvlText w:val="%1.%2.%3."/>
      <w:lvlJc w:val="left"/>
      <w:pPr>
        <w:ind w:left="756" w:hanging="720"/>
      </w:pPr>
      <w:rPr>
        <w:rFonts w:hint="default"/>
        <w:b w:val="0"/>
      </w:rPr>
    </w:lvl>
    <w:lvl w:ilvl="3">
      <w:start w:val="1"/>
      <w:numFmt w:val="decimal"/>
      <w:lvlText w:val="%1.%2.%3.%4."/>
      <w:lvlJc w:val="left"/>
      <w:pPr>
        <w:ind w:left="774" w:hanging="720"/>
      </w:pPr>
      <w:rPr>
        <w:rFonts w:hint="default"/>
        <w:b w:val="0"/>
      </w:rPr>
    </w:lvl>
    <w:lvl w:ilvl="4">
      <w:start w:val="1"/>
      <w:numFmt w:val="decimal"/>
      <w:lvlText w:val="%1.%2.%3.%4.%5."/>
      <w:lvlJc w:val="left"/>
      <w:pPr>
        <w:ind w:left="1152" w:hanging="1080"/>
      </w:pPr>
      <w:rPr>
        <w:rFonts w:hint="default"/>
        <w:b w:val="0"/>
      </w:rPr>
    </w:lvl>
    <w:lvl w:ilvl="5">
      <w:start w:val="1"/>
      <w:numFmt w:val="decimal"/>
      <w:lvlText w:val="%1.%2.%3.%4.%5.%6."/>
      <w:lvlJc w:val="left"/>
      <w:pPr>
        <w:ind w:left="1170" w:hanging="1080"/>
      </w:pPr>
      <w:rPr>
        <w:rFonts w:hint="default"/>
        <w:b w:val="0"/>
      </w:rPr>
    </w:lvl>
    <w:lvl w:ilvl="6">
      <w:start w:val="1"/>
      <w:numFmt w:val="decimal"/>
      <w:lvlText w:val="%1.%2.%3.%4.%5.%6.%7."/>
      <w:lvlJc w:val="left"/>
      <w:pPr>
        <w:ind w:left="1548" w:hanging="1440"/>
      </w:pPr>
      <w:rPr>
        <w:rFonts w:hint="default"/>
        <w:b w:val="0"/>
      </w:rPr>
    </w:lvl>
    <w:lvl w:ilvl="7">
      <w:start w:val="1"/>
      <w:numFmt w:val="decimal"/>
      <w:lvlText w:val="%1.%2.%3.%4.%5.%6.%7.%8."/>
      <w:lvlJc w:val="left"/>
      <w:pPr>
        <w:ind w:left="1566" w:hanging="1440"/>
      </w:pPr>
      <w:rPr>
        <w:rFonts w:hint="default"/>
        <w:b w:val="0"/>
      </w:rPr>
    </w:lvl>
    <w:lvl w:ilvl="8">
      <w:start w:val="1"/>
      <w:numFmt w:val="decimal"/>
      <w:lvlText w:val="%1.%2.%3.%4.%5.%6.%7.%8.%9."/>
      <w:lvlJc w:val="left"/>
      <w:pPr>
        <w:ind w:left="1944" w:hanging="1800"/>
      </w:pPr>
      <w:rPr>
        <w:rFonts w:hint="default"/>
        <w:b w:val="0"/>
      </w:rPr>
    </w:lvl>
  </w:abstractNum>
  <w:num w:numId="1">
    <w:abstractNumId w:val="133"/>
  </w:num>
  <w:num w:numId="2">
    <w:abstractNumId w:val="73"/>
  </w:num>
  <w:num w:numId="3">
    <w:abstractNumId w:val="92"/>
  </w:num>
  <w:num w:numId="4">
    <w:abstractNumId w:val="101"/>
  </w:num>
  <w:num w:numId="5">
    <w:abstractNumId w:val="121"/>
  </w:num>
  <w:num w:numId="6">
    <w:abstractNumId w:val="61"/>
  </w:num>
  <w:num w:numId="7">
    <w:abstractNumId w:val="26"/>
  </w:num>
  <w:num w:numId="8">
    <w:abstractNumId w:val="72"/>
  </w:num>
  <w:num w:numId="9">
    <w:abstractNumId w:val="67"/>
  </w:num>
  <w:num w:numId="10">
    <w:abstractNumId w:val="37"/>
  </w:num>
  <w:num w:numId="11">
    <w:abstractNumId w:val="118"/>
  </w:num>
  <w:num w:numId="12">
    <w:abstractNumId w:val="82"/>
  </w:num>
  <w:num w:numId="13">
    <w:abstractNumId w:val="8"/>
  </w:num>
  <w:num w:numId="14">
    <w:abstractNumId w:val="40"/>
  </w:num>
  <w:num w:numId="15">
    <w:abstractNumId w:val="66"/>
  </w:num>
  <w:num w:numId="16">
    <w:abstractNumId w:val="32"/>
  </w:num>
  <w:num w:numId="17">
    <w:abstractNumId w:val="110"/>
  </w:num>
  <w:num w:numId="18">
    <w:abstractNumId w:val="75"/>
  </w:num>
  <w:num w:numId="19">
    <w:abstractNumId w:val="89"/>
  </w:num>
  <w:num w:numId="20">
    <w:abstractNumId w:val="120"/>
  </w:num>
  <w:num w:numId="21">
    <w:abstractNumId w:val="27"/>
  </w:num>
  <w:num w:numId="22">
    <w:abstractNumId w:val="116"/>
  </w:num>
  <w:num w:numId="23">
    <w:abstractNumId w:val="5"/>
  </w:num>
  <w:num w:numId="24">
    <w:abstractNumId w:val="78"/>
  </w:num>
  <w:num w:numId="25">
    <w:abstractNumId w:val="132"/>
  </w:num>
  <w:num w:numId="26">
    <w:abstractNumId w:val="64"/>
  </w:num>
  <w:num w:numId="27">
    <w:abstractNumId w:val="51"/>
  </w:num>
  <w:num w:numId="28">
    <w:abstractNumId w:val="137"/>
  </w:num>
  <w:num w:numId="29">
    <w:abstractNumId w:val="71"/>
  </w:num>
  <w:num w:numId="30">
    <w:abstractNumId w:val="128"/>
  </w:num>
  <w:num w:numId="31">
    <w:abstractNumId w:val="54"/>
  </w:num>
  <w:num w:numId="32">
    <w:abstractNumId w:val="18"/>
  </w:num>
  <w:num w:numId="33">
    <w:abstractNumId w:val="86"/>
  </w:num>
  <w:num w:numId="34">
    <w:abstractNumId w:val="20"/>
  </w:num>
  <w:num w:numId="35">
    <w:abstractNumId w:val="30"/>
  </w:num>
  <w:num w:numId="36">
    <w:abstractNumId w:val="69"/>
  </w:num>
  <w:num w:numId="37">
    <w:abstractNumId w:val="12"/>
  </w:num>
  <w:num w:numId="38">
    <w:abstractNumId w:val="97"/>
  </w:num>
  <w:num w:numId="39">
    <w:abstractNumId w:val="90"/>
  </w:num>
  <w:num w:numId="40">
    <w:abstractNumId w:val="130"/>
  </w:num>
  <w:num w:numId="41">
    <w:abstractNumId w:val="103"/>
  </w:num>
  <w:num w:numId="42">
    <w:abstractNumId w:val="87"/>
  </w:num>
  <w:num w:numId="43">
    <w:abstractNumId w:val="112"/>
  </w:num>
  <w:num w:numId="44">
    <w:abstractNumId w:val="16"/>
  </w:num>
  <w:num w:numId="45">
    <w:abstractNumId w:val="35"/>
  </w:num>
  <w:num w:numId="46">
    <w:abstractNumId w:val="102"/>
  </w:num>
  <w:num w:numId="47">
    <w:abstractNumId w:val="49"/>
  </w:num>
  <w:num w:numId="48">
    <w:abstractNumId w:val="91"/>
  </w:num>
  <w:num w:numId="49">
    <w:abstractNumId w:val="22"/>
  </w:num>
  <w:num w:numId="50">
    <w:abstractNumId w:val="50"/>
  </w:num>
  <w:num w:numId="51">
    <w:abstractNumId w:val="17"/>
  </w:num>
  <w:num w:numId="52">
    <w:abstractNumId w:val="0"/>
  </w:num>
  <w:num w:numId="53">
    <w:abstractNumId w:val="13"/>
  </w:num>
  <w:num w:numId="54">
    <w:abstractNumId w:val="52"/>
  </w:num>
  <w:num w:numId="55">
    <w:abstractNumId w:val="124"/>
  </w:num>
  <w:num w:numId="56">
    <w:abstractNumId w:val="31"/>
  </w:num>
  <w:num w:numId="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num>
  <w:num w:numId="61">
    <w:abstractNumId w:val="46"/>
  </w:num>
  <w:num w:numId="62">
    <w:abstractNumId w:val="15"/>
  </w:num>
  <w:num w:numId="63">
    <w:abstractNumId w:val="141"/>
  </w:num>
  <w:num w:numId="64">
    <w:abstractNumId w:val="60"/>
  </w:num>
  <w:num w:numId="65">
    <w:abstractNumId w:val="63"/>
  </w:num>
  <w:num w:numId="66">
    <w:abstractNumId w:val="70"/>
  </w:num>
  <w:num w:numId="67">
    <w:abstractNumId w:val="138"/>
  </w:num>
  <w:num w:numId="68">
    <w:abstractNumId w:val="42"/>
  </w:num>
  <w:num w:numId="69">
    <w:abstractNumId w:val="81"/>
  </w:num>
  <w:num w:numId="70">
    <w:abstractNumId w:val="9"/>
  </w:num>
  <w:num w:numId="71">
    <w:abstractNumId w:val="11"/>
  </w:num>
  <w:num w:numId="72">
    <w:abstractNumId w:val="84"/>
  </w:num>
  <w:num w:numId="73">
    <w:abstractNumId w:val="34"/>
  </w:num>
  <w:num w:numId="74">
    <w:abstractNumId w:val="98"/>
  </w:num>
  <w:num w:numId="75">
    <w:abstractNumId w:val="10"/>
  </w:num>
  <w:num w:numId="76">
    <w:abstractNumId w:val="41"/>
  </w:num>
  <w:num w:numId="77">
    <w:abstractNumId w:val="55"/>
  </w:num>
  <w:num w:numId="78">
    <w:abstractNumId w:val="85"/>
  </w:num>
  <w:num w:numId="79">
    <w:abstractNumId w:val="115"/>
  </w:num>
  <w:num w:numId="80">
    <w:abstractNumId w:val="136"/>
  </w:num>
  <w:num w:numId="81">
    <w:abstractNumId w:val="57"/>
  </w:num>
  <w:num w:numId="82">
    <w:abstractNumId w:val="76"/>
  </w:num>
  <w:num w:numId="83">
    <w:abstractNumId w:val="47"/>
  </w:num>
  <w:num w:numId="84">
    <w:abstractNumId w:val="14"/>
  </w:num>
  <w:num w:numId="85">
    <w:abstractNumId w:val="3"/>
  </w:num>
  <w:num w:numId="86">
    <w:abstractNumId w:val="23"/>
  </w:num>
  <w:num w:numId="87">
    <w:abstractNumId w:val="129"/>
  </w:num>
  <w:num w:numId="88">
    <w:abstractNumId w:val="131"/>
  </w:num>
  <w:num w:numId="89">
    <w:abstractNumId w:val="125"/>
  </w:num>
  <w:num w:numId="90">
    <w:abstractNumId w:val="77"/>
  </w:num>
  <w:num w:numId="91">
    <w:abstractNumId w:val="25"/>
  </w:num>
  <w:num w:numId="92">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3"/>
  </w:num>
  <w:num w:numId="100">
    <w:abstractNumId w:val="21"/>
  </w:num>
  <w:num w:numId="101">
    <w:abstractNumId w:val="68"/>
  </w:num>
  <w:num w:numId="102">
    <w:abstractNumId w:val="28"/>
  </w:num>
  <w:num w:numId="103">
    <w:abstractNumId w:val="48"/>
  </w:num>
  <w:num w:numId="104">
    <w:abstractNumId w:val="56"/>
  </w:num>
  <w:num w:numId="105">
    <w:abstractNumId w:val="80"/>
  </w:num>
  <w:num w:numId="106">
    <w:abstractNumId w:val="111"/>
  </w:num>
  <w:num w:numId="107">
    <w:abstractNumId w:val="140"/>
  </w:num>
  <w:num w:numId="108">
    <w:abstractNumId w:val="88"/>
  </w:num>
  <w:num w:numId="109">
    <w:abstractNumId w:val="94"/>
  </w:num>
  <w:num w:numId="110">
    <w:abstractNumId w:val="65"/>
  </w:num>
  <w:num w:numId="111">
    <w:abstractNumId w:val="123"/>
  </w:num>
  <w:num w:numId="112">
    <w:abstractNumId w:val="106"/>
  </w:num>
  <w:num w:numId="113">
    <w:abstractNumId w:val="62"/>
  </w:num>
  <w:num w:numId="114">
    <w:abstractNumId w:val="29"/>
  </w:num>
  <w:num w:numId="115">
    <w:abstractNumId w:val="59"/>
  </w:num>
  <w:num w:numId="116">
    <w:abstractNumId w:val="95"/>
  </w:num>
  <w:num w:numId="117">
    <w:abstractNumId w:val="135"/>
  </w:num>
  <w:num w:numId="118">
    <w:abstractNumId w:val="104"/>
  </w:num>
  <w:num w:numId="119">
    <w:abstractNumId w:val="36"/>
  </w:num>
  <w:num w:numId="120">
    <w:abstractNumId w:val="122"/>
  </w:num>
  <w:num w:numId="121">
    <w:abstractNumId w:val="127"/>
  </w:num>
  <w:num w:numId="122">
    <w:abstractNumId w:val="45"/>
  </w:num>
  <w:num w:numId="123">
    <w:abstractNumId w:val="44"/>
  </w:num>
  <w:num w:numId="124">
    <w:abstractNumId w:val="100"/>
  </w:num>
  <w:num w:numId="125">
    <w:abstractNumId w:val="43"/>
  </w:num>
  <w:num w:numId="126">
    <w:abstractNumId w:val="7"/>
  </w:num>
  <w:num w:numId="127">
    <w:abstractNumId w:val="119"/>
  </w:num>
  <w:num w:numId="128">
    <w:abstractNumId w:val="83"/>
  </w:num>
  <w:num w:numId="129">
    <w:abstractNumId w:val="24"/>
  </w:num>
  <w:num w:numId="130">
    <w:abstractNumId w:val="39"/>
  </w:num>
  <w:num w:numId="131">
    <w:abstractNumId w:val="117"/>
  </w:num>
  <w:num w:numId="132">
    <w:abstractNumId w:val="107"/>
  </w:num>
  <w:num w:numId="133">
    <w:abstractNumId w:val="109"/>
  </w:num>
  <w:num w:numId="134">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0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3"/>
  </w:num>
  <w:num w:numId="144">
    <w:abstractNumId w:val="1"/>
  </w:num>
  <w:num w:numId="145">
    <w:abstractNumId w:val="74"/>
  </w:num>
  <w:num w:numId="146">
    <w:abstractNumId w:val="139"/>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9E53DA"/>
    <w:rsid w:val="00002FA8"/>
    <w:rsid w:val="000063FD"/>
    <w:rsid w:val="00022073"/>
    <w:rsid w:val="000B3990"/>
    <w:rsid w:val="000B3BAC"/>
    <w:rsid w:val="000C045C"/>
    <w:rsid w:val="000C0A63"/>
    <w:rsid w:val="000F64D6"/>
    <w:rsid w:val="00142E12"/>
    <w:rsid w:val="00183857"/>
    <w:rsid w:val="001841CA"/>
    <w:rsid w:val="001846C2"/>
    <w:rsid w:val="001A660F"/>
    <w:rsid w:val="001B6716"/>
    <w:rsid w:val="001C3A82"/>
    <w:rsid w:val="001F14B8"/>
    <w:rsid w:val="00210112"/>
    <w:rsid w:val="00225B4C"/>
    <w:rsid w:val="0023029F"/>
    <w:rsid w:val="00267D3C"/>
    <w:rsid w:val="002803FC"/>
    <w:rsid w:val="003361A3"/>
    <w:rsid w:val="003A5116"/>
    <w:rsid w:val="003B50A2"/>
    <w:rsid w:val="00411D7F"/>
    <w:rsid w:val="00416CCC"/>
    <w:rsid w:val="004622B0"/>
    <w:rsid w:val="004D3718"/>
    <w:rsid w:val="004E27AA"/>
    <w:rsid w:val="005163CD"/>
    <w:rsid w:val="005278A1"/>
    <w:rsid w:val="00580F9F"/>
    <w:rsid w:val="0068595D"/>
    <w:rsid w:val="00696759"/>
    <w:rsid w:val="006B42FC"/>
    <w:rsid w:val="006B615A"/>
    <w:rsid w:val="006E2E01"/>
    <w:rsid w:val="006E3BEB"/>
    <w:rsid w:val="006F2DD8"/>
    <w:rsid w:val="00777729"/>
    <w:rsid w:val="007A51F1"/>
    <w:rsid w:val="007A544E"/>
    <w:rsid w:val="007E3359"/>
    <w:rsid w:val="007E57CD"/>
    <w:rsid w:val="00802200"/>
    <w:rsid w:val="00844820"/>
    <w:rsid w:val="00875EEF"/>
    <w:rsid w:val="00881970"/>
    <w:rsid w:val="00890108"/>
    <w:rsid w:val="008E6C4C"/>
    <w:rsid w:val="009A78DB"/>
    <w:rsid w:val="009C1A7D"/>
    <w:rsid w:val="009E175D"/>
    <w:rsid w:val="009E3C48"/>
    <w:rsid w:val="009E53DA"/>
    <w:rsid w:val="009F7BBE"/>
    <w:rsid w:val="00A21237"/>
    <w:rsid w:val="00A36ED7"/>
    <w:rsid w:val="00A4687D"/>
    <w:rsid w:val="00A831D5"/>
    <w:rsid w:val="00A90D2F"/>
    <w:rsid w:val="00AA2CAF"/>
    <w:rsid w:val="00B20A01"/>
    <w:rsid w:val="00B20EA3"/>
    <w:rsid w:val="00B54766"/>
    <w:rsid w:val="00B81D51"/>
    <w:rsid w:val="00B8508C"/>
    <w:rsid w:val="00BA5F37"/>
    <w:rsid w:val="00BB64DA"/>
    <w:rsid w:val="00BC2277"/>
    <w:rsid w:val="00BC3471"/>
    <w:rsid w:val="00BE2713"/>
    <w:rsid w:val="00C55186"/>
    <w:rsid w:val="00C879A1"/>
    <w:rsid w:val="00CF7E69"/>
    <w:rsid w:val="00D5356A"/>
    <w:rsid w:val="00DA06AF"/>
    <w:rsid w:val="00DA6525"/>
    <w:rsid w:val="00DC6BDF"/>
    <w:rsid w:val="00E02F09"/>
    <w:rsid w:val="00E20F5D"/>
    <w:rsid w:val="00E32DFB"/>
    <w:rsid w:val="00E733E0"/>
    <w:rsid w:val="00E81C7E"/>
    <w:rsid w:val="00E904D4"/>
    <w:rsid w:val="00EB2A61"/>
    <w:rsid w:val="00ED63E9"/>
    <w:rsid w:val="00F02A17"/>
    <w:rsid w:val="00F12230"/>
    <w:rsid w:val="00F44686"/>
    <w:rsid w:val="00F66AD0"/>
    <w:rsid w:val="00F70801"/>
    <w:rsid w:val="00F746A6"/>
    <w:rsid w:val="00FA39C1"/>
    <w:rsid w:val="00FD0A95"/>
    <w:rsid w:val="00FF4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C2"/>
  </w:style>
  <w:style w:type="paragraph" w:styleId="Heading1">
    <w:name w:val="heading 1"/>
    <w:basedOn w:val="Normal"/>
    <w:next w:val="Normal"/>
    <w:link w:val="Heading1Char"/>
    <w:uiPriority w:val="9"/>
    <w:qFormat/>
    <w:rsid w:val="000063FD"/>
    <w:pPr>
      <w:spacing w:before="480" w:after="0"/>
      <w:contextualSpacing/>
      <w:outlineLvl w:val="0"/>
    </w:pPr>
    <w:rPr>
      <w:rFonts w:ascii="Cambria" w:eastAsia="Times New Roman" w:hAnsi="Cambria" w:cs="Times New Roman"/>
      <w:b/>
      <w:bCs/>
      <w:sz w:val="28"/>
      <w:szCs w:val="28"/>
    </w:rPr>
  </w:style>
  <w:style w:type="paragraph" w:styleId="Heading2">
    <w:name w:val="heading 2"/>
    <w:basedOn w:val="Normal"/>
    <w:next w:val="Normal"/>
    <w:link w:val="Heading2Char"/>
    <w:uiPriority w:val="9"/>
    <w:unhideWhenUsed/>
    <w:qFormat/>
    <w:rsid w:val="000063FD"/>
    <w:pPr>
      <w:spacing w:before="20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D3C"/>
    <w:pPr>
      <w:spacing w:after="0" w:line="240" w:lineRule="auto"/>
    </w:pPr>
    <w:rPr>
      <w:rFonts w:ascii="Times New Roman" w:eastAsiaTheme="minorHAnsi" w:hAnsi="Times New Roman" w:cs="Times New Roman"/>
      <w:color w:val="000000"/>
      <w:sz w:val="24"/>
      <w:szCs w:val="24"/>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7D3C"/>
    <w:pPr>
      <w:spacing w:after="160" w:line="259" w:lineRule="auto"/>
      <w:ind w:left="720"/>
      <w:contextualSpacing/>
    </w:pPr>
    <w:rPr>
      <w:rFonts w:ascii="Times New Roman" w:eastAsiaTheme="minorHAnsi" w:hAnsi="Times New Roman" w:cs="Times New Roman"/>
      <w:color w:val="000000"/>
      <w:sz w:val="24"/>
      <w:szCs w:val="30"/>
      <w:lang w:bidi="bn-BD"/>
    </w:rPr>
  </w:style>
  <w:style w:type="paragraph" w:customStyle="1" w:styleId="Default">
    <w:name w:val="Default"/>
    <w:rsid w:val="00267D3C"/>
    <w:pPr>
      <w:autoSpaceDE w:val="0"/>
      <w:autoSpaceDN w:val="0"/>
      <w:adjustRightInd w:val="0"/>
      <w:spacing w:after="0" w:line="240" w:lineRule="auto"/>
    </w:pPr>
    <w:rPr>
      <w:rFonts w:ascii="Times New Roman" w:eastAsiaTheme="minorHAnsi" w:hAnsi="Times New Roman" w:cs="Times New Roman"/>
      <w:color w:val="000000"/>
      <w:sz w:val="24"/>
      <w:szCs w:val="24"/>
      <w:lang w:bidi="bn-IN"/>
    </w:rPr>
  </w:style>
  <w:style w:type="paragraph" w:styleId="BodyText">
    <w:name w:val="Body Text"/>
    <w:basedOn w:val="Normal"/>
    <w:link w:val="BodyTextChar"/>
    <w:uiPriority w:val="99"/>
    <w:unhideWhenUsed/>
    <w:rsid w:val="008E6C4C"/>
    <w:pPr>
      <w:spacing w:after="12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uiPriority w:val="99"/>
    <w:rsid w:val="008E6C4C"/>
    <w:rPr>
      <w:rFonts w:ascii="Times New Roman" w:eastAsia="Times New Roman" w:hAnsi="Times New Roman" w:cs="Times New Roman"/>
      <w:bCs/>
      <w:sz w:val="24"/>
      <w:szCs w:val="24"/>
    </w:rPr>
  </w:style>
  <w:style w:type="character" w:customStyle="1" w:styleId="5yl5">
    <w:name w:val="_5yl5"/>
    <w:basedOn w:val="DefaultParagraphFont"/>
    <w:rsid w:val="00E81C7E"/>
  </w:style>
  <w:style w:type="paragraph" w:styleId="NormalWeb">
    <w:name w:val="Normal (Web)"/>
    <w:basedOn w:val="Normal"/>
    <w:uiPriority w:val="99"/>
    <w:semiHidden/>
    <w:unhideWhenUsed/>
    <w:rsid w:val="002803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0112"/>
    <w:rPr>
      <w:b/>
      <w:bCs/>
    </w:rPr>
  </w:style>
  <w:style w:type="character" w:customStyle="1" w:styleId="ilfuvd">
    <w:name w:val="ilfuvd"/>
    <w:basedOn w:val="DefaultParagraphFont"/>
    <w:rsid w:val="00BA5F37"/>
  </w:style>
  <w:style w:type="paragraph" w:styleId="NoSpacing">
    <w:name w:val="No Spacing"/>
    <w:link w:val="NoSpacingChar"/>
    <w:uiPriority w:val="1"/>
    <w:qFormat/>
    <w:rsid w:val="001841CA"/>
    <w:pPr>
      <w:spacing w:after="0" w:line="240" w:lineRule="auto"/>
    </w:pPr>
    <w:rPr>
      <w:rFonts w:ascii="Calibri" w:eastAsia="Calibri" w:hAnsi="Calibri" w:cs="Vrinda"/>
      <w:lang w:bidi="bn-BD"/>
    </w:rPr>
  </w:style>
  <w:style w:type="character" w:customStyle="1" w:styleId="NoSpacingChar">
    <w:name w:val="No Spacing Char"/>
    <w:link w:val="NoSpacing"/>
    <w:uiPriority w:val="1"/>
    <w:rsid w:val="001841CA"/>
    <w:rPr>
      <w:rFonts w:ascii="Calibri" w:eastAsia="Calibri" w:hAnsi="Calibri" w:cs="Vrinda"/>
      <w:lang w:bidi="bn-BD"/>
    </w:rPr>
  </w:style>
  <w:style w:type="paragraph" w:styleId="BodyText2">
    <w:name w:val="Body Text 2"/>
    <w:basedOn w:val="Normal"/>
    <w:link w:val="BodyText2Char"/>
    <w:uiPriority w:val="99"/>
    <w:semiHidden/>
    <w:unhideWhenUsed/>
    <w:rsid w:val="000063FD"/>
    <w:pPr>
      <w:spacing w:after="120" w:line="480" w:lineRule="auto"/>
    </w:pPr>
  </w:style>
  <w:style w:type="character" w:customStyle="1" w:styleId="BodyText2Char">
    <w:name w:val="Body Text 2 Char"/>
    <w:basedOn w:val="DefaultParagraphFont"/>
    <w:link w:val="BodyText2"/>
    <w:uiPriority w:val="99"/>
    <w:semiHidden/>
    <w:rsid w:val="000063FD"/>
  </w:style>
  <w:style w:type="character" w:customStyle="1" w:styleId="Heading1Char">
    <w:name w:val="Heading 1 Char"/>
    <w:basedOn w:val="DefaultParagraphFont"/>
    <w:link w:val="Heading1"/>
    <w:uiPriority w:val="9"/>
    <w:rsid w:val="000063FD"/>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0063FD"/>
    <w:rPr>
      <w:rFonts w:ascii="Cambria" w:eastAsia="Times New Roman" w:hAnsi="Cambria" w:cs="Times New Roman"/>
      <w:b/>
      <w:bCs/>
      <w:sz w:val="26"/>
      <w:szCs w:val="26"/>
    </w:rPr>
  </w:style>
  <w:style w:type="paragraph" w:styleId="Subtitle">
    <w:name w:val="Subtitle"/>
    <w:basedOn w:val="Normal"/>
    <w:next w:val="Normal"/>
    <w:link w:val="SubtitleChar"/>
    <w:uiPriority w:val="11"/>
    <w:qFormat/>
    <w:rsid w:val="006F2DD8"/>
    <w:pPr>
      <w:spacing w:after="600"/>
    </w:pPr>
    <w:rPr>
      <w:rFonts w:ascii="Cambria" w:eastAsia="Times New Roman" w:hAnsi="Cambria" w:cs="Times New Roman"/>
      <w:i/>
      <w:iCs/>
      <w:spacing w:val="13"/>
      <w:sz w:val="24"/>
      <w:szCs w:val="24"/>
    </w:rPr>
  </w:style>
  <w:style w:type="character" w:customStyle="1" w:styleId="SubtitleChar">
    <w:name w:val="Subtitle Char"/>
    <w:basedOn w:val="DefaultParagraphFont"/>
    <w:link w:val="Subtitle"/>
    <w:uiPriority w:val="11"/>
    <w:rsid w:val="006F2DD8"/>
    <w:rPr>
      <w:rFonts w:ascii="Cambria" w:eastAsia="Times New Roman" w:hAnsi="Cambria" w:cs="Times New Roman"/>
      <w:i/>
      <w:iCs/>
      <w:spacing w:val="13"/>
      <w:sz w:val="24"/>
      <w:szCs w:val="24"/>
    </w:rPr>
  </w:style>
  <w:style w:type="character" w:customStyle="1" w:styleId="item-name">
    <w:name w:val="item-name"/>
    <w:basedOn w:val="DefaultParagraphFont"/>
    <w:rsid w:val="00E32DFB"/>
  </w:style>
  <w:style w:type="character" w:styleId="Hyperlink">
    <w:name w:val="Hyperlink"/>
    <w:basedOn w:val="DefaultParagraphFont"/>
    <w:uiPriority w:val="99"/>
    <w:semiHidden/>
    <w:unhideWhenUsed/>
    <w:rsid w:val="00DA06AF"/>
    <w:rPr>
      <w:color w:val="0000FF" w:themeColor="hyperlink"/>
      <w:u w:val="single"/>
    </w:rPr>
  </w:style>
  <w:style w:type="paragraph" w:customStyle="1" w:styleId="p1">
    <w:name w:val="p1"/>
    <w:basedOn w:val="Normal"/>
    <w:rsid w:val="000220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7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B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480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6D962-42BD-49FC-81F5-2CA94B13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102</Pages>
  <Words>28249</Words>
  <Characters>161020</Characters>
  <Application>Microsoft Office Word</Application>
  <DocSecurity>0</DocSecurity>
  <Lines>1341</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Mamun</dc:creator>
  <cp:keywords/>
  <dc:description/>
  <cp:lastModifiedBy>Mamun</cp:lastModifiedBy>
  <cp:revision>96</cp:revision>
  <cp:lastPrinted>2019-11-07T05:35:00Z</cp:lastPrinted>
  <dcterms:created xsi:type="dcterms:W3CDTF">2019-11-04T07:03:00Z</dcterms:created>
  <dcterms:modified xsi:type="dcterms:W3CDTF">2019-11-13T04:31:00Z</dcterms:modified>
</cp:coreProperties>
</file>